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39" w:rsidRDefault="00CC6539" w:rsidP="00CC6539">
      <w:pPr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3ACEDDC1">
            <wp:extent cx="6120765" cy="1993265"/>
            <wp:effectExtent l="0" t="0" r="0" b="698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539" w:rsidRDefault="00CC6539" w:rsidP="00CC6539">
      <w:pPr>
        <w:rPr>
          <w:b/>
        </w:rPr>
      </w:pPr>
    </w:p>
    <w:p w:rsidR="00CC6539" w:rsidRPr="00CC6539" w:rsidRDefault="00CC6539" w:rsidP="00CC6539">
      <w:pPr>
        <w:rPr>
          <w:b/>
        </w:rPr>
      </w:pPr>
      <w:proofErr w:type="spellStart"/>
      <w:r>
        <w:rPr>
          <w:b/>
        </w:rPr>
        <w:t>Apaščios</w:t>
      </w:r>
      <w:proofErr w:type="spellEnd"/>
      <w:r>
        <w:rPr>
          <w:b/>
        </w:rPr>
        <w:t xml:space="preserve"> upės pakrantė </w:t>
      </w:r>
      <w:r w:rsidR="00123597">
        <w:rPr>
          <w:b/>
        </w:rPr>
        <w:t>taps</w:t>
      </w:r>
      <w:r>
        <w:rPr>
          <w:b/>
        </w:rPr>
        <w:t xml:space="preserve"> patrauklesnė</w:t>
      </w:r>
    </w:p>
    <w:p w:rsidR="00CC6539" w:rsidRDefault="00123597" w:rsidP="007C709E">
      <w:pPr>
        <w:jc w:val="both"/>
      </w:pPr>
      <w:r>
        <w:t xml:space="preserve">2019 m. spalio 16 d. Biržų rajono savivaldybės administracija ir UAB „Biržų ranga“ pasirašė sutartį dėl </w:t>
      </w:r>
      <w:proofErr w:type="spellStart"/>
      <w:r>
        <w:t>Apaščios</w:t>
      </w:r>
      <w:proofErr w:type="spellEnd"/>
      <w:r>
        <w:t xml:space="preserve"> upės pakrantės sutvarkymo įrengiant ten pėsčiųjų taką. </w:t>
      </w:r>
      <w:r w:rsidR="00E70D78">
        <w:t xml:space="preserve">Tako atkarpos bus įrengtos </w:t>
      </w:r>
      <w:proofErr w:type="spellStart"/>
      <w:r w:rsidR="00E70D78">
        <w:t>Apašč</w:t>
      </w:r>
      <w:r w:rsidR="007C709E">
        <w:t>ios</w:t>
      </w:r>
      <w:proofErr w:type="spellEnd"/>
      <w:r w:rsidR="007C709E">
        <w:t xml:space="preserve"> pakrantėje į abi puses nuo R</w:t>
      </w:r>
      <w:r w:rsidR="00E70D78">
        <w:t>espublikos gatvės tilto</w:t>
      </w:r>
      <w:r w:rsidR="007C709E">
        <w:t xml:space="preserve">. Taip pat suplanuotas ir 2 tiltų per </w:t>
      </w:r>
      <w:proofErr w:type="spellStart"/>
      <w:r w:rsidR="007C709E">
        <w:t>Apaščią</w:t>
      </w:r>
      <w:proofErr w:type="spellEnd"/>
      <w:r w:rsidR="007C709E">
        <w:t xml:space="preserve"> remontas, suoliukų, šiukšliadėžių, dviračių stovų ir persirengimo kabinos įrengimas.</w:t>
      </w:r>
    </w:p>
    <w:p w:rsidR="007C709E" w:rsidRDefault="007C709E" w:rsidP="007C709E">
      <w:pPr>
        <w:jc w:val="both"/>
      </w:pPr>
      <w:r>
        <w:t>Darbai bus vykdomi įgyvendinant</w:t>
      </w:r>
      <w:r w:rsidRPr="007C709E">
        <w:t xml:space="preserve"> </w:t>
      </w:r>
      <w:proofErr w:type="spellStart"/>
      <w:r w:rsidRPr="007C709E">
        <w:t>Interreg</w:t>
      </w:r>
      <w:proofErr w:type="spellEnd"/>
      <w:r w:rsidRPr="007C709E">
        <w:t xml:space="preserve"> V-A Latvijos ir Lietuvos bendradarbiavimo per sieną 2014-2020 m. programos projektą „Žaliosios infrastruktūros vystymas žemumų upių kraštovaizdyje</w:t>
      </w:r>
      <w:r w:rsidRPr="007C709E">
        <w:rPr>
          <w:bCs/>
        </w:rPr>
        <w:t>“ (</w:t>
      </w:r>
      <w:proofErr w:type="spellStart"/>
      <w:r w:rsidRPr="007C709E">
        <w:rPr>
          <w:bCs/>
        </w:rPr>
        <w:t>Enhancement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of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Green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Infrastructure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in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the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Landscape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of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Lowland</w:t>
      </w:r>
      <w:proofErr w:type="spellEnd"/>
      <w:r w:rsidRPr="007C709E">
        <w:rPr>
          <w:bCs/>
        </w:rPr>
        <w:t xml:space="preserve"> </w:t>
      </w:r>
      <w:proofErr w:type="spellStart"/>
      <w:r w:rsidRPr="007C709E">
        <w:rPr>
          <w:bCs/>
        </w:rPr>
        <w:t>Rivers</w:t>
      </w:r>
      <w:proofErr w:type="spellEnd"/>
      <w:r w:rsidRPr="007C709E">
        <w:rPr>
          <w:bCs/>
        </w:rPr>
        <w:t>/ ENGRAVE</w:t>
      </w:r>
      <w:r w:rsidRPr="007C709E">
        <w:t>)</w:t>
      </w:r>
      <w:r>
        <w:t>. Pakrantės sutvarkymą planuojama baigi iki 2020 pavasario.</w:t>
      </w:r>
      <w:r w:rsidRPr="007C709E">
        <w:t xml:space="preserve"> </w:t>
      </w:r>
    </w:p>
    <w:p w:rsidR="00CC6539" w:rsidRPr="00CC6539" w:rsidRDefault="007C709E" w:rsidP="007C709E">
      <w:pPr>
        <w:jc w:val="both"/>
      </w:pPr>
      <w:r w:rsidRPr="007C709E">
        <w:t xml:space="preserve">Pagrindinis projekto ENGRAVE tikslas - sustiprinti upių žaliosios infrastruktūros valdymą, integruojant ekosistemų ir kraštovaizdžio koncepcijas į žemupių planavimą ir valdymą vietos ir regionų mastu. </w:t>
      </w:r>
      <w:r>
        <w:t xml:space="preserve">Tam </w:t>
      </w:r>
      <w:r w:rsidRPr="007C709E">
        <w:rPr>
          <w:bCs/>
        </w:rPr>
        <w:t xml:space="preserve">Biržų rajono savivaldybės administracijos užsakymu </w:t>
      </w:r>
      <w:r w:rsidRPr="007C709E">
        <w:t xml:space="preserve">UAB </w:t>
      </w:r>
      <w:proofErr w:type="spellStart"/>
      <w:r w:rsidRPr="007C709E">
        <w:t>CityForm</w:t>
      </w:r>
      <w:proofErr w:type="spellEnd"/>
      <w:r w:rsidRPr="007C709E">
        <w:t xml:space="preserve"> LT</w:t>
      </w:r>
      <w:r>
        <w:t xml:space="preserve"> parengė </w:t>
      </w:r>
      <w:r w:rsidR="00CC6539" w:rsidRPr="00CC6539">
        <w:t xml:space="preserve">Biržų </w:t>
      </w:r>
      <w:r w:rsidR="00CC6539" w:rsidRPr="00CC6539">
        <w:rPr>
          <w:bCs/>
        </w:rPr>
        <w:t>žaliosios infrastruktūros ir kraštovaizdžio išsaugojimo, panaudojimo ir vystymo plan</w:t>
      </w:r>
      <w:r>
        <w:rPr>
          <w:bCs/>
        </w:rPr>
        <w:t xml:space="preserve">ą. </w:t>
      </w:r>
      <w:r w:rsidR="00CC6539" w:rsidRPr="00CC6539">
        <w:rPr>
          <w:bCs/>
        </w:rPr>
        <w:t>Plan</w:t>
      </w:r>
      <w:r>
        <w:rPr>
          <w:bCs/>
        </w:rPr>
        <w:t>o</w:t>
      </w:r>
      <w:r w:rsidR="00CC6539" w:rsidRPr="00CC6539">
        <w:rPr>
          <w:bCs/>
        </w:rPr>
        <w:t xml:space="preserve"> teritorija - </w:t>
      </w:r>
      <w:r w:rsidR="00CC6539" w:rsidRPr="00CC6539">
        <w:t xml:space="preserve">Širvėnos ežero pakrantės bei </w:t>
      </w:r>
      <w:proofErr w:type="spellStart"/>
      <w:r w:rsidR="00CC6539" w:rsidRPr="00CC6539">
        <w:t>Apaščios</w:t>
      </w:r>
      <w:proofErr w:type="spellEnd"/>
      <w:r w:rsidR="00CC6539" w:rsidRPr="00CC6539">
        <w:t xml:space="preserve"> ir </w:t>
      </w:r>
      <w:proofErr w:type="spellStart"/>
      <w:r w:rsidR="00CC6539" w:rsidRPr="00CC6539">
        <w:t>Agluono</w:t>
      </w:r>
      <w:bookmarkStart w:id="0" w:name="_GoBack"/>
      <w:bookmarkEnd w:id="0"/>
      <w:r w:rsidR="00CC6539" w:rsidRPr="00CC6539">
        <w:t>s</w:t>
      </w:r>
      <w:proofErr w:type="spellEnd"/>
      <w:r w:rsidR="00CC6539" w:rsidRPr="00CC6539">
        <w:t xml:space="preserve"> upių pakrančių atkarpos, esančios Biržų mieste. Planuojamą teritoriją sudaro žemės juosta upių ir ežero pakrantėse, kuri pagal Biržų miesto bendrąjį planą  priskirta želdynų, miškų bei konservacinės teritorijos zonoms. </w:t>
      </w:r>
    </w:p>
    <w:p w:rsidR="00CC6539" w:rsidRPr="00CC6539" w:rsidRDefault="00CC6539" w:rsidP="007C709E">
      <w:pPr>
        <w:jc w:val="both"/>
      </w:pPr>
      <w:r w:rsidRPr="00CC6539">
        <w:t xml:space="preserve">Visas projekto biudžetas - 583 300.34 EUR (įskaitant ERPF </w:t>
      </w:r>
      <w:proofErr w:type="spellStart"/>
      <w:r w:rsidRPr="00CC6539">
        <w:t>bendrafinansavimą</w:t>
      </w:r>
      <w:proofErr w:type="spellEnd"/>
      <w:r w:rsidRPr="00CC6539">
        <w:t xml:space="preserve"> 495 805.26 EUR).</w:t>
      </w:r>
    </w:p>
    <w:p w:rsidR="00CC6539" w:rsidRPr="00CC6539" w:rsidRDefault="00CC6539" w:rsidP="007C709E">
      <w:pPr>
        <w:jc w:val="both"/>
      </w:pPr>
      <w:r w:rsidRPr="00CC6539">
        <w:t xml:space="preserve">Projektą iš dalies finansuoja 2014–2020 m. </w:t>
      </w:r>
      <w:proofErr w:type="spellStart"/>
      <w:r w:rsidRPr="00CC6539">
        <w:t>Interreg</w:t>
      </w:r>
      <w:proofErr w:type="spellEnd"/>
      <w:r w:rsidRPr="00CC6539">
        <w:t xml:space="preserve"> V-A Latvijos ir Lietuvos bendradarbiavimo per sieną programa,  </w:t>
      </w:r>
      <w:hyperlink r:id="rId5" w:history="1">
        <w:r w:rsidRPr="00CC6539">
          <w:rPr>
            <w:rStyle w:val="Hipersaitas"/>
          </w:rPr>
          <w:t>www.latlit.eu</w:t>
        </w:r>
      </w:hyperlink>
      <w:r w:rsidRPr="00CC6539">
        <w:t xml:space="preserve">; </w:t>
      </w:r>
      <w:hyperlink r:id="rId6" w:history="1">
        <w:r w:rsidRPr="00CC6539">
          <w:rPr>
            <w:rStyle w:val="Hipersaitas"/>
          </w:rPr>
          <w:t>www.europa.eu</w:t>
        </w:r>
      </w:hyperlink>
      <w:r w:rsidRPr="00CC6539">
        <w:t xml:space="preserve">; </w:t>
      </w:r>
    </w:p>
    <w:p w:rsidR="00CC6539" w:rsidRPr="00CC6539" w:rsidRDefault="00CC6539" w:rsidP="007C709E">
      <w:pPr>
        <w:jc w:val="both"/>
        <w:rPr>
          <w:i/>
        </w:rPr>
      </w:pPr>
      <w:r w:rsidRPr="00CC6539">
        <w:rPr>
          <w:i/>
        </w:rPr>
        <w:t>Ši informacija parengta naudojant Europos Sąjungos finansinę paramą. Už šios informacijos  turinį atsako Biržų rajono savivaldybės administracija. Jokiomis aplinkybėmis negali būti laikoma, kad jis atspindi Europos Sąjungos nuomonę.</w:t>
      </w:r>
    </w:p>
    <w:p w:rsidR="00CC6539" w:rsidRPr="00CC6539" w:rsidRDefault="00CC6539" w:rsidP="007C709E">
      <w:pPr>
        <w:jc w:val="both"/>
        <w:rPr>
          <w:lang w:val="en-GB"/>
        </w:rPr>
      </w:pPr>
    </w:p>
    <w:p w:rsidR="00024C86" w:rsidRDefault="00CC6539">
      <w:r w:rsidRPr="00CC6539">
        <w:t>Biržų rajono savivaldybės informacija</w:t>
      </w:r>
    </w:p>
    <w:sectPr w:rsidR="00024C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9"/>
    <w:rsid w:val="00024C86"/>
    <w:rsid w:val="00123597"/>
    <w:rsid w:val="007C709E"/>
    <w:rsid w:val="00CC6539"/>
    <w:rsid w:val="00D60453"/>
    <w:rsid w:val="00E7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80203-F831-4B25-B3B3-90BBB8E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C653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C70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.eu" TargetMode="External"/><Relationship Id="rId5" Type="http://schemas.openxmlformats.org/officeDocument/2006/relationships/hyperlink" Target="http://www.latlit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1</cp:revision>
  <dcterms:created xsi:type="dcterms:W3CDTF">2019-10-17T10:16:00Z</dcterms:created>
  <dcterms:modified xsi:type="dcterms:W3CDTF">2019-10-17T12:05:00Z</dcterms:modified>
</cp:coreProperties>
</file>