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64" w:rsidRDefault="008E21F6" w:rsidP="005C447F">
      <w:pPr>
        <w:jc w:val="both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6120130" cy="1993900"/>
            <wp:effectExtent l="0" t="0" r="0" b="635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TLIT_logo_LIT_full_CMY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47F" w:rsidRDefault="00C326BF" w:rsidP="005C447F">
      <w:pPr>
        <w:jc w:val="both"/>
        <w:rPr>
          <w:b/>
        </w:rPr>
      </w:pPr>
      <w:r>
        <w:rPr>
          <w:b/>
        </w:rPr>
        <w:t>Pradėti</w:t>
      </w:r>
      <w:r w:rsidR="00223462">
        <w:rPr>
          <w:b/>
        </w:rPr>
        <w:t xml:space="preserve"> kapinių skaitmenizavimo </w:t>
      </w:r>
      <w:r>
        <w:rPr>
          <w:b/>
        </w:rPr>
        <w:t>darbai</w:t>
      </w:r>
    </w:p>
    <w:p w:rsidR="00223462" w:rsidRDefault="00223462" w:rsidP="005C447F">
      <w:pPr>
        <w:jc w:val="both"/>
        <w:rPr>
          <w:b/>
        </w:rPr>
      </w:pPr>
    </w:p>
    <w:p w:rsidR="00796D12" w:rsidRDefault="00796D12" w:rsidP="00223462">
      <w:pPr>
        <w:ind w:firstLine="851"/>
        <w:jc w:val="both"/>
      </w:pPr>
      <w:r>
        <w:t>Biržų rajone pradėtos skaitmeni</w:t>
      </w:r>
      <w:r w:rsidR="00ED7BD8">
        <w:t xml:space="preserve">zuoti </w:t>
      </w:r>
      <w:r>
        <w:t>veikiančios kapinės. Darbus vykdo UAB „Kapinių valdymo sprendimai“, su kuria Biržų rajono savivaldybės administracija 2020 m. spalio 21 d. pasirašė paslaugų pirkimo-pardavimo sutartį Nr. SRV-495. Per 14 mėnesių planuojama į elektroninę erdvę perkelti 106 kapines (apytiksliai 59 ha). Kapinių skaitmeni</w:t>
      </w:r>
      <w:r w:rsidR="00ED7BD8">
        <w:t>zavi</w:t>
      </w:r>
      <w:r>
        <w:t xml:space="preserve">mo imtasi siekiant </w:t>
      </w:r>
      <w:r w:rsidRPr="00223462">
        <w:t xml:space="preserve">supaprastinti </w:t>
      </w:r>
      <w:r>
        <w:t>leidimų</w:t>
      </w:r>
      <w:r w:rsidRPr="00223462">
        <w:t xml:space="preserve"> laidoti </w:t>
      </w:r>
      <w:r>
        <w:t>išdavimo</w:t>
      </w:r>
      <w:r w:rsidRPr="00223462">
        <w:t xml:space="preserve"> procedūras, parengti elektroninius kapinių žemėlapius ir sukurti duomenų apie palaidotus asmenis paieškos sistemą.</w:t>
      </w:r>
      <w:r>
        <w:t xml:space="preserve"> Taip tikimasi ne tik supaprastinti ir pagreitinti paslaugas gyventojams, tačiau ir palengvinti mirusių draugų ir artimųjų amžinojo poilsio vietų ieškančiųjų pastangas – paiešką bus galima atlikti pagal velionio vardą ir pavardę, preliminarią laidojimo vietą ar gimimo metus.</w:t>
      </w:r>
    </w:p>
    <w:p w:rsidR="00796D12" w:rsidRDefault="00796D12" w:rsidP="00223462">
      <w:pPr>
        <w:ind w:firstLine="851"/>
        <w:jc w:val="both"/>
      </w:pPr>
      <w:r w:rsidRPr="00BF63AF">
        <w:rPr>
          <w:b/>
        </w:rPr>
        <w:t>DĖMESIO!</w:t>
      </w:r>
      <w:r>
        <w:t xml:space="preserve"> </w:t>
      </w:r>
      <w:r w:rsidR="00BF63AF">
        <w:t>Informuojame, kad siekiant parengti išsamius ir informatyvius elektroninius kapinių žemėlapius, kapavietės bus fotografuojamos, o nuotraukos talpinamos kuriamuose elektroniniuose žemėlapiuose. Nesijaudinkite, jei nespėjote sutvarkyti kapaviečių arba tam sutrukdė prastos oro sąlygos – nuotraukas žemėlapiuose (jūsų atsiųstomis) visada galės pakeisti seniūnijos, kurios teritorijoje yra kapinės, specialistai.</w:t>
      </w:r>
    </w:p>
    <w:p w:rsidR="00BF63AF" w:rsidRDefault="00BF63AF" w:rsidP="00223462">
      <w:pPr>
        <w:ind w:firstLine="851"/>
        <w:jc w:val="both"/>
      </w:pPr>
      <w:r>
        <w:t>UAB „Kapinių valdymo sprendimai“ užtikrina, kad velionių ir kapavietę prižiūrinčių asmenų (jei taikoma) duomenys bus tvarkomi ir saugomi taip, kaip tai reglamentuoja Lietuvos Respublikos teisės aktai.</w:t>
      </w:r>
    </w:p>
    <w:p w:rsidR="008E628A" w:rsidRDefault="00796D12" w:rsidP="00223462">
      <w:pPr>
        <w:ind w:firstLine="851"/>
        <w:jc w:val="both"/>
      </w:pPr>
      <w:r>
        <w:t>Skaitmeni</w:t>
      </w:r>
      <w:r w:rsidR="00ED7BD8">
        <w:t>zavi</w:t>
      </w:r>
      <w:r>
        <w:t xml:space="preserve">mas atliekamas įgyvendinant </w:t>
      </w:r>
      <w:r w:rsidR="00223462" w:rsidRPr="00770551">
        <w:t>Biržų ra</w:t>
      </w:r>
      <w:r>
        <w:t>jono savivaldybės administracijos</w:t>
      </w:r>
      <w:r w:rsidR="00223462" w:rsidRPr="00770551">
        <w:t xml:space="preserve"> kartu su partneriais iš Latvijos – </w:t>
      </w:r>
      <w:proofErr w:type="spellStart"/>
      <w:r w:rsidR="00223462" w:rsidRPr="00770551">
        <w:t>Rundalės</w:t>
      </w:r>
      <w:proofErr w:type="spellEnd"/>
      <w:r w:rsidR="00223462" w:rsidRPr="00770551">
        <w:t xml:space="preserve">, </w:t>
      </w:r>
      <w:proofErr w:type="spellStart"/>
      <w:r w:rsidR="00223462" w:rsidRPr="00770551">
        <w:t>Iecavos</w:t>
      </w:r>
      <w:proofErr w:type="spellEnd"/>
      <w:r w:rsidR="00223462" w:rsidRPr="00770551">
        <w:t xml:space="preserve"> ir Neretos savivaldybėmis –</w:t>
      </w:r>
      <w:r>
        <w:t xml:space="preserve"> parengtą</w:t>
      </w:r>
      <w:r w:rsidR="00770551" w:rsidRPr="00770551">
        <w:t xml:space="preserve"> </w:t>
      </w:r>
      <w:proofErr w:type="spellStart"/>
      <w:r w:rsidR="00223462" w:rsidRPr="00770551">
        <w:t>Interreg</w:t>
      </w:r>
      <w:proofErr w:type="spellEnd"/>
      <w:r w:rsidR="00223462" w:rsidRPr="00770551">
        <w:t xml:space="preserve"> V-A Latvijos ir Lietuvos bendradarbiavimo per sieną  2014-2020 m. programos projektą Nr. LLI-437 „Administracinių kapinių valdymo paslaugų efektyvumo ir prieinamumo gerinimas Latvijos ir Lietuvos pasienio regionuose“ (</w:t>
      </w:r>
      <w:proofErr w:type="spellStart"/>
      <w:r w:rsidR="00223462" w:rsidRPr="00770551">
        <w:t>Improvement</w:t>
      </w:r>
      <w:proofErr w:type="spellEnd"/>
      <w:r w:rsidR="00223462" w:rsidRPr="00770551">
        <w:t xml:space="preserve"> </w:t>
      </w:r>
      <w:proofErr w:type="spellStart"/>
      <w:r w:rsidR="00223462" w:rsidRPr="00770551">
        <w:t>of</w:t>
      </w:r>
      <w:proofErr w:type="spellEnd"/>
      <w:r w:rsidR="00223462" w:rsidRPr="00770551">
        <w:t xml:space="preserve"> </w:t>
      </w:r>
      <w:proofErr w:type="spellStart"/>
      <w:r w:rsidR="00223462" w:rsidRPr="00770551">
        <w:t>efficiency</w:t>
      </w:r>
      <w:proofErr w:type="spellEnd"/>
      <w:r w:rsidR="00223462" w:rsidRPr="00770551">
        <w:t xml:space="preserve"> </w:t>
      </w:r>
      <w:proofErr w:type="spellStart"/>
      <w:r w:rsidR="00223462" w:rsidRPr="00770551">
        <w:t>and</w:t>
      </w:r>
      <w:proofErr w:type="spellEnd"/>
      <w:r w:rsidR="00223462" w:rsidRPr="00770551">
        <w:t xml:space="preserve"> </w:t>
      </w:r>
      <w:proofErr w:type="spellStart"/>
      <w:r w:rsidR="00223462" w:rsidRPr="00770551">
        <w:t>availability</w:t>
      </w:r>
      <w:proofErr w:type="spellEnd"/>
      <w:r w:rsidR="00223462" w:rsidRPr="00770551">
        <w:t xml:space="preserve"> </w:t>
      </w:r>
      <w:proofErr w:type="spellStart"/>
      <w:r w:rsidR="00223462" w:rsidRPr="00770551">
        <w:t>of</w:t>
      </w:r>
      <w:proofErr w:type="spellEnd"/>
      <w:r w:rsidR="00223462" w:rsidRPr="00770551">
        <w:t xml:space="preserve"> </w:t>
      </w:r>
      <w:proofErr w:type="spellStart"/>
      <w:r w:rsidR="00223462" w:rsidRPr="00770551">
        <w:t>administrational</w:t>
      </w:r>
      <w:proofErr w:type="spellEnd"/>
      <w:r w:rsidR="00223462" w:rsidRPr="00770551">
        <w:t xml:space="preserve"> </w:t>
      </w:r>
      <w:proofErr w:type="spellStart"/>
      <w:r w:rsidR="00223462" w:rsidRPr="00770551">
        <w:t>cemetery</w:t>
      </w:r>
      <w:proofErr w:type="spellEnd"/>
      <w:r w:rsidR="00223462" w:rsidRPr="00770551">
        <w:t xml:space="preserve"> </w:t>
      </w:r>
      <w:proofErr w:type="spellStart"/>
      <w:r w:rsidR="00223462" w:rsidRPr="00770551">
        <w:t>management</w:t>
      </w:r>
      <w:proofErr w:type="spellEnd"/>
      <w:r w:rsidR="00223462" w:rsidRPr="00770551">
        <w:t xml:space="preserve">  </w:t>
      </w:r>
      <w:proofErr w:type="spellStart"/>
      <w:r w:rsidR="00223462" w:rsidRPr="00770551">
        <w:t>services</w:t>
      </w:r>
      <w:proofErr w:type="spellEnd"/>
      <w:r w:rsidR="00223462" w:rsidRPr="00770551">
        <w:t xml:space="preserve"> </w:t>
      </w:r>
      <w:proofErr w:type="spellStart"/>
      <w:r w:rsidR="00223462" w:rsidRPr="00770551">
        <w:t>in</w:t>
      </w:r>
      <w:proofErr w:type="spellEnd"/>
      <w:r w:rsidR="00223462" w:rsidRPr="00770551">
        <w:t xml:space="preserve"> </w:t>
      </w:r>
      <w:proofErr w:type="spellStart"/>
      <w:r w:rsidR="00223462" w:rsidRPr="00770551">
        <w:t>cross</w:t>
      </w:r>
      <w:proofErr w:type="spellEnd"/>
      <w:r w:rsidR="00223462" w:rsidRPr="00770551">
        <w:t xml:space="preserve"> </w:t>
      </w:r>
      <w:proofErr w:type="spellStart"/>
      <w:r w:rsidR="00223462" w:rsidRPr="00770551">
        <w:t>border</w:t>
      </w:r>
      <w:proofErr w:type="spellEnd"/>
      <w:r w:rsidR="00223462" w:rsidRPr="00770551">
        <w:t xml:space="preserve"> </w:t>
      </w:r>
      <w:proofErr w:type="spellStart"/>
      <w:r w:rsidR="00223462" w:rsidRPr="00770551">
        <w:t>regions</w:t>
      </w:r>
      <w:proofErr w:type="spellEnd"/>
      <w:r w:rsidR="00223462" w:rsidRPr="00770551">
        <w:t xml:space="preserve"> </w:t>
      </w:r>
      <w:proofErr w:type="spellStart"/>
      <w:r w:rsidR="00223462" w:rsidRPr="00770551">
        <w:t>of</w:t>
      </w:r>
      <w:proofErr w:type="spellEnd"/>
      <w:r w:rsidR="00223462" w:rsidRPr="00770551">
        <w:t xml:space="preserve"> </w:t>
      </w:r>
      <w:proofErr w:type="spellStart"/>
      <w:r w:rsidR="00223462" w:rsidRPr="00770551">
        <w:t>Latvia</w:t>
      </w:r>
      <w:proofErr w:type="spellEnd"/>
      <w:r w:rsidR="00223462" w:rsidRPr="00770551">
        <w:t xml:space="preserve"> </w:t>
      </w:r>
      <w:proofErr w:type="spellStart"/>
      <w:r w:rsidR="00223462" w:rsidRPr="00770551">
        <w:t>and</w:t>
      </w:r>
      <w:proofErr w:type="spellEnd"/>
      <w:r w:rsidR="00223462" w:rsidRPr="00770551">
        <w:t xml:space="preserve"> Lithuania/ Digital </w:t>
      </w:r>
      <w:proofErr w:type="spellStart"/>
      <w:r w:rsidR="00223462" w:rsidRPr="00770551">
        <w:t>cemetery</w:t>
      </w:r>
      <w:proofErr w:type="spellEnd"/>
      <w:r w:rsidR="00223462" w:rsidRPr="00770551">
        <w:t xml:space="preserve">). </w:t>
      </w:r>
    </w:p>
    <w:p w:rsidR="00FB3EAE" w:rsidRDefault="00FB3EAE" w:rsidP="00223462">
      <w:pPr>
        <w:ind w:firstLine="851"/>
        <w:jc w:val="both"/>
      </w:pPr>
      <w:r>
        <w:t xml:space="preserve">Projekto trukmė – 24 mėn. </w:t>
      </w:r>
    </w:p>
    <w:p w:rsidR="00FB3EAE" w:rsidRPr="00FB3EAE" w:rsidRDefault="00FB3EAE" w:rsidP="00FB3EAE">
      <w:pPr>
        <w:ind w:firstLine="851"/>
        <w:jc w:val="both"/>
      </w:pPr>
      <w:r w:rsidRPr="00FB3EAE">
        <w:t>Vis</w:t>
      </w:r>
      <w:r>
        <w:t>o</w:t>
      </w:r>
      <w:r w:rsidRPr="00FB3EAE">
        <w:t xml:space="preserve"> projekto biudžetas </w:t>
      </w:r>
      <w:r>
        <w:t>–</w:t>
      </w:r>
      <w:r w:rsidRPr="00FB3EAE">
        <w:t xml:space="preserve"> </w:t>
      </w:r>
      <w:r>
        <w:t>485 054,92</w:t>
      </w:r>
      <w:r w:rsidRPr="00FB3EAE">
        <w:t xml:space="preserve"> EUR (įskaitant ERPF </w:t>
      </w:r>
      <w:proofErr w:type="spellStart"/>
      <w:r w:rsidRPr="00FB3EAE">
        <w:t>bendrafinansavimą</w:t>
      </w:r>
      <w:proofErr w:type="spellEnd"/>
      <w:r w:rsidRPr="00FB3EAE">
        <w:t xml:space="preserve"> </w:t>
      </w:r>
      <w:r>
        <w:t>412 296,66</w:t>
      </w:r>
      <w:r w:rsidRPr="00FB3EAE">
        <w:t xml:space="preserve"> EUR).</w:t>
      </w:r>
      <w:r>
        <w:t xml:space="preserve"> Biržams, kaip pagrindiniam projekto partneriui, tenkanti lėšų dalis – 227 224,61 EUR (iš jų Europos regioninės plėtros fondo lėšos -  193 140,91 </w:t>
      </w:r>
      <w:proofErr w:type="spellStart"/>
      <w:r>
        <w:t>Eur</w:t>
      </w:r>
      <w:proofErr w:type="spellEnd"/>
      <w:r>
        <w:t>, savivaldybės biudžeto lėšos – 34 083,70 EUR).</w:t>
      </w:r>
    </w:p>
    <w:p w:rsidR="00FB3EAE" w:rsidRDefault="00FB3EAE" w:rsidP="00FB3EAE">
      <w:pPr>
        <w:ind w:firstLine="851"/>
        <w:jc w:val="both"/>
      </w:pPr>
      <w:r w:rsidRPr="00FB3EAE">
        <w:t xml:space="preserve">Projektą iš dalies finansuoja 2014–2020 m. </w:t>
      </w:r>
      <w:proofErr w:type="spellStart"/>
      <w:r w:rsidRPr="00FB3EAE">
        <w:t>Interreg</w:t>
      </w:r>
      <w:proofErr w:type="spellEnd"/>
      <w:r w:rsidRPr="00FB3EAE">
        <w:t xml:space="preserve"> V-A Latvijos ir Lietuvos bendradarbiavimo per sieną programa,  </w:t>
      </w:r>
      <w:hyperlink r:id="rId5" w:history="1">
        <w:r w:rsidRPr="00FB3EAE">
          <w:rPr>
            <w:rStyle w:val="Hipersaitas"/>
          </w:rPr>
          <w:t>www.latlit.eu</w:t>
        </w:r>
      </w:hyperlink>
      <w:r w:rsidRPr="00FB3EAE">
        <w:t xml:space="preserve">; </w:t>
      </w:r>
      <w:hyperlink r:id="rId6" w:history="1">
        <w:r w:rsidRPr="00FB3EAE">
          <w:rPr>
            <w:rStyle w:val="Hipersaitas"/>
          </w:rPr>
          <w:t>www.europa.eu</w:t>
        </w:r>
      </w:hyperlink>
      <w:r w:rsidRPr="00FB3EAE">
        <w:t xml:space="preserve">; </w:t>
      </w:r>
    </w:p>
    <w:p w:rsidR="008E628A" w:rsidRDefault="00FB3EAE" w:rsidP="00FB3EAE">
      <w:pPr>
        <w:ind w:firstLine="851"/>
        <w:jc w:val="both"/>
      </w:pPr>
      <w:r>
        <w:lastRenderedPageBreak/>
        <w:t xml:space="preserve">Daugiau informacijos apie projektą: Jurga Bagamolovienė, </w:t>
      </w:r>
      <w:r w:rsidR="00303124">
        <w:t xml:space="preserve">tel. </w:t>
      </w:r>
      <w:bookmarkStart w:id="0" w:name="_GoBack"/>
      <w:bookmarkEnd w:id="0"/>
      <w:r>
        <w:t>8</w:t>
      </w:r>
      <w:r w:rsidR="00796D12">
        <w:t> 618 25832</w:t>
      </w:r>
      <w:r w:rsidR="00042326">
        <w:t xml:space="preserve">, </w:t>
      </w:r>
      <w:hyperlink r:id="rId7" w:history="1">
        <w:r w:rsidR="00042326" w:rsidRPr="007250BC">
          <w:rPr>
            <w:rStyle w:val="Hipersaitas"/>
          </w:rPr>
          <w:t>jurga.bagamoloviene@birzai.lt</w:t>
        </w:r>
      </w:hyperlink>
      <w:r w:rsidR="00042326">
        <w:t xml:space="preserve"> .</w:t>
      </w:r>
    </w:p>
    <w:p w:rsidR="00FB3EAE" w:rsidRDefault="00FB3EAE" w:rsidP="00FB3EAE">
      <w:pPr>
        <w:ind w:firstLine="851"/>
        <w:jc w:val="both"/>
        <w:rPr>
          <w:i/>
        </w:rPr>
      </w:pPr>
      <w:r w:rsidRPr="00FB3EAE">
        <w:rPr>
          <w:i/>
        </w:rPr>
        <w:t>Ši informacija parengta naudojant Europos Sąjungos finansinę paramą. Už šios informacijos  turinį atsako Biržų rajono savivaldybės administracija. Jokiomis aplinkybėmis negali būti laikoma, kad jis atspindi Europos Sąjungos nuomonę.</w:t>
      </w:r>
    </w:p>
    <w:p w:rsidR="00FB3EAE" w:rsidRPr="00223462" w:rsidRDefault="00FB3EAE" w:rsidP="00223462">
      <w:pPr>
        <w:ind w:firstLine="851"/>
        <w:jc w:val="both"/>
        <w:rPr>
          <w:lang w:val="en-GB"/>
        </w:rPr>
      </w:pPr>
    </w:p>
    <w:p w:rsidR="005C447F" w:rsidRPr="005C447F" w:rsidRDefault="00BD7564" w:rsidP="005C447F">
      <w:pPr>
        <w:jc w:val="both"/>
        <w:rPr>
          <w:bCs/>
        </w:rPr>
      </w:pPr>
      <w:r>
        <w:rPr>
          <w:bCs/>
        </w:rPr>
        <w:t>Biržų rajono savivaldybės informacija</w:t>
      </w:r>
    </w:p>
    <w:p w:rsidR="005C447F" w:rsidRDefault="005C447F" w:rsidP="005C447F">
      <w:pPr>
        <w:jc w:val="both"/>
      </w:pPr>
    </w:p>
    <w:sectPr w:rsidR="005C447F" w:rsidSect="0004232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7F"/>
    <w:rsid w:val="00024C86"/>
    <w:rsid w:val="00042326"/>
    <w:rsid w:val="000F3DD5"/>
    <w:rsid w:val="00223462"/>
    <w:rsid w:val="00303124"/>
    <w:rsid w:val="003E6824"/>
    <w:rsid w:val="005C447F"/>
    <w:rsid w:val="00770551"/>
    <w:rsid w:val="00796D12"/>
    <w:rsid w:val="008E21F6"/>
    <w:rsid w:val="008E628A"/>
    <w:rsid w:val="00B12259"/>
    <w:rsid w:val="00BD7564"/>
    <w:rsid w:val="00BF63AF"/>
    <w:rsid w:val="00C326BF"/>
    <w:rsid w:val="00ED7BD8"/>
    <w:rsid w:val="00FB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1CF2F-8372-4FE9-949D-723244CD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B3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ga.bagamoloviene@birza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a.eu" TargetMode="External"/><Relationship Id="rId5" Type="http://schemas.openxmlformats.org/officeDocument/2006/relationships/hyperlink" Target="http://www.latlit.e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5</cp:revision>
  <dcterms:created xsi:type="dcterms:W3CDTF">2020-12-29T11:49:00Z</dcterms:created>
  <dcterms:modified xsi:type="dcterms:W3CDTF">2020-12-30T07:02:00Z</dcterms:modified>
</cp:coreProperties>
</file>