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C855" w14:textId="7E96ECCA" w:rsidR="00ED46E7" w:rsidRPr="00A16D72" w:rsidRDefault="00DF35F6" w:rsidP="00F02969">
      <w:pPr>
        <w:ind w:firstLine="720"/>
        <w:rPr>
          <w:rFonts w:ascii="Times New Roman" w:hAnsi="Times New Roman" w:cs="Times New Roman"/>
          <w:lang w:eastAsia="en-GB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17D38">
        <w:rPr>
          <w:sz w:val="26"/>
        </w:rPr>
        <w:tab/>
      </w:r>
    </w:p>
    <w:p w14:paraId="19BA6833" w14:textId="3803F0C2" w:rsidR="00ED46E7" w:rsidRPr="00A16D72" w:rsidRDefault="00F02969" w:rsidP="00ED46E7">
      <w:pPr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B</w:t>
      </w:r>
      <w:r w:rsidR="007D3B94" w:rsidRPr="00A16D72">
        <w:rPr>
          <w:rFonts w:ascii="Times New Roman" w:eastAsia="Tahoma" w:hAnsi="Times New Roman" w:cs="Times New Roman"/>
          <w:lang w:eastAsia="en-US"/>
        </w:rPr>
        <w:t>iržų rajono savivaldybės administracijai</w:t>
      </w:r>
    </w:p>
    <w:p w14:paraId="1F3C1F7B" w14:textId="77777777" w:rsidR="00ED46E7" w:rsidRPr="00A16D72" w:rsidRDefault="00ED46E7" w:rsidP="00ED46E7">
      <w:pPr>
        <w:rPr>
          <w:rFonts w:ascii="Times New Roman" w:eastAsia="Tahoma" w:hAnsi="Times New Roman" w:cs="Times New Roman"/>
          <w:lang w:eastAsia="en-US"/>
        </w:rPr>
      </w:pPr>
    </w:p>
    <w:p w14:paraId="609078F0" w14:textId="77777777" w:rsidR="00ED46E7" w:rsidRPr="00A16D72" w:rsidRDefault="00B41718" w:rsidP="00ED46E7">
      <w:pPr>
        <w:jc w:val="center"/>
        <w:rPr>
          <w:rFonts w:ascii="Times New Roman" w:eastAsia="Tahoma" w:hAnsi="Times New Roman" w:cs="Times New Roman"/>
          <w:b/>
          <w:caps/>
          <w:lang w:eastAsia="en-US"/>
        </w:rPr>
      </w:pPr>
      <w:r w:rsidRPr="00A16D72">
        <w:rPr>
          <w:rFonts w:ascii="Times New Roman" w:eastAsia="Tahoma" w:hAnsi="Times New Roman" w:cs="Times New Roman"/>
          <w:b/>
          <w:caps/>
          <w:lang w:eastAsia="en-US"/>
        </w:rPr>
        <w:t>PASIŪLYMAS</w:t>
      </w:r>
    </w:p>
    <w:p w14:paraId="217C856D" w14:textId="77777777" w:rsidR="00ED46E7" w:rsidRPr="00A16D72" w:rsidRDefault="007D3B94" w:rsidP="00ED46E7">
      <w:pPr>
        <w:jc w:val="center"/>
        <w:rPr>
          <w:rFonts w:ascii="Times New Roman" w:eastAsia="Tahoma" w:hAnsi="Times New Roman" w:cs="Times New Roman"/>
          <w:b/>
          <w:caps/>
          <w:lang w:eastAsia="en-US"/>
        </w:rPr>
      </w:pPr>
      <w:r w:rsidRPr="00A16D72">
        <w:rPr>
          <w:rFonts w:ascii="Times New Roman" w:hAnsi="Times New Roman" w:cs="Times New Roman"/>
          <w:b/>
          <w:caps/>
        </w:rPr>
        <w:t xml:space="preserve">DĖL </w:t>
      </w:r>
      <w:r w:rsidR="006379A6" w:rsidRPr="00A16D72">
        <w:rPr>
          <w:rFonts w:ascii="Times New Roman" w:hAnsi="Times New Roman" w:cs="Times New Roman"/>
          <w:b/>
          <w:caps/>
        </w:rPr>
        <w:t>SAVIVALDYBĖS TURTO BIRŽŲ R. SAV., KIRKILŲ K., MOKYKLOS G. 14, NUOMOS</w:t>
      </w:r>
    </w:p>
    <w:p w14:paraId="41177233" w14:textId="77777777" w:rsidR="00ED46E7" w:rsidRPr="00A16D72" w:rsidRDefault="00ED46E7" w:rsidP="00ED46E7">
      <w:pPr>
        <w:jc w:val="center"/>
        <w:rPr>
          <w:rFonts w:ascii="Times New Roman" w:eastAsia="Tahoma" w:hAnsi="Times New Roman" w:cs="Times New Roman"/>
          <w:lang w:eastAsia="en-US"/>
        </w:rPr>
      </w:pPr>
    </w:p>
    <w:p w14:paraId="3B84F2EF" w14:textId="77777777" w:rsidR="00ED46E7" w:rsidRPr="00A16D72" w:rsidRDefault="00ED46E7" w:rsidP="00ED46E7">
      <w:pPr>
        <w:jc w:val="center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(data)</w:t>
      </w:r>
    </w:p>
    <w:p w14:paraId="76687D95" w14:textId="77777777" w:rsidR="00F12115" w:rsidRPr="00A16D72" w:rsidRDefault="00F12115" w:rsidP="00ED46E7">
      <w:pPr>
        <w:jc w:val="center"/>
        <w:rPr>
          <w:rFonts w:ascii="Times New Roman" w:eastAsia="Tahoma" w:hAnsi="Times New Roman" w:cs="Times New Roman"/>
          <w:lang w:eastAsia="en-US"/>
        </w:rPr>
      </w:pPr>
    </w:p>
    <w:p w14:paraId="21A6B744" w14:textId="77777777" w:rsidR="00ED46E7" w:rsidRPr="00A16D72" w:rsidRDefault="00ED46E7" w:rsidP="00ED46E7">
      <w:pPr>
        <w:jc w:val="center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(surašymo vieta)</w:t>
      </w:r>
    </w:p>
    <w:p w14:paraId="13D1622E" w14:textId="77777777" w:rsidR="00ED46E7" w:rsidRPr="00A16D72" w:rsidRDefault="00ED46E7" w:rsidP="00ED46E7">
      <w:pPr>
        <w:rPr>
          <w:rFonts w:ascii="Times New Roman" w:eastAsia="Tahoma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7"/>
        <w:gridCol w:w="5591"/>
      </w:tblGrid>
      <w:tr w:rsidR="00ED46E7" w:rsidRPr="00A16D72" w14:paraId="61702C03" w14:textId="77777777" w:rsidTr="00ED46E7">
        <w:tc>
          <w:tcPr>
            <w:tcW w:w="4261" w:type="dxa"/>
          </w:tcPr>
          <w:p w14:paraId="62B03435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 xml:space="preserve">Konkurso dalyvio pavadinimas  </w:t>
            </w:r>
          </w:p>
          <w:p w14:paraId="1CCFC99F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6053" w:type="dxa"/>
          </w:tcPr>
          <w:p w14:paraId="6A768F9B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ED46E7" w:rsidRPr="00A16D72" w14:paraId="7DAF1126" w14:textId="77777777" w:rsidTr="00ED46E7">
        <w:tc>
          <w:tcPr>
            <w:tcW w:w="4261" w:type="dxa"/>
          </w:tcPr>
          <w:p w14:paraId="27554EDA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Juridinio asmens kodas</w:t>
            </w:r>
            <w:r w:rsidR="007D3B94" w:rsidRPr="00A16D72">
              <w:rPr>
                <w:rFonts w:ascii="Times New Roman" w:eastAsia="Tahoma" w:hAnsi="Times New Roman" w:cs="Times New Roman"/>
                <w:lang w:eastAsia="en-US"/>
              </w:rPr>
              <w:t>,</w:t>
            </w:r>
          </w:p>
          <w:p w14:paraId="0EBEB9EB" w14:textId="77777777" w:rsidR="007D3B94" w:rsidRPr="00A16D72" w:rsidRDefault="007D3B94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Fizinio asmens kodas</w:t>
            </w:r>
          </w:p>
          <w:p w14:paraId="45EF331A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6053" w:type="dxa"/>
          </w:tcPr>
          <w:p w14:paraId="04885845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ED46E7" w:rsidRPr="00A16D72" w14:paraId="3FE5C606" w14:textId="77777777" w:rsidTr="00ED46E7">
        <w:tc>
          <w:tcPr>
            <w:tcW w:w="4261" w:type="dxa"/>
          </w:tcPr>
          <w:p w14:paraId="4031E6F3" w14:textId="77777777" w:rsidR="00ED46E7" w:rsidRPr="00A16D72" w:rsidRDefault="00ED46E7" w:rsidP="00ED46E7">
            <w:pPr>
              <w:tabs>
                <w:tab w:val="left" w:pos="1485"/>
              </w:tabs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Adresas (buveinė)</w:t>
            </w:r>
            <w:r w:rsidR="00330E22" w:rsidRPr="00A16D72">
              <w:rPr>
                <w:rFonts w:ascii="Times New Roman" w:eastAsia="Tahoma" w:hAnsi="Times New Roman" w:cs="Times New Roman"/>
                <w:lang w:eastAsia="en-US"/>
              </w:rPr>
              <w:t>, el. pašto adresas</w:t>
            </w:r>
          </w:p>
          <w:p w14:paraId="5575D3C4" w14:textId="77777777" w:rsidR="00ED46E7" w:rsidRPr="00A16D72" w:rsidRDefault="00ED46E7" w:rsidP="00ED46E7">
            <w:pPr>
              <w:tabs>
                <w:tab w:val="left" w:pos="1485"/>
              </w:tabs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6053" w:type="dxa"/>
          </w:tcPr>
          <w:p w14:paraId="2449D7BA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ED46E7" w:rsidRPr="00A16D72" w14:paraId="646E5071" w14:textId="77777777" w:rsidTr="00ED46E7">
        <w:tc>
          <w:tcPr>
            <w:tcW w:w="4261" w:type="dxa"/>
          </w:tcPr>
          <w:p w14:paraId="6CEAAAA5" w14:textId="77777777" w:rsidR="00ED46E7" w:rsidRPr="00A16D72" w:rsidRDefault="00ED46E7" w:rsidP="00ED46E7">
            <w:pPr>
              <w:tabs>
                <w:tab w:val="left" w:pos="900"/>
              </w:tabs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Telefono numeris</w:t>
            </w:r>
          </w:p>
          <w:p w14:paraId="01A16D50" w14:textId="77777777" w:rsidR="00ED46E7" w:rsidRPr="00A16D72" w:rsidRDefault="00ED46E7" w:rsidP="00ED46E7">
            <w:pPr>
              <w:tabs>
                <w:tab w:val="left" w:pos="900"/>
              </w:tabs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6053" w:type="dxa"/>
          </w:tcPr>
          <w:p w14:paraId="28EB42CC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ED46E7" w:rsidRPr="00A16D72" w14:paraId="0C73E7FF" w14:textId="77777777" w:rsidTr="00ED46E7">
        <w:tc>
          <w:tcPr>
            <w:tcW w:w="4261" w:type="dxa"/>
          </w:tcPr>
          <w:p w14:paraId="7710FD90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Kredito įstaigos pavadinimas ir adresas, sąskaitos numeris ir kodas</w:t>
            </w:r>
          </w:p>
          <w:p w14:paraId="61DC853B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  <w:tc>
          <w:tcPr>
            <w:tcW w:w="6053" w:type="dxa"/>
          </w:tcPr>
          <w:p w14:paraId="63F01574" w14:textId="77777777" w:rsidR="00ED46E7" w:rsidRPr="00A16D72" w:rsidRDefault="00ED46E7" w:rsidP="00ED46E7">
            <w:pPr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</w:tbl>
    <w:p w14:paraId="5597E7D8" w14:textId="77777777" w:rsidR="00ED46E7" w:rsidRPr="00A16D72" w:rsidRDefault="00ED46E7" w:rsidP="00ED46E7">
      <w:pPr>
        <w:rPr>
          <w:rFonts w:ascii="Times New Roman" w:eastAsia="Tahoma" w:hAnsi="Times New Roman" w:cs="Times New Roman"/>
          <w:lang w:eastAsia="en-US"/>
        </w:rPr>
      </w:pPr>
    </w:p>
    <w:p w14:paraId="3FA62AE0" w14:textId="77777777" w:rsidR="00ED46E7" w:rsidRPr="002663C4" w:rsidRDefault="00ED46E7" w:rsidP="00ED46E7">
      <w:pPr>
        <w:ind w:firstLine="720"/>
        <w:jc w:val="both"/>
        <w:rPr>
          <w:rFonts w:ascii="Times New Roman" w:eastAsia="Tahoma" w:hAnsi="Times New Roman" w:cs="Times New Roman"/>
          <w:iCs/>
          <w:lang w:eastAsia="en-US"/>
        </w:rPr>
      </w:pPr>
      <w:r w:rsidRPr="002663C4">
        <w:rPr>
          <w:rFonts w:ascii="Times New Roman" w:eastAsia="Tahoma" w:hAnsi="Times New Roman" w:cs="Times New Roman"/>
          <w:lang w:eastAsia="en-US"/>
        </w:rPr>
        <w:t xml:space="preserve">Su </w:t>
      </w:r>
      <w:r w:rsidR="007D3B94" w:rsidRPr="002663C4">
        <w:rPr>
          <w:rFonts w:ascii="Times New Roman" w:eastAsia="Tahoma" w:hAnsi="Times New Roman" w:cs="Times New Roman"/>
          <w:lang w:eastAsia="en-US"/>
        </w:rPr>
        <w:t>Biržų rajono savivaldybės administracijos</w:t>
      </w:r>
      <w:r w:rsidRPr="002663C4">
        <w:rPr>
          <w:rFonts w:ascii="Times New Roman" w:eastAsia="Tahoma" w:hAnsi="Times New Roman" w:cs="Times New Roman"/>
          <w:lang w:eastAsia="en-US"/>
        </w:rPr>
        <w:t xml:space="preserve"> turto viešojo nuomos konkurso </w:t>
      </w:r>
      <w:r w:rsidR="00F10461" w:rsidRPr="002663C4">
        <w:rPr>
          <w:rFonts w:ascii="Times New Roman" w:eastAsia="Tahoma" w:hAnsi="Times New Roman" w:cs="Times New Roman"/>
          <w:lang w:eastAsia="en-US"/>
        </w:rPr>
        <w:t>sąlygomis</w:t>
      </w:r>
      <w:r w:rsidRPr="002663C4">
        <w:rPr>
          <w:rFonts w:ascii="Times New Roman" w:eastAsia="Tahoma" w:hAnsi="Times New Roman" w:cs="Times New Roman"/>
          <w:lang w:eastAsia="en-US"/>
        </w:rPr>
        <w:t xml:space="preserve"> bei </w:t>
      </w:r>
      <w:r w:rsidRPr="002663C4">
        <w:rPr>
          <w:rFonts w:ascii="Times New Roman" w:eastAsia="Tahoma" w:hAnsi="Times New Roman" w:cs="Times New Roman"/>
          <w:iCs/>
          <w:lang w:eastAsia="en-US"/>
        </w:rPr>
        <w:t>skelbimu apie Turto nuomos konkursą, kuris buvo paskelbtas</w:t>
      </w:r>
      <w:r w:rsidR="00571914" w:rsidRPr="002663C4">
        <w:rPr>
          <w:rFonts w:ascii="Times New Roman" w:eastAsia="Tahoma" w:hAnsi="Times New Roman" w:cs="Times New Roman"/>
          <w:iCs/>
          <w:lang w:eastAsia="en-US"/>
        </w:rPr>
        <w:t xml:space="preserve"> Biržų rajono savivaldybės tinklalapyje adresu: </w:t>
      </w:r>
      <w:hyperlink r:id="rId8" w:history="1">
        <w:r w:rsidR="00571914" w:rsidRPr="002663C4">
          <w:rPr>
            <w:rStyle w:val="Hipersaitas"/>
            <w:rFonts w:ascii="Times New Roman" w:eastAsia="Tahoma" w:hAnsi="Times New Roman" w:cs="Times New Roman"/>
            <w:iCs/>
            <w:lang w:eastAsia="en-US"/>
          </w:rPr>
          <w:t>https://www.birzai.lt/savivaldybe/veiklos-sritys/savivaldybes-turto-nuoma-panauda-turto-patikejimo-sutartys/208</w:t>
        </w:r>
      </w:hyperlink>
      <w:r w:rsidR="00571914" w:rsidRPr="002663C4">
        <w:rPr>
          <w:rFonts w:ascii="Times New Roman" w:eastAsia="Tahoma" w:hAnsi="Times New Roman" w:cs="Times New Roman"/>
          <w:iCs/>
          <w:lang w:eastAsia="en-US"/>
        </w:rPr>
        <w:t xml:space="preserve"> </w:t>
      </w:r>
      <w:r w:rsidRPr="002663C4">
        <w:rPr>
          <w:rFonts w:ascii="Times New Roman" w:eastAsia="Tahoma" w:hAnsi="Times New Roman" w:cs="Times New Roman"/>
          <w:iCs/>
          <w:lang w:eastAsia="en-US"/>
        </w:rPr>
        <w:t xml:space="preserve">susipažinome. </w:t>
      </w:r>
    </w:p>
    <w:p w14:paraId="64C7B24F" w14:textId="77777777" w:rsidR="00ED46E7" w:rsidRPr="002663C4" w:rsidRDefault="00ED46E7" w:rsidP="00ED46E7">
      <w:pPr>
        <w:ind w:firstLine="720"/>
        <w:jc w:val="both"/>
        <w:rPr>
          <w:rFonts w:ascii="Times New Roman" w:eastAsia="Tahoma" w:hAnsi="Times New Roman" w:cs="Times New Roman"/>
          <w:iCs/>
          <w:lang w:eastAsia="en-US"/>
        </w:rPr>
      </w:pPr>
    </w:p>
    <w:p w14:paraId="5C105FDB" w14:textId="77777777" w:rsidR="00ED46E7" w:rsidRPr="002663C4" w:rsidRDefault="00ED46E7" w:rsidP="00ED46E7">
      <w:pPr>
        <w:ind w:firstLine="720"/>
        <w:jc w:val="both"/>
        <w:rPr>
          <w:rFonts w:ascii="Times New Roman" w:eastAsia="Tahoma" w:hAnsi="Times New Roman" w:cs="Times New Roman"/>
          <w:iCs/>
          <w:lang w:eastAsia="en-US"/>
        </w:rPr>
      </w:pPr>
      <w:r w:rsidRPr="002663C4">
        <w:rPr>
          <w:rFonts w:ascii="Times New Roman" w:eastAsia="Tahoma" w:hAnsi="Times New Roman" w:cs="Times New Roman"/>
          <w:iCs/>
          <w:lang w:eastAsia="en-US"/>
        </w:rPr>
        <w:t>Nuomojam</w:t>
      </w:r>
      <w:r w:rsidR="007D3B94" w:rsidRPr="002663C4">
        <w:rPr>
          <w:rFonts w:ascii="Times New Roman" w:eastAsia="Tahoma" w:hAnsi="Times New Roman" w:cs="Times New Roman"/>
          <w:iCs/>
          <w:lang w:eastAsia="en-US"/>
        </w:rPr>
        <w:t>ą turtą</w:t>
      </w:r>
      <w:r w:rsidRPr="002663C4">
        <w:rPr>
          <w:rFonts w:ascii="Times New Roman" w:eastAsia="Tahoma" w:hAnsi="Times New Roman" w:cs="Times New Roman"/>
          <w:iCs/>
          <w:lang w:eastAsia="en-US"/>
        </w:rPr>
        <w:t xml:space="preserve"> naudosime </w:t>
      </w:r>
      <w:r w:rsidR="006379A6" w:rsidRPr="002663C4">
        <w:rPr>
          <w:rFonts w:ascii="Times New Roman" w:eastAsia="Tahoma" w:hAnsi="Times New Roman" w:cs="Times New Roman"/>
          <w:iCs/>
          <w:lang w:eastAsia="en-US"/>
        </w:rPr>
        <w:t>veiklai</w:t>
      </w:r>
      <w:r w:rsidR="001410EB" w:rsidRPr="002663C4">
        <w:rPr>
          <w:rFonts w:ascii="Times New Roman" w:eastAsia="Tahoma" w:hAnsi="Times New Roman" w:cs="Times New Roman"/>
          <w:iCs/>
          <w:lang w:eastAsia="en-US"/>
        </w:rPr>
        <w:t>:</w:t>
      </w:r>
      <w:r w:rsidR="006379A6" w:rsidRPr="002663C4">
        <w:rPr>
          <w:rFonts w:ascii="Times New Roman" w:eastAsia="Tahoma" w:hAnsi="Times New Roman" w:cs="Times New Roman"/>
          <w:iCs/>
          <w:lang w:eastAsia="en-US"/>
        </w:rPr>
        <w:t xml:space="preserve"> ...............</w:t>
      </w:r>
      <w:r w:rsidR="00330E22" w:rsidRPr="002663C4">
        <w:rPr>
          <w:rFonts w:ascii="Times New Roman" w:eastAsia="Tahoma" w:hAnsi="Times New Roman" w:cs="Times New Roman"/>
          <w:iCs/>
          <w:lang w:eastAsia="en-US"/>
        </w:rPr>
        <w:t>......................................................................</w:t>
      </w:r>
    </w:p>
    <w:p w14:paraId="7B3A489F" w14:textId="77777777" w:rsidR="00571914" w:rsidRPr="002663C4" w:rsidRDefault="00571914" w:rsidP="00ED46E7">
      <w:pPr>
        <w:ind w:firstLine="720"/>
        <w:jc w:val="both"/>
        <w:rPr>
          <w:rFonts w:ascii="Times New Roman" w:eastAsia="Tahoma" w:hAnsi="Times New Roman" w:cs="Times New Roman"/>
          <w:iCs/>
          <w:u w:val="single"/>
          <w:lang w:eastAsia="en-US"/>
        </w:rPr>
      </w:pPr>
    </w:p>
    <w:p w14:paraId="0600E377" w14:textId="77777777" w:rsidR="006379A6" w:rsidRPr="00154CF6" w:rsidRDefault="00154CF6" w:rsidP="00ED46E7">
      <w:pPr>
        <w:ind w:firstLine="720"/>
        <w:jc w:val="both"/>
        <w:rPr>
          <w:rFonts w:ascii="Times New Roman" w:eastAsia="Tahoma" w:hAnsi="Times New Roman" w:cs="Times New Roman"/>
          <w:iCs/>
          <w:u w:val="single"/>
          <w:lang w:eastAsia="en-US"/>
        </w:rPr>
      </w:pPr>
      <w:r w:rsidRPr="002663C4">
        <w:rPr>
          <w:rFonts w:ascii="Times New Roman" w:eastAsia="Tahoma" w:hAnsi="Times New Roman" w:cs="Times New Roman"/>
          <w:iCs/>
          <w:u w:val="single"/>
          <w:lang w:eastAsia="en-US"/>
        </w:rPr>
        <w:t xml:space="preserve">Įsipareigojame vykdyti </w:t>
      </w:r>
      <w:r w:rsidR="00571914" w:rsidRPr="002663C4">
        <w:rPr>
          <w:rFonts w:ascii="Times New Roman" w:eastAsia="Tahoma" w:hAnsi="Times New Roman" w:cs="Times New Roman"/>
          <w:iCs/>
          <w:u w:val="single"/>
          <w:lang w:eastAsia="en-US"/>
        </w:rPr>
        <w:t xml:space="preserve">mažmeninę </w:t>
      </w:r>
      <w:r w:rsidRPr="002663C4">
        <w:rPr>
          <w:rFonts w:ascii="Times New Roman" w:eastAsia="Tahoma" w:hAnsi="Times New Roman" w:cs="Times New Roman"/>
          <w:iCs/>
          <w:u w:val="single"/>
          <w:lang w:eastAsia="en-US"/>
        </w:rPr>
        <w:t>prekybą suvenyrais, lankstinukais, žemėlapiais ir kitomis prekėmis su Biržų atributika.</w:t>
      </w:r>
      <w:r w:rsidRPr="00154CF6">
        <w:rPr>
          <w:rFonts w:ascii="Times New Roman" w:eastAsia="Tahoma" w:hAnsi="Times New Roman" w:cs="Times New Roman"/>
          <w:iCs/>
          <w:u w:val="single"/>
          <w:lang w:eastAsia="en-US"/>
        </w:rPr>
        <w:t xml:space="preserve"> </w:t>
      </w:r>
    </w:p>
    <w:p w14:paraId="6B230EB1" w14:textId="77777777" w:rsidR="00ED46E7" w:rsidRPr="00A16D72" w:rsidRDefault="00ED46E7" w:rsidP="00ED46E7">
      <w:pPr>
        <w:ind w:firstLine="720"/>
        <w:jc w:val="both"/>
        <w:rPr>
          <w:rFonts w:ascii="Times New Roman" w:eastAsia="Tahoma" w:hAnsi="Times New Roman" w:cs="Times New Roman"/>
          <w:iCs/>
          <w:lang w:eastAsia="en-US"/>
        </w:rPr>
      </w:pPr>
    </w:p>
    <w:p w14:paraId="3AF77A90" w14:textId="77777777" w:rsidR="007D3B94" w:rsidRPr="00A16D72" w:rsidRDefault="00142F08" w:rsidP="007D3B94">
      <w:pPr>
        <w:jc w:val="both"/>
        <w:rPr>
          <w:rFonts w:ascii="Times New Roman" w:eastAsia="Tahoma" w:hAnsi="Times New Roman" w:cs="Times New Roman"/>
          <w:b/>
          <w:lang w:eastAsia="en-US"/>
        </w:rPr>
      </w:pPr>
      <w:r w:rsidRPr="00A16D72">
        <w:rPr>
          <w:rFonts w:ascii="Times New Roman" w:eastAsia="Tahoma" w:hAnsi="Times New Roman" w:cs="Times New Roman"/>
          <w:b/>
          <w:lang w:eastAsia="en-US"/>
        </w:rPr>
        <w:t>M</w:t>
      </w:r>
      <w:r w:rsidR="007D3B94" w:rsidRPr="00A16D72">
        <w:rPr>
          <w:rFonts w:ascii="Times New Roman" w:eastAsia="Tahoma" w:hAnsi="Times New Roman" w:cs="Times New Roman"/>
          <w:b/>
          <w:lang w:eastAsia="en-US"/>
        </w:rPr>
        <w:t>es siūlome šį nuompinigių dydį:</w:t>
      </w:r>
    </w:p>
    <w:p w14:paraId="4325AD45" w14:textId="77777777" w:rsidR="007D3B94" w:rsidRPr="00A16D72" w:rsidRDefault="007D3B94" w:rsidP="007D3B94">
      <w:pPr>
        <w:jc w:val="both"/>
        <w:rPr>
          <w:rFonts w:ascii="Times New Roman" w:eastAsia="Tahoma" w:hAnsi="Times New Roman" w:cs="Times New Roman"/>
          <w:lang w:eastAsia="en-US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7435"/>
        <w:gridCol w:w="1532"/>
      </w:tblGrid>
      <w:tr w:rsidR="00EF1202" w:rsidRPr="00A16D72" w14:paraId="5C81DE8D" w14:textId="77777777" w:rsidTr="00330E22">
        <w:trPr>
          <w:trHeight w:val="541"/>
        </w:trPr>
        <w:tc>
          <w:tcPr>
            <w:tcW w:w="778" w:type="dxa"/>
          </w:tcPr>
          <w:p w14:paraId="17750A6F" w14:textId="77777777" w:rsidR="00EF1202" w:rsidRPr="00A16D72" w:rsidRDefault="00EF1202" w:rsidP="007D3B94">
            <w:pPr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Eil. Nr.</w:t>
            </w:r>
          </w:p>
        </w:tc>
        <w:tc>
          <w:tcPr>
            <w:tcW w:w="7435" w:type="dxa"/>
          </w:tcPr>
          <w:p w14:paraId="001DFA0D" w14:textId="77777777" w:rsidR="00EF1202" w:rsidRPr="00A16D72" w:rsidRDefault="00EF1202" w:rsidP="00F91724">
            <w:pPr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 xml:space="preserve">Nuomojamas </w:t>
            </w:r>
            <w:r w:rsidR="00F91724" w:rsidRPr="00A16D72">
              <w:rPr>
                <w:rFonts w:ascii="Times New Roman" w:eastAsia="Tahoma" w:hAnsi="Times New Roman" w:cs="Times New Roman"/>
                <w:lang w:eastAsia="en-US"/>
              </w:rPr>
              <w:t>T</w:t>
            </w:r>
            <w:r w:rsidRPr="00A16D72">
              <w:rPr>
                <w:rFonts w:ascii="Times New Roman" w:eastAsia="Tahoma" w:hAnsi="Times New Roman" w:cs="Times New Roman"/>
                <w:lang w:eastAsia="en-US"/>
              </w:rPr>
              <w:t>urtas</w:t>
            </w:r>
          </w:p>
        </w:tc>
        <w:tc>
          <w:tcPr>
            <w:tcW w:w="1532" w:type="dxa"/>
          </w:tcPr>
          <w:p w14:paraId="190E8144" w14:textId="77777777" w:rsidR="00EF1202" w:rsidRPr="00A16D72" w:rsidRDefault="00EF1202" w:rsidP="00330E22">
            <w:pPr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Siūlomas visų objektų nuompinigių dydis už vieną mėnesį, Eur</w:t>
            </w:r>
          </w:p>
        </w:tc>
      </w:tr>
      <w:tr w:rsidR="00EF1202" w:rsidRPr="00A16D72" w14:paraId="60CA84AF" w14:textId="77777777" w:rsidTr="00330E22">
        <w:trPr>
          <w:trHeight w:val="541"/>
        </w:trPr>
        <w:tc>
          <w:tcPr>
            <w:tcW w:w="778" w:type="dxa"/>
          </w:tcPr>
          <w:p w14:paraId="7D43AF0D" w14:textId="77777777" w:rsidR="00EF1202" w:rsidRPr="00A16D72" w:rsidRDefault="00EF1202" w:rsidP="007D3B94">
            <w:pPr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  <w:r w:rsidRPr="00A16D72">
              <w:rPr>
                <w:rFonts w:ascii="Times New Roman" w:eastAsia="Tahoma" w:hAnsi="Times New Roman" w:cs="Times New Roman"/>
                <w:lang w:eastAsia="en-US"/>
              </w:rPr>
              <w:t>1.</w:t>
            </w:r>
          </w:p>
        </w:tc>
        <w:tc>
          <w:tcPr>
            <w:tcW w:w="7435" w:type="dxa"/>
          </w:tcPr>
          <w:p w14:paraId="289F845A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 xml:space="preserve">1.1. Mokyklos pastato Biržų r. sav., Kirkilų k., Mokyklos g. 14 (nekilnojamojo daikto kadastrinių matavimų byloje Nr. 36/2571 pastatas plane pažymėtas 1C1p, unikalus Nr. 3690-0009-4017) I aukšto </w:t>
            </w:r>
            <w:r w:rsidRPr="00A16D72">
              <w:rPr>
                <w:rFonts w:ascii="Times New Roman" w:hAnsi="Times New Roman" w:cs="Times New Roman"/>
                <w:b/>
              </w:rPr>
              <w:t>218,80 kv. m patalpos</w:t>
            </w:r>
            <w:r w:rsidRPr="00A16D72">
              <w:rPr>
                <w:rFonts w:ascii="Times New Roman" w:hAnsi="Times New Roman" w:cs="Times New Roman"/>
              </w:rPr>
              <w:t xml:space="preserve"> (nekilnojamojo daikto kadastrinių matavimų byloje Nr. 36/2571 patalpos pažymėtos Nr. 1-5 (78,70 kv. m), 1-6 (11,47 kv. m), 1-7 (4,67 kv. m), 1-8 (2/3 patalpos – 3,30 kv. m), 1-9 (2/3 patalpos – 2,49 kv. m), 1-10 (2,38 kv. m), 1-11 (10,17 kv. m),  1-12 (30,70 kv. m), 1-13 (30,95 kv. m), 1-14 (31,04 kv. m), 1-15 (2,8 kv. m), 1-16 (2,82 kv. m), 1-17 (7,31 kv. m)) su virtuvės baldų komplektu, įmontuojama dujine orkaite, įmontuojama dujine </w:t>
            </w:r>
            <w:proofErr w:type="spellStart"/>
            <w:r w:rsidRPr="00A16D72">
              <w:rPr>
                <w:rFonts w:ascii="Times New Roman" w:hAnsi="Times New Roman" w:cs="Times New Roman"/>
              </w:rPr>
              <w:t>kaitlente</w:t>
            </w:r>
            <w:proofErr w:type="spellEnd"/>
            <w:r w:rsidRPr="00A16D72">
              <w:rPr>
                <w:rFonts w:ascii="Times New Roman" w:hAnsi="Times New Roman" w:cs="Times New Roman"/>
              </w:rPr>
              <w:t>, įmontuojamu gartraukiu, įmontuojama plautuve;</w:t>
            </w:r>
          </w:p>
          <w:p w14:paraId="0AA549A4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lastRenderedPageBreak/>
              <w:t>1.2. Pavėsinė Biržų r. sav., Kirkilų k., Mokyklos g. 14, unikalus Nr. 4400-3882-1133,  plotas – 121,90 kv. m su  9 vnt. medinių stalų, 18 vnt. medinių suolų;</w:t>
            </w:r>
          </w:p>
          <w:p w14:paraId="0206BCFF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>1.3. Medinės kilnojamos pavėsinės, 3 vnt.;</w:t>
            </w:r>
          </w:p>
          <w:p w14:paraId="578D40C0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>1.4. Pėsčiųjų takas Biržų r. sav., Kirkilų k., Mokyklos g. 14, plotas – 331,01 kv. m;</w:t>
            </w:r>
          </w:p>
          <w:p w14:paraId="60F9F5D8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>1.5. Automobilių stovėjimo aikštelė Biržų r. sav., Kirkilų k., Mokyklos g. 14, plotas – 347,56 kv. m;</w:t>
            </w:r>
          </w:p>
          <w:p w14:paraId="7059461E" w14:textId="77777777" w:rsidR="00330E2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 xml:space="preserve">1.6. Nuotekų šalinimo tinklai Biržų r. sav., Kirkilų k., Mokyklos g. 14, ilgis – 92,1 m; </w:t>
            </w:r>
          </w:p>
          <w:p w14:paraId="2BE3E742" w14:textId="77777777" w:rsidR="00EF1202" w:rsidRPr="00A16D72" w:rsidRDefault="00330E22" w:rsidP="00330E22">
            <w:pPr>
              <w:jc w:val="both"/>
              <w:rPr>
                <w:rFonts w:ascii="Times New Roman" w:hAnsi="Times New Roman" w:cs="Times New Roman"/>
              </w:rPr>
            </w:pPr>
            <w:r w:rsidRPr="00A16D72">
              <w:rPr>
                <w:rFonts w:ascii="Times New Roman" w:hAnsi="Times New Roman" w:cs="Times New Roman"/>
              </w:rPr>
              <w:t>1.7. Vandentiekio tinklai Biržų r. sav., Kirkilų k., Mokyklos g. 14, ilgis – 95,94 m.</w:t>
            </w:r>
          </w:p>
        </w:tc>
        <w:tc>
          <w:tcPr>
            <w:tcW w:w="1532" w:type="dxa"/>
          </w:tcPr>
          <w:p w14:paraId="612B9A47" w14:textId="77777777" w:rsidR="00EF1202" w:rsidRPr="00A16D72" w:rsidRDefault="00EF1202" w:rsidP="007D3B94">
            <w:pPr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</w:tbl>
    <w:p w14:paraId="5451272F" w14:textId="77777777" w:rsidR="007D3B94" w:rsidRPr="00A16D72" w:rsidRDefault="007D3B94" w:rsidP="007D3B94">
      <w:pPr>
        <w:jc w:val="both"/>
        <w:rPr>
          <w:rFonts w:ascii="Times New Roman" w:eastAsia="Tahoma" w:hAnsi="Times New Roman" w:cs="Times New Roman"/>
          <w:lang w:eastAsia="en-US"/>
        </w:rPr>
      </w:pPr>
    </w:p>
    <w:p w14:paraId="48590858" w14:textId="77777777" w:rsidR="00330E22" w:rsidRPr="00A16D72" w:rsidRDefault="001410EB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 xml:space="preserve"> </w:t>
      </w:r>
      <w:r w:rsidR="00330E22" w:rsidRPr="00A16D72">
        <w:rPr>
          <w:rFonts w:ascii="Times New Roman" w:eastAsia="Tahoma" w:hAnsi="Times New Roman" w:cs="Times New Roman"/>
          <w:lang w:eastAsia="en-US"/>
        </w:rPr>
        <w:t xml:space="preserve">PRIDEDAMA: </w:t>
      </w:r>
      <w:r w:rsidR="00330E22" w:rsidRPr="00A16D72">
        <w:rPr>
          <w:rFonts w:ascii="Times New Roman" w:eastAsia="Tahoma" w:hAnsi="Times New Roman" w:cs="Times New Roman"/>
          <w:i/>
          <w:lang w:eastAsia="en-US"/>
        </w:rPr>
        <w:t>(nereikalingą išbraukti)</w:t>
      </w:r>
    </w:p>
    <w:p w14:paraId="1AA202BF" w14:textId="77777777" w:rsidR="00330E22" w:rsidRPr="00A16D72" w:rsidRDefault="00330E22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1. Juridinio asmens registracijos pažymėjimo kopija, patvirtinta antspaudu (jeigu juridinis asmuo privalo turėti antspaudą) ir įgalioto atstovo parašu;</w:t>
      </w:r>
    </w:p>
    <w:p w14:paraId="545006A4" w14:textId="77777777" w:rsidR="001410EB" w:rsidRPr="00A16D72" w:rsidRDefault="001410EB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 xml:space="preserve">2. Juridinio asmens įstatų (nuostatų) kopija; </w:t>
      </w:r>
    </w:p>
    <w:p w14:paraId="1D1BB6B2" w14:textId="77777777" w:rsidR="00330E22" w:rsidRPr="00A16D72" w:rsidRDefault="00F12115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3</w:t>
      </w:r>
      <w:r w:rsidR="00330E22" w:rsidRPr="00A16D72">
        <w:rPr>
          <w:rFonts w:ascii="Times New Roman" w:eastAsia="Tahoma" w:hAnsi="Times New Roman" w:cs="Times New Roman"/>
          <w:lang w:eastAsia="en-US"/>
        </w:rPr>
        <w:t>. Įgaliojimo kopija (jeigu pasiūlymą teikia įgaliotas asmuo);</w:t>
      </w:r>
    </w:p>
    <w:p w14:paraId="4B3C7A78" w14:textId="77777777" w:rsidR="00330E22" w:rsidRPr="00A16D72" w:rsidRDefault="00F12115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4</w:t>
      </w:r>
      <w:r w:rsidR="00330E22" w:rsidRPr="00A16D72">
        <w:rPr>
          <w:rFonts w:ascii="Times New Roman" w:eastAsia="Tahoma" w:hAnsi="Times New Roman" w:cs="Times New Roman"/>
          <w:lang w:eastAsia="en-US"/>
        </w:rPr>
        <w:t>. Fizinio asmens deklaracijos apie gyvenamąją vietą kopija;</w:t>
      </w:r>
    </w:p>
    <w:p w14:paraId="6A332316" w14:textId="77777777" w:rsidR="00330E22" w:rsidRPr="00A16D72" w:rsidRDefault="00F12115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5</w:t>
      </w:r>
      <w:r w:rsidR="00330E22" w:rsidRPr="00A16D72">
        <w:rPr>
          <w:rFonts w:ascii="Times New Roman" w:eastAsia="Tahoma" w:hAnsi="Times New Roman" w:cs="Times New Roman"/>
          <w:lang w:eastAsia="en-US"/>
        </w:rPr>
        <w:t>. Nuolatinio Lietuvos gyventojo individualios veiklos vykdymo pažymos kopija.</w:t>
      </w:r>
    </w:p>
    <w:p w14:paraId="46D5E67F" w14:textId="77777777" w:rsidR="006F476B" w:rsidRPr="00A16D72" w:rsidRDefault="00F12115" w:rsidP="00330E22">
      <w:pPr>
        <w:ind w:firstLine="720"/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6</w:t>
      </w:r>
      <w:r w:rsidR="006F476B" w:rsidRPr="00A16D72">
        <w:rPr>
          <w:rFonts w:ascii="Times New Roman" w:eastAsia="Tahoma" w:hAnsi="Times New Roman" w:cs="Times New Roman"/>
          <w:lang w:eastAsia="en-US"/>
        </w:rPr>
        <w:t>. Numatomos vykdyti veiklos trumpas aprašymas.</w:t>
      </w:r>
    </w:p>
    <w:p w14:paraId="16F8785F" w14:textId="77777777" w:rsidR="00330E22" w:rsidRPr="00A16D72" w:rsidRDefault="00330E22" w:rsidP="00330E22">
      <w:pPr>
        <w:jc w:val="both"/>
        <w:rPr>
          <w:rFonts w:ascii="Times New Roman" w:eastAsia="Tahoma" w:hAnsi="Times New Roman" w:cs="Times New Roman"/>
          <w:lang w:eastAsia="en-US"/>
        </w:rPr>
      </w:pPr>
    </w:p>
    <w:p w14:paraId="552E8D02" w14:textId="77777777" w:rsidR="00330E22" w:rsidRPr="00A16D72" w:rsidRDefault="00330E22" w:rsidP="00ED46E7">
      <w:pPr>
        <w:jc w:val="both"/>
        <w:rPr>
          <w:rFonts w:ascii="Times New Roman" w:eastAsia="Tahoma" w:hAnsi="Times New Roman" w:cs="Times New Roman"/>
          <w:lang w:eastAsia="en-US"/>
        </w:rPr>
      </w:pPr>
    </w:p>
    <w:p w14:paraId="75E45DEA" w14:textId="77777777" w:rsidR="001410EB" w:rsidRPr="00A16D72" w:rsidRDefault="001410EB" w:rsidP="00ED46E7">
      <w:pPr>
        <w:jc w:val="both"/>
        <w:rPr>
          <w:rFonts w:ascii="Times New Roman" w:eastAsia="Tahoma" w:hAnsi="Times New Roman" w:cs="Times New Roman"/>
          <w:lang w:eastAsia="en-US"/>
        </w:rPr>
      </w:pPr>
    </w:p>
    <w:p w14:paraId="54F3D231" w14:textId="77777777" w:rsidR="001410EB" w:rsidRPr="00A16D72" w:rsidRDefault="001410EB" w:rsidP="00ED46E7">
      <w:pPr>
        <w:jc w:val="both"/>
        <w:rPr>
          <w:rFonts w:ascii="Times New Roman" w:eastAsia="Tahoma" w:hAnsi="Times New Roman" w:cs="Times New Roman"/>
          <w:lang w:eastAsia="en-US"/>
        </w:rPr>
      </w:pPr>
    </w:p>
    <w:p w14:paraId="28D38921" w14:textId="77777777" w:rsidR="00ED46E7" w:rsidRPr="00A16D72" w:rsidRDefault="00ED46E7" w:rsidP="00ED46E7">
      <w:pPr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 xml:space="preserve">(Už </w:t>
      </w:r>
      <w:r w:rsidR="00B41718" w:rsidRPr="00A16D72">
        <w:rPr>
          <w:rFonts w:ascii="Times New Roman" w:eastAsia="Tahoma" w:hAnsi="Times New Roman" w:cs="Times New Roman"/>
          <w:lang w:eastAsia="en-US"/>
        </w:rPr>
        <w:t xml:space="preserve">pasiūlymo </w:t>
      </w:r>
      <w:r w:rsidRPr="00A16D72">
        <w:rPr>
          <w:rFonts w:ascii="Times New Roman" w:eastAsia="Tahoma" w:hAnsi="Times New Roman" w:cs="Times New Roman"/>
          <w:lang w:eastAsia="en-US"/>
        </w:rPr>
        <w:t xml:space="preserve">pateikimą atsakingo </w:t>
      </w:r>
    </w:p>
    <w:p w14:paraId="56407CF8" w14:textId="77777777" w:rsidR="00ED46E7" w:rsidRPr="00A16D72" w:rsidRDefault="00ED46E7" w:rsidP="00ED46E7">
      <w:pPr>
        <w:jc w:val="both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 xml:space="preserve">asmens vardas, pavardė, parašas ir antspaudas) </w:t>
      </w:r>
    </w:p>
    <w:p w14:paraId="030728F6" w14:textId="77777777" w:rsidR="00ED46E7" w:rsidRPr="00A16D72" w:rsidRDefault="00ED46E7" w:rsidP="00ED46E7">
      <w:pPr>
        <w:jc w:val="both"/>
        <w:rPr>
          <w:rFonts w:ascii="Times New Roman" w:eastAsia="Tahoma" w:hAnsi="Times New Roman" w:cs="Times New Roman"/>
          <w:b/>
          <w:lang w:eastAsia="en-US"/>
        </w:rPr>
      </w:pPr>
    </w:p>
    <w:p w14:paraId="44BB2A4D" w14:textId="77777777" w:rsidR="00ED46E7" w:rsidRPr="00A16D72" w:rsidRDefault="00ED46E7" w:rsidP="00ED46E7">
      <w:pPr>
        <w:jc w:val="center"/>
        <w:rPr>
          <w:rFonts w:ascii="Times New Roman" w:eastAsia="Tahoma" w:hAnsi="Times New Roman" w:cs="Times New Roman"/>
          <w:lang w:eastAsia="en-US"/>
        </w:rPr>
      </w:pPr>
      <w:r w:rsidRPr="00A16D72">
        <w:rPr>
          <w:rFonts w:ascii="Times New Roman" w:eastAsia="Tahoma" w:hAnsi="Times New Roman" w:cs="Times New Roman"/>
          <w:lang w:eastAsia="en-US"/>
        </w:rPr>
        <w:t>_____________________</w:t>
      </w:r>
    </w:p>
    <w:p w14:paraId="772CEF5B" w14:textId="77777777" w:rsidR="00ED46E7" w:rsidRPr="00A16D72" w:rsidRDefault="00ED46E7" w:rsidP="00ED4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eastAsia="en-GB"/>
        </w:rPr>
      </w:pPr>
    </w:p>
    <w:sectPr w:rsidR="00ED46E7" w:rsidRPr="00A16D72" w:rsidSect="00F02969">
      <w:headerReference w:type="even" r:id="rId9"/>
      <w:headerReference w:type="default" r:id="rId10"/>
      <w:pgSz w:w="11906" w:h="16838"/>
      <w:pgMar w:top="1119" w:right="567" w:bottom="62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5E72" w14:textId="77777777" w:rsidR="00A40C40" w:rsidRDefault="00A40C40">
      <w:r>
        <w:separator/>
      </w:r>
    </w:p>
  </w:endnote>
  <w:endnote w:type="continuationSeparator" w:id="0">
    <w:p w14:paraId="0C8BF737" w14:textId="77777777" w:rsidR="00A40C40" w:rsidRDefault="00A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B22A" w14:textId="77777777" w:rsidR="00A40C40" w:rsidRDefault="00A40C40">
      <w:r>
        <w:separator/>
      </w:r>
    </w:p>
  </w:footnote>
  <w:footnote w:type="continuationSeparator" w:id="0">
    <w:p w14:paraId="2732F894" w14:textId="77777777" w:rsidR="00A40C40" w:rsidRDefault="00A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B519" w14:textId="77777777" w:rsidR="00F12115" w:rsidRDefault="00F12115" w:rsidP="006E27E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596E27" w14:textId="77777777" w:rsidR="00F12115" w:rsidRDefault="00F121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11A6" w14:textId="77777777" w:rsidR="00F12115" w:rsidRPr="00547D33" w:rsidRDefault="00F12115" w:rsidP="006E27E9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547D33">
      <w:rPr>
        <w:rStyle w:val="Puslapionumeris"/>
        <w:rFonts w:ascii="Times New Roman" w:hAnsi="Times New Roman" w:cs="Times New Roman"/>
      </w:rPr>
      <w:fldChar w:fldCharType="begin"/>
    </w:r>
    <w:r w:rsidRPr="00547D33">
      <w:rPr>
        <w:rStyle w:val="Puslapionumeris"/>
        <w:rFonts w:ascii="Times New Roman" w:hAnsi="Times New Roman" w:cs="Times New Roman"/>
      </w:rPr>
      <w:instrText xml:space="preserve">PAGE  </w:instrText>
    </w:r>
    <w:r w:rsidRPr="00547D33">
      <w:rPr>
        <w:rStyle w:val="Puslapionumeris"/>
        <w:rFonts w:ascii="Times New Roman" w:hAnsi="Times New Roman" w:cs="Times New Roman"/>
      </w:rPr>
      <w:fldChar w:fldCharType="separate"/>
    </w:r>
    <w:r w:rsidR="00B0412A">
      <w:rPr>
        <w:rStyle w:val="Puslapionumeris"/>
        <w:rFonts w:ascii="Times New Roman" w:hAnsi="Times New Roman" w:cs="Times New Roman"/>
        <w:noProof/>
      </w:rPr>
      <w:t>4</w:t>
    </w:r>
    <w:r w:rsidRPr="00547D33">
      <w:rPr>
        <w:rStyle w:val="Puslapionumeris"/>
        <w:rFonts w:ascii="Times New Roman" w:hAnsi="Times New Roman" w:cs="Times New Roman"/>
      </w:rPr>
      <w:fldChar w:fldCharType="end"/>
    </w:r>
  </w:p>
  <w:p w14:paraId="6D2CF3F4" w14:textId="77777777" w:rsidR="00F12115" w:rsidRDefault="00F121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7F4"/>
    <w:multiLevelType w:val="multilevel"/>
    <w:tmpl w:val="5CA6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613117"/>
    <w:multiLevelType w:val="hybridMultilevel"/>
    <w:tmpl w:val="099AACE6"/>
    <w:lvl w:ilvl="0" w:tplc="FFF0528A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0BEB7924"/>
    <w:multiLevelType w:val="hybridMultilevel"/>
    <w:tmpl w:val="415485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1FF"/>
    <w:multiLevelType w:val="multilevel"/>
    <w:tmpl w:val="23FAB7DE"/>
    <w:lvl w:ilvl="0">
      <w:start w:val="10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1"/>
        </w:tabs>
        <w:ind w:left="150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2880" w:hanging="1800"/>
      </w:pPr>
      <w:rPr>
        <w:rFonts w:hint="default"/>
      </w:rPr>
    </w:lvl>
  </w:abstractNum>
  <w:abstractNum w:abstractNumId="4" w15:restartNumberingAfterBreak="0">
    <w:nsid w:val="1D5D1DAF"/>
    <w:multiLevelType w:val="multilevel"/>
    <w:tmpl w:val="09A8D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E31197"/>
    <w:multiLevelType w:val="hybridMultilevel"/>
    <w:tmpl w:val="FC60A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0A0"/>
    <w:multiLevelType w:val="hybridMultilevel"/>
    <w:tmpl w:val="109EE740"/>
    <w:lvl w:ilvl="0" w:tplc="E34EB7AE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250E4894"/>
    <w:multiLevelType w:val="hybridMultilevel"/>
    <w:tmpl w:val="18C47C42"/>
    <w:lvl w:ilvl="0" w:tplc="EA3EF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570A98"/>
    <w:multiLevelType w:val="multilevel"/>
    <w:tmpl w:val="C9F2C7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306E34AF"/>
    <w:multiLevelType w:val="hybridMultilevel"/>
    <w:tmpl w:val="AAC243EC"/>
    <w:lvl w:ilvl="0" w:tplc="3BB4BA56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550D"/>
    <w:multiLevelType w:val="hybridMultilevel"/>
    <w:tmpl w:val="3A10CE10"/>
    <w:lvl w:ilvl="0" w:tplc="50426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C67EA"/>
    <w:multiLevelType w:val="hybridMultilevel"/>
    <w:tmpl w:val="AB321604"/>
    <w:lvl w:ilvl="0" w:tplc="7A08F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2" w:hanging="360"/>
      </w:pPr>
    </w:lvl>
    <w:lvl w:ilvl="2" w:tplc="0427001B" w:tentative="1">
      <w:start w:val="1"/>
      <w:numFmt w:val="lowerRoman"/>
      <w:lvlText w:val="%3."/>
      <w:lvlJc w:val="right"/>
      <w:pPr>
        <w:ind w:left="2232" w:hanging="180"/>
      </w:pPr>
    </w:lvl>
    <w:lvl w:ilvl="3" w:tplc="0427000F" w:tentative="1">
      <w:start w:val="1"/>
      <w:numFmt w:val="decimal"/>
      <w:lvlText w:val="%4."/>
      <w:lvlJc w:val="left"/>
      <w:pPr>
        <w:ind w:left="2952" w:hanging="360"/>
      </w:pPr>
    </w:lvl>
    <w:lvl w:ilvl="4" w:tplc="04270019" w:tentative="1">
      <w:start w:val="1"/>
      <w:numFmt w:val="lowerLetter"/>
      <w:lvlText w:val="%5."/>
      <w:lvlJc w:val="left"/>
      <w:pPr>
        <w:ind w:left="3672" w:hanging="360"/>
      </w:pPr>
    </w:lvl>
    <w:lvl w:ilvl="5" w:tplc="0427001B" w:tentative="1">
      <w:start w:val="1"/>
      <w:numFmt w:val="lowerRoman"/>
      <w:lvlText w:val="%6."/>
      <w:lvlJc w:val="right"/>
      <w:pPr>
        <w:ind w:left="4392" w:hanging="180"/>
      </w:pPr>
    </w:lvl>
    <w:lvl w:ilvl="6" w:tplc="0427000F" w:tentative="1">
      <w:start w:val="1"/>
      <w:numFmt w:val="decimal"/>
      <w:lvlText w:val="%7."/>
      <w:lvlJc w:val="left"/>
      <w:pPr>
        <w:ind w:left="5112" w:hanging="360"/>
      </w:pPr>
    </w:lvl>
    <w:lvl w:ilvl="7" w:tplc="04270019" w:tentative="1">
      <w:start w:val="1"/>
      <w:numFmt w:val="lowerLetter"/>
      <w:lvlText w:val="%8."/>
      <w:lvlJc w:val="left"/>
      <w:pPr>
        <w:ind w:left="5832" w:hanging="360"/>
      </w:pPr>
    </w:lvl>
    <w:lvl w:ilvl="8" w:tplc="042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390226"/>
    <w:multiLevelType w:val="hybridMultilevel"/>
    <w:tmpl w:val="18EC5E5A"/>
    <w:lvl w:ilvl="0" w:tplc="5E5C4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7784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4FBD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C151C"/>
    <w:multiLevelType w:val="hybridMultilevel"/>
    <w:tmpl w:val="49D0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8F5"/>
    <w:multiLevelType w:val="multilevel"/>
    <w:tmpl w:val="76AAC932"/>
    <w:lvl w:ilvl="0">
      <w:start w:val="23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lang w:val="x-none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5" w:hanging="1800"/>
      </w:pPr>
      <w:rPr>
        <w:rFonts w:hint="default"/>
      </w:rPr>
    </w:lvl>
  </w:abstractNum>
  <w:abstractNum w:abstractNumId="15" w15:restartNumberingAfterBreak="0">
    <w:nsid w:val="393A381E"/>
    <w:multiLevelType w:val="multilevel"/>
    <w:tmpl w:val="8C1444C6"/>
    <w:lvl w:ilvl="0">
      <w:start w:val="13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"/>
        </w:tabs>
        <w:ind w:left="117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"/>
        </w:tabs>
        <w:ind w:left="1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"/>
        </w:tabs>
        <w:ind w:left="1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"/>
        </w:tabs>
        <w:ind w:left="1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"/>
        </w:tabs>
        <w:ind w:left="1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"/>
        </w:tabs>
        <w:ind w:left="1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"/>
        </w:tabs>
        <w:ind w:left="1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"/>
        </w:tabs>
        <w:ind w:left="2213" w:hanging="1800"/>
      </w:pPr>
      <w:rPr>
        <w:rFonts w:hint="default"/>
      </w:rPr>
    </w:lvl>
  </w:abstractNum>
  <w:abstractNum w:abstractNumId="16" w15:restartNumberingAfterBreak="0">
    <w:nsid w:val="3EA200CB"/>
    <w:multiLevelType w:val="multilevel"/>
    <w:tmpl w:val="C9F2C7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492B4A73"/>
    <w:multiLevelType w:val="hybridMultilevel"/>
    <w:tmpl w:val="95A8ED7E"/>
    <w:lvl w:ilvl="0" w:tplc="29B439FA">
      <w:start w:val="1"/>
      <w:numFmt w:val="upperLetter"/>
      <w:lvlText w:val="%1."/>
      <w:lvlJc w:val="left"/>
      <w:pPr>
        <w:ind w:left="3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8" w:hanging="360"/>
      </w:pPr>
    </w:lvl>
    <w:lvl w:ilvl="2" w:tplc="0427001B" w:tentative="1">
      <w:start w:val="1"/>
      <w:numFmt w:val="lowerRoman"/>
      <w:lvlText w:val="%3."/>
      <w:lvlJc w:val="right"/>
      <w:pPr>
        <w:ind w:left="1818" w:hanging="180"/>
      </w:pPr>
    </w:lvl>
    <w:lvl w:ilvl="3" w:tplc="0427000F" w:tentative="1">
      <w:start w:val="1"/>
      <w:numFmt w:val="decimal"/>
      <w:lvlText w:val="%4."/>
      <w:lvlJc w:val="left"/>
      <w:pPr>
        <w:ind w:left="2538" w:hanging="360"/>
      </w:pPr>
    </w:lvl>
    <w:lvl w:ilvl="4" w:tplc="04270019" w:tentative="1">
      <w:start w:val="1"/>
      <w:numFmt w:val="lowerLetter"/>
      <w:lvlText w:val="%5."/>
      <w:lvlJc w:val="left"/>
      <w:pPr>
        <w:ind w:left="3258" w:hanging="360"/>
      </w:pPr>
    </w:lvl>
    <w:lvl w:ilvl="5" w:tplc="0427001B" w:tentative="1">
      <w:start w:val="1"/>
      <w:numFmt w:val="lowerRoman"/>
      <w:lvlText w:val="%6."/>
      <w:lvlJc w:val="right"/>
      <w:pPr>
        <w:ind w:left="3978" w:hanging="180"/>
      </w:pPr>
    </w:lvl>
    <w:lvl w:ilvl="6" w:tplc="0427000F" w:tentative="1">
      <w:start w:val="1"/>
      <w:numFmt w:val="decimal"/>
      <w:lvlText w:val="%7."/>
      <w:lvlJc w:val="left"/>
      <w:pPr>
        <w:ind w:left="4698" w:hanging="360"/>
      </w:pPr>
    </w:lvl>
    <w:lvl w:ilvl="7" w:tplc="04270019" w:tentative="1">
      <w:start w:val="1"/>
      <w:numFmt w:val="lowerLetter"/>
      <w:lvlText w:val="%8."/>
      <w:lvlJc w:val="left"/>
      <w:pPr>
        <w:ind w:left="5418" w:hanging="360"/>
      </w:pPr>
    </w:lvl>
    <w:lvl w:ilvl="8" w:tplc="042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54341440"/>
    <w:multiLevelType w:val="hybridMultilevel"/>
    <w:tmpl w:val="DEE80880"/>
    <w:lvl w:ilvl="0" w:tplc="9CEA6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82752"/>
    <w:multiLevelType w:val="hybridMultilevel"/>
    <w:tmpl w:val="17509628"/>
    <w:lvl w:ilvl="0" w:tplc="6E0419E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6A8424C5"/>
    <w:multiLevelType w:val="hybridMultilevel"/>
    <w:tmpl w:val="EB9A1808"/>
    <w:lvl w:ilvl="0" w:tplc="836C5D54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B9167A0"/>
    <w:multiLevelType w:val="hybridMultilevel"/>
    <w:tmpl w:val="D7406AA8"/>
    <w:lvl w:ilvl="0" w:tplc="B434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B5D31"/>
    <w:multiLevelType w:val="multilevel"/>
    <w:tmpl w:val="C9F2C7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7F2632F0"/>
    <w:multiLevelType w:val="hybridMultilevel"/>
    <w:tmpl w:val="292C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30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10"/>
  </w:num>
  <w:num w:numId="10">
    <w:abstractNumId w:val="20"/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22"/>
  </w:num>
  <w:num w:numId="16">
    <w:abstractNumId w:val="7"/>
  </w:num>
  <w:num w:numId="17">
    <w:abstractNumId w:val="21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E3"/>
    <w:rsid w:val="000030A4"/>
    <w:rsid w:val="0000577F"/>
    <w:rsid w:val="00012127"/>
    <w:rsid w:val="0002286F"/>
    <w:rsid w:val="000249B7"/>
    <w:rsid w:val="0004249E"/>
    <w:rsid w:val="000607F8"/>
    <w:rsid w:val="00065221"/>
    <w:rsid w:val="00070259"/>
    <w:rsid w:val="000801B3"/>
    <w:rsid w:val="00080282"/>
    <w:rsid w:val="00081F5B"/>
    <w:rsid w:val="000A28CF"/>
    <w:rsid w:val="000A4E20"/>
    <w:rsid w:val="000B1091"/>
    <w:rsid w:val="000B3D8E"/>
    <w:rsid w:val="000B71E0"/>
    <w:rsid w:val="000E584C"/>
    <w:rsid w:val="000F067C"/>
    <w:rsid w:val="000F1760"/>
    <w:rsid w:val="000F3363"/>
    <w:rsid w:val="00115117"/>
    <w:rsid w:val="0014057F"/>
    <w:rsid w:val="001410EB"/>
    <w:rsid w:val="00142F08"/>
    <w:rsid w:val="00146F36"/>
    <w:rsid w:val="00154CF6"/>
    <w:rsid w:val="00157564"/>
    <w:rsid w:val="00157A5F"/>
    <w:rsid w:val="00172612"/>
    <w:rsid w:val="001746D7"/>
    <w:rsid w:val="001825FE"/>
    <w:rsid w:val="001936B4"/>
    <w:rsid w:val="00195E2C"/>
    <w:rsid w:val="001B331A"/>
    <w:rsid w:val="001B61C1"/>
    <w:rsid w:val="001B753F"/>
    <w:rsid w:val="001B77FC"/>
    <w:rsid w:val="001D518F"/>
    <w:rsid w:val="001D6EE3"/>
    <w:rsid w:val="001F4779"/>
    <w:rsid w:val="00213027"/>
    <w:rsid w:val="00220527"/>
    <w:rsid w:val="00223DC9"/>
    <w:rsid w:val="002270B7"/>
    <w:rsid w:val="002275D2"/>
    <w:rsid w:val="00235B79"/>
    <w:rsid w:val="002450C6"/>
    <w:rsid w:val="00263602"/>
    <w:rsid w:val="00264500"/>
    <w:rsid w:val="002663C4"/>
    <w:rsid w:val="0027346E"/>
    <w:rsid w:val="0027428F"/>
    <w:rsid w:val="002768B2"/>
    <w:rsid w:val="00296C99"/>
    <w:rsid w:val="002A6C4F"/>
    <w:rsid w:val="002A753E"/>
    <w:rsid w:val="002B00CB"/>
    <w:rsid w:val="002C1432"/>
    <w:rsid w:val="002C28F4"/>
    <w:rsid w:val="002D24C4"/>
    <w:rsid w:val="002D4D7B"/>
    <w:rsid w:val="002E42A9"/>
    <w:rsid w:val="002E78E7"/>
    <w:rsid w:val="002F7570"/>
    <w:rsid w:val="00304AE0"/>
    <w:rsid w:val="00305810"/>
    <w:rsid w:val="00317D38"/>
    <w:rsid w:val="00325EF3"/>
    <w:rsid w:val="00330E22"/>
    <w:rsid w:val="0033217B"/>
    <w:rsid w:val="0033368E"/>
    <w:rsid w:val="0033438E"/>
    <w:rsid w:val="00374184"/>
    <w:rsid w:val="00374589"/>
    <w:rsid w:val="003A0488"/>
    <w:rsid w:val="003A1F67"/>
    <w:rsid w:val="003A22A7"/>
    <w:rsid w:val="003A3352"/>
    <w:rsid w:val="003A7680"/>
    <w:rsid w:val="003A783C"/>
    <w:rsid w:val="003B75FE"/>
    <w:rsid w:val="003C163D"/>
    <w:rsid w:val="003C1819"/>
    <w:rsid w:val="003C40E6"/>
    <w:rsid w:val="003D5C91"/>
    <w:rsid w:val="003D72E9"/>
    <w:rsid w:val="003E14E5"/>
    <w:rsid w:val="003E433A"/>
    <w:rsid w:val="003F0D57"/>
    <w:rsid w:val="003F4B7B"/>
    <w:rsid w:val="003F581F"/>
    <w:rsid w:val="003F5F86"/>
    <w:rsid w:val="00412885"/>
    <w:rsid w:val="00416AE2"/>
    <w:rsid w:val="00420A33"/>
    <w:rsid w:val="0043165B"/>
    <w:rsid w:val="00433293"/>
    <w:rsid w:val="00447550"/>
    <w:rsid w:val="00486E88"/>
    <w:rsid w:val="004968C9"/>
    <w:rsid w:val="004A61EE"/>
    <w:rsid w:val="004A7D04"/>
    <w:rsid w:val="004C2D49"/>
    <w:rsid w:val="004D1078"/>
    <w:rsid w:val="004D3127"/>
    <w:rsid w:val="004D6A67"/>
    <w:rsid w:val="004E3BE1"/>
    <w:rsid w:val="004F0088"/>
    <w:rsid w:val="004F07EF"/>
    <w:rsid w:val="004F1CAC"/>
    <w:rsid w:val="005028AC"/>
    <w:rsid w:val="005122A4"/>
    <w:rsid w:val="00515CD5"/>
    <w:rsid w:val="00517A7B"/>
    <w:rsid w:val="0053195F"/>
    <w:rsid w:val="005472DB"/>
    <w:rsid w:val="00547D33"/>
    <w:rsid w:val="00557166"/>
    <w:rsid w:val="00557996"/>
    <w:rsid w:val="00561A47"/>
    <w:rsid w:val="00561F0C"/>
    <w:rsid w:val="00563391"/>
    <w:rsid w:val="00571914"/>
    <w:rsid w:val="00575672"/>
    <w:rsid w:val="00576DB5"/>
    <w:rsid w:val="00582963"/>
    <w:rsid w:val="00583588"/>
    <w:rsid w:val="00594FA0"/>
    <w:rsid w:val="00596FD2"/>
    <w:rsid w:val="005A20B1"/>
    <w:rsid w:val="005A4159"/>
    <w:rsid w:val="005A5981"/>
    <w:rsid w:val="005B0255"/>
    <w:rsid w:val="005B2243"/>
    <w:rsid w:val="005B437A"/>
    <w:rsid w:val="005C158B"/>
    <w:rsid w:val="005C1C3B"/>
    <w:rsid w:val="005D2183"/>
    <w:rsid w:val="005E2155"/>
    <w:rsid w:val="005E77DD"/>
    <w:rsid w:val="00616C6A"/>
    <w:rsid w:val="00621F26"/>
    <w:rsid w:val="00626BCB"/>
    <w:rsid w:val="00626EF8"/>
    <w:rsid w:val="0063372A"/>
    <w:rsid w:val="006379A6"/>
    <w:rsid w:val="00653F9C"/>
    <w:rsid w:val="00663E27"/>
    <w:rsid w:val="006732C8"/>
    <w:rsid w:val="006750B8"/>
    <w:rsid w:val="00675AD2"/>
    <w:rsid w:val="006A46F6"/>
    <w:rsid w:val="006B7B6E"/>
    <w:rsid w:val="006C60B6"/>
    <w:rsid w:val="006E094B"/>
    <w:rsid w:val="006E27E9"/>
    <w:rsid w:val="006E7AFF"/>
    <w:rsid w:val="006F476B"/>
    <w:rsid w:val="00700B05"/>
    <w:rsid w:val="00702149"/>
    <w:rsid w:val="007115E3"/>
    <w:rsid w:val="00713210"/>
    <w:rsid w:val="007178D7"/>
    <w:rsid w:val="00730A44"/>
    <w:rsid w:val="007354AD"/>
    <w:rsid w:val="007359E8"/>
    <w:rsid w:val="00742D8F"/>
    <w:rsid w:val="00743172"/>
    <w:rsid w:val="00750F5F"/>
    <w:rsid w:val="007740A4"/>
    <w:rsid w:val="00776B14"/>
    <w:rsid w:val="00780E3E"/>
    <w:rsid w:val="00785BB3"/>
    <w:rsid w:val="0079075A"/>
    <w:rsid w:val="007921E7"/>
    <w:rsid w:val="00796EAB"/>
    <w:rsid w:val="007A47D7"/>
    <w:rsid w:val="007A5C43"/>
    <w:rsid w:val="007B5E6A"/>
    <w:rsid w:val="007C040A"/>
    <w:rsid w:val="007C65F6"/>
    <w:rsid w:val="007D22A7"/>
    <w:rsid w:val="007D3B94"/>
    <w:rsid w:val="007D4356"/>
    <w:rsid w:val="007D5A71"/>
    <w:rsid w:val="007D6E8A"/>
    <w:rsid w:val="007E0BD9"/>
    <w:rsid w:val="007E17D0"/>
    <w:rsid w:val="007F095D"/>
    <w:rsid w:val="007F1439"/>
    <w:rsid w:val="00801DE3"/>
    <w:rsid w:val="00803CF5"/>
    <w:rsid w:val="008141ED"/>
    <w:rsid w:val="00816280"/>
    <w:rsid w:val="008213DC"/>
    <w:rsid w:val="0082462B"/>
    <w:rsid w:val="00827149"/>
    <w:rsid w:val="00856CC6"/>
    <w:rsid w:val="008765FB"/>
    <w:rsid w:val="00877993"/>
    <w:rsid w:val="008B0265"/>
    <w:rsid w:val="008B16C4"/>
    <w:rsid w:val="008B67D5"/>
    <w:rsid w:val="008C1746"/>
    <w:rsid w:val="008D72CD"/>
    <w:rsid w:val="008F2AAE"/>
    <w:rsid w:val="008F5C56"/>
    <w:rsid w:val="00904F03"/>
    <w:rsid w:val="00913A40"/>
    <w:rsid w:val="009351E1"/>
    <w:rsid w:val="009511DE"/>
    <w:rsid w:val="00955B6A"/>
    <w:rsid w:val="0096095E"/>
    <w:rsid w:val="009673A1"/>
    <w:rsid w:val="00967B51"/>
    <w:rsid w:val="00967C63"/>
    <w:rsid w:val="00970513"/>
    <w:rsid w:val="00981B5F"/>
    <w:rsid w:val="00985934"/>
    <w:rsid w:val="00990F82"/>
    <w:rsid w:val="00992528"/>
    <w:rsid w:val="00992E12"/>
    <w:rsid w:val="009932DF"/>
    <w:rsid w:val="00996A8C"/>
    <w:rsid w:val="009B1ADE"/>
    <w:rsid w:val="009B3773"/>
    <w:rsid w:val="009B3B48"/>
    <w:rsid w:val="009B40B7"/>
    <w:rsid w:val="009B40E2"/>
    <w:rsid w:val="009B72F7"/>
    <w:rsid w:val="009C4B9E"/>
    <w:rsid w:val="009E5892"/>
    <w:rsid w:val="009E5DC5"/>
    <w:rsid w:val="009F41C8"/>
    <w:rsid w:val="00A0254D"/>
    <w:rsid w:val="00A13AB7"/>
    <w:rsid w:val="00A16D72"/>
    <w:rsid w:val="00A24FFE"/>
    <w:rsid w:val="00A25A94"/>
    <w:rsid w:val="00A270DF"/>
    <w:rsid w:val="00A33129"/>
    <w:rsid w:val="00A36414"/>
    <w:rsid w:val="00A40C40"/>
    <w:rsid w:val="00A50A2A"/>
    <w:rsid w:val="00A53831"/>
    <w:rsid w:val="00A55185"/>
    <w:rsid w:val="00A60651"/>
    <w:rsid w:val="00A655CC"/>
    <w:rsid w:val="00A66415"/>
    <w:rsid w:val="00A76B1E"/>
    <w:rsid w:val="00A94428"/>
    <w:rsid w:val="00AA73A0"/>
    <w:rsid w:val="00AB23CF"/>
    <w:rsid w:val="00AB3987"/>
    <w:rsid w:val="00AB442F"/>
    <w:rsid w:val="00AB5366"/>
    <w:rsid w:val="00AD6716"/>
    <w:rsid w:val="00AD7950"/>
    <w:rsid w:val="00AE4F8F"/>
    <w:rsid w:val="00B0412A"/>
    <w:rsid w:val="00B07E19"/>
    <w:rsid w:val="00B16970"/>
    <w:rsid w:val="00B21FE6"/>
    <w:rsid w:val="00B25B8C"/>
    <w:rsid w:val="00B35151"/>
    <w:rsid w:val="00B365EC"/>
    <w:rsid w:val="00B36B2F"/>
    <w:rsid w:val="00B41718"/>
    <w:rsid w:val="00B4272C"/>
    <w:rsid w:val="00B45A29"/>
    <w:rsid w:val="00B46A89"/>
    <w:rsid w:val="00B47605"/>
    <w:rsid w:val="00B477F1"/>
    <w:rsid w:val="00B5473A"/>
    <w:rsid w:val="00B56186"/>
    <w:rsid w:val="00B62338"/>
    <w:rsid w:val="00B71714"/>
    <w:rsid w:val="00B74AE3"/>
    <w:rsid w:val="00B77A46"/>
    <w:rsid w:val="00B82E3B"/>
    <w:rsid w:val="00B838C3"/>
    <w:rsid w:val="00B85E34"/>
    <w:rsid w:val="00B95213"/>
    <w:rsid w:val="00BB0253"/>
    <w:rsid w:val="00BC49B5"/>
    <w:rsid w:val="00BD6697"/>
    <w:rsid w:val="00BD6B20"/>
    <w:rsid w:val="00BE2C9E"/>
    <w:rsid w:val="00BE62C8"/>
    <w:rsid w:val="00BE671A"/>
    <w:rsid w:val="00BE6D7E"/>
    <w:rsid w:val="00BF13D6"/>
    <w:rsid w:val="00BF344E"/>
    <w:rsid w:val="00C2454B"/>
    <w:rsid w:val="00C258F3"/>
    <w:rsid w:val="00C26294"/>
    <w:rsid w:val="00C268C0"/>
    <w:rsid w:val="00C3020D"/>
    <w:rsid w:val="00C33412"/>
    <w:rsid w:val="00C45A23"/>
    <w:rsid w:val="00C464E8"/>
    <w:rsid w:val="00C61A3C"/>
    <w:rsid w:val="00C72951"/>
    <w:rsid w:val="00C7662D"/>
    <w:rsid w:val="00C839BD"/>
    <w:rsid w:val="00C84BAE"/>
    <w:rsid w:val="00C9283A"/>
    <w:rsid w:val="00C92A5D"/>
    <w:rsid w:val="00C947A0"/>
    <w:rsid w:val="00C969D2"/>
    <w:rsid w:val="00CA7E1E"/>
    <w:rsid w:val="00CB4A93"/>
    <w:rsid w:val="00CC3E7B"/>
    <w:rsid w:val="00CC5A45"/>
    <w:rsid w:val="00CC73D3"/>
    <w:rsid w:val="00CD71CF"/>
    <w:rsid w:val="00CE37C6"/>
    <w:rsid w:val="00D066FD"/>
    <w:rsid w:val="00D06DEF"/>
    <w:rsid w:val="00D1199E"/>
    <w:rsid w:val="00D34249"/>
    <w:rsid w:val="00D3555A"/>
    <w:rsid w:val="00D42741"/>
    <w:rsid w:val="00D46C09"/>
    <w:rsid w:val="00D56E53"/>
    <w:rsid w:val="00D6143C"/>
    <w:rsid w:val="00D700EE"/>
    <w:rsid w:val="00D73C6C"/>
    <w:rsid w:val="00D7623D"/>
    <w:rsid w:val="00D7733D"/>
    <w:rsid w:val="00D8008E"/>
    <w:rsid w:val="00D81531"/>
    <w:rsid w:val="00D90204"/>
    <w:rsid w:val="00DA1929"/>
    <w:rsid w:val="00DB1B5E"/>
    <w:rsid w:val="00DB3CAB"/>
    <w:rsid w:val="00DC30AD"/>
    <w:rsid w:val="00DD5231"/>
    <w:rsid w:val="00DD7D6B"/>
    <w:rsid w:val="00DE3A44"/>
    <w:rsid w:val="00DE40A8"/>
    <w:rsid w:val="00DE4B80"/>
    <w:rsid w:val="00DF35F6"/>
    <w:rsid w:val="00DF3622"/>
    <w:rsid w:val="00DF682D"/>
    <w:rsid w:val="00E04260"/>
    <w:rsid w:val="00E1015C"/>
    <w:rsid w:val="00E129A7"/>
    <w:rsid w:val="00E14C91"/>
    <w:rsid w:val="00E31138"/>
    <w:rsid w:val="00E31512"/>
    <w:rsid w:val="00E31F90"/>
    <w:rsid w:val="00E3749D"/>
    <w:rsid w:val="00E46328"/>
    <w:rsid w:val="00E52026"/>
    <w:rsid w:val="00E66700"/>
    <w:rsid w:val="00E67288"/>
    <w:rsid w:val="00E870A2"/>
    <w:rsid w:val="00E90326"/>
    <w:rsid w:val="00E92E07"/>
    <w:rsid w:val="00EA4262"/>
    <w:rsid w:val="00EA677F"/>
    <w:rsid w:val="00EB44A2"/>
    <w:rsid w:val="00EB664E"/>
    <w:rsid w:val="00EC043E"/>
    <w:rsid w:val="00EC2DB2"/>
    <w:rsid w:val="00EC56FC"/>
    <w:rsid w:val="00ED46E7"/>
    <w:rsid w:val="00ED70EB"/>
    <w:rsid w:val="00EE3864"/>
    <w:rsid w:val="00EE4897"/>
    <w:rsid w:val="00EE6A44"/>
    <w:rsid w:val="00EE7EBC"/>
    <w:rsid w:val="00EF1202"/>
    <w:rsid w:val="00F02969"/>
    <w:rsid w:val="00F10461"/>
    <w:rsid w:val="00F12115"/>
    <w:rsid w:val="00F173D9"/>
    <w:rsid w:val="00F175BA"/>
    <w:rsid w:val="00F321B6"/>
    <w:rsid w:val="00F549E5"/>
    <w:rsid w:val="00F66036"/>
    <w:rsid w:val="00F821D4"/>
    <w:rsid w:val="00F902F1"/>
    <w:rsid w:val="00F91724"/>
    <w:rsid w:val="00F95302"/>
    <w:rsid w:val="00FB7830"/>
    <w:rsid w:val="00FC430C"/>
    <w:rsid w:val="00FF09B1"/>
    <w:rsid w:val="00FF66FA"/>
    <w:rsid w:val="00FF6720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18A0A"/>
  <w15:chartTrackingRefBased/>
  <w15:docId w15:val="{B12A23A4-93EB-40A5-9A79-ADD1959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1211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D46E7"/>
    <w:pPr>
      <w:keepNext/>
      <w:spacing w:line="360" w:lineRule="auto"/>
      <w:ind w:left="426"/>
      <w:outlineLvl w:val="0"/>
    </w:pPr>
    <w:rPr>
      <w:rFonts w:ascii="EUAlbertina" w:hAnsi="EUAlbertina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06DEF"/>
    <w:pPr>
      <w:keepNext/>
      <w:spacing w:before="240" w:after="60"/>
      <w:outlineLvl w:val="1"/>
    </w:pPr>
    <w:rPr>
      <w:rFonts w:ascii="Cambria Math" w:hAnsi="Cambria Math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486E88"/>
    <w:pPr>
      <w:keepNext/>
      <w:spacing w:before="240" w:after="60"/>
      <w:outlineLvl w:val="2"/>
    </w:pPr>
    <w:rPr>
      <w:rFonts w:ascii="Cambria Math" w:hAnsi="Cambria Math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ED46E7"/>
    <w:pPr>
      <w:keepNext/>
      <w:spacing w:before="240" w:after="60" w:line="276" w:lineRule="auto"/>
      <w:outlineLvl w:val="3"/>
    </w:pPr>
    <w:rPr>
      <w:rFonts w:eastAsia="Tahoma"/>
      <w:b/>
      <w:bCs/>
      <w:sz w:val="28"/>
      <w:szCs w:val="28"/>
      <w:lang w:val="en-US"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B56186"/>
    <w:pPr>
      <w:spacing w:before="240" w:after="60"/>
      <w:outlineLvl w:val="5"/>
    </w:pPr>
    <w:rPr>
      <w:rFonts w:ascii="Tahoma" w:hAnsi="Tahoma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115E3"/>
    <w:rPr>
      <w:color w:val="000000"/>
      <w:u w:val="single"/>
    </w:rPr>
  </w:style>
  <w:style w:type="paragraph" w:styleId="Pagrindinistekstas2">
    <w:name w:val="Body Text 2"/>
    <w:basedOn w:val="prastasis"/>
    <w:rsid w:val="007115E3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7115E3"/>
    <w:pPr>
      <w:spacing w:before="100" w:beforeAutospacing="1" w:after="100" w:afterAutospacing="1"/>
    </w:pPr>
  </w:style>
  <w:style w:type="paragraph" w:styleId="Pagrindinistekstas">
    <w:name w:val="Body Text"/>
    <w:aliases w:val="Char Char, Char, Char Char Char Diagrama Diagrama Diagrama Diagrama Diagrama, Char Char Char Diagrama Diagrama Diagrama Diagrama Diagrama Diagrama Diagrama Diagrama Diagrama Diagrama "/>
    <w:basedOn w:val="prastasis"/>
    <w:rsid w:val="007115E3"/>
    <w:pPr>
      <w:spacing w:before="100" w:beforeAutospacing="1" w:after="100" w:afterAutospacing="1"/>
    </w:pPr>
  </w:style>
  <w:style w:type="paragraph" w:styleId="Paprastasistekstas">
    <w:name w:val="Plain Text"/>
    <w:basedOn w:val="prastasis"/>
    <w:rsid w:val="007115E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semiHidden/>
    <w:rsid w:val="008213DC"/>
    <w:rPr>
      <w:rFonts w:ascii="minorBidi" w:hAnsi="minorBidi" w:cs="minorBidi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30A4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30A44"/>
  </w:style>
  <w:style w:type="paragraph" w:customStyle="1" w:styleId="a">
    <w:basedOn w:val="prastasis"/>
    <w:rsid w:val="00C72951"/>
    <w:pPr>
      <w:spacing w:after="160" w:line="240" w:lineRule="exact"/>
    </w:pPr>
    <w:rPr>
      <w:rFonts w:ascii="minorBidi" w:hAnsi="minorBidi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DE4B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E4B80"/>
    <w:rPr>
      <w:sz w:val="24"/>
      <w:szCs w:val="24"/>
    </w:rPr>
  </w:style>
  <w:style w:type="character" w:customStyle="1" w:styleId="Antrat1Diagrama">
    <w:name w:val="Antraštė 1 Diagrama"/>
    <w:link w:val="Antrat1"/>
    <w:rsid w:val="00ED46E7"/>
    <w:rPr>
      <w:rFonts w:ascii="EUAlbertina" w:hAnsi="EUAlbertina"/>
      <w:sz w:val="24"/>
      <w:lang w:eastAsia="en-US"/>
    </w:rPr>
  </w:style>
  <w:style w:type="character" w:customStyle="1" w:styleId="Antrat4Diagrama">
    <w:name w:val="Antraštė 4 Diagrama"/>
    <w:link w:val="Antrat4"/>
    <w:rsid w:val="00ED46E7"/>
    <w:rPr>
      <w:rFonts w:eastAsia="Tahoma"/>
      <w:b/>
      <w:bCs/>
      <w:sz w:val="28"/>
      <w:szCs w:val="28"/>
      <w:lang w:val="en-US" w:eastAsia="en-US"/>
    </w:rPr>
  </w:style>
  <w:style w:type="numbering" w:customStyle="1" w:styleId="Sraonra1">
    <w:name w:val="Sąrašo nėra1"/>
    <w:next w:val="Sraonra"/>
    <w:semiHidden/>
    <w:rsid w:val="00ED46E7"/>
  </w:style>
  <w:style w:type="character" w:customStyle="1" w:styleId="AntratsDiagrama">
    <w:name w:val="Antraštės Diagrama"/>
    <w:link w:val="Antrats"/>
    <w:uiPriority w:val="99"/>
    <w:rsid w:val="00ED46E7"/>
    <w:rPr>
      <w:sz w:val="24"/>
      <w:szCs w:val="24"/>
    </w:rPr>
  </w:style>
  <w:style w:type="character" w:customStyle="1" w:styleId="DebesliotekstasDiagrama">
    <w:name w:val="Debesėlio tekstas Diagrama"/>
    <w:link w:val="Debesliotekstas"/>
    <w:semiHidden/>
    <w:rsid w:val="00ED46E7"/>
    <w:rPr>
      <w:rFonts w:ascii="minorBidi" w:hAnsi="minorBidi" w:cs="minorBidi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nhideWhenUsed/>
    <w:rsid w:val="00ED4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LT" w:hAnsi="HelveticaLT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ED46E7"/>
    <w:rPr>
      <w:rFonts w:ascii="HelveticaLT" w:hAnsi="HelveticaLT"/>
      <w:lang w:val="x-none" w:eastAsia="x-none"/>
    </w:rPr>
  </w:style>
  <w:style w:type="paragraph" w:customStyle="1" w:styleId="preformatted">
    <w:name w:val="preformatted"/>
    <w:basedOn w:val="prastasis"/>
    <w:rsid w:val="00ED46E7"/>
    <w:pPr>
      <w:spacing w:before="100" w:beforeAutospacing="1" w:after="100" w:afterAutospacing="1"/>
    </w:pPr>
  </w:style>
  <w:style w:type="paragraph" w:customStyle="1" w:styleId="x">
    <w:name w:val="x"/>
    <w:rsid w:val="00ED46E7"/>
    <w:rPr>
      <w:rFonts w:ascii="Calibri Light" w:hAnsi="Calibri Light" w:cs="Calibri Light"/>
      <w:lang w:val="en-US" w:eastAsia="en-US"/>
    </w:rPr>
  </w:style>
  <w:style w:type="character" w:styleId="Komentaronuoroda">
    <w:name w:val="annotation reference"/>
    <w:unhideWhenUsed/>
    <w:rsid w:val="00ED46E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ED46E7"/>
    <w:pPr>
      <w:spacing w:after="200" w:line="276" w:lineRule="auto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KomentarotekstasDiagrama">
    <w:name w:val="Komentaro tekstas Diagrama"/>
    <w:link w:val="Komentarotekstas"/>
    <w:rsid w:val="00ED46E7"/>
    <w:rPr>
      <w:rFonts w:ascii="Tahoma" w:eastAsia="Tahoma" w:hAnsi="Tahoma"/>
      <w:lang w:val="en-US" w:eastAsia="en-US"/>
    </w:rPr>
  </w:style>
  <w:style w:type="paragraph" w:customStyle="1" w:styleId="Pagrindinistekstas1">
    <w:name w:val="Pagrindinis tekstas1"/>
    <w:basedOn w:val="prastasis"/>
    <w:rsid w:val="00ED46E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NormalParagraphStyle">
    <w:name w:val="NormalParagraphStyle"/>
    <w:basedOn w:val="prastasis"/>
    <w:rsid w:val="00ED46E7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FontStyle211">
    <w:name w:val="Font Style211"/>
    <w:rsid w:val="00ED46E7"/>
    <w:rPr>
      <w:rFonts w:ascii="Arial" w:hAnsi="Arial" w:cs="Arial" w:hint="default"/>
      <w:sz w:val="20"/>
      <w:szCs w:val="20"/>
    </w:rPr>
  </w:style>
  <w:style w:type="paragraph" w:customStyle="1" w:styleId="Sraopastraipa1">
    <w:name w:val="Sąrašo pastraipa1"/>
    <w:basedOn w:val="prastasis"/>
    <w:qFormat/>
    <w:rsid w:val="00ED46E7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ED46E7"/>
    <w:pPr>
      <w:spacing w:after="120" w:line="276" w:lineRule="auto"/>
      <w:ind w:left="283"/>
    </w:pPr>
    <w:rPr>
      <w:rFonts w:ascii="Tahoma" w:eastAsia="Tahoma" w:hAnsi="Tahoma"/>
      <w:sz w:val="16"/>
      <w:szCs w:val="16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ED46E7"/>
    <w:rPr>
      <w:rFonts w:ascii="Tahoma" w:eastAsia="Tahoma" w:hAnsi="Tahoma"/>
      <w:sz w:val="16"/>
      <w:szCs w:val="16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ED46E7"/>
    <w:pPr>
      <w:spacing w:after="120" w:line="480" w:lineRule="auto"/>
      <w:ind w:left="283"/>
    </w:pPr>
    <w:rPr>
      <w:rFonts w:ascii="Tahoma" w:eastAsia="Tahoma" w:hAnsi="Tahoma"/>
      <w:sz w:val="22"/>
      <w:szCs w:val="22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rsid w:val="00ED46E7"/>
    <w:rPr>
      <w:rFonts w:ascii="Tahoma" w:eastAsia="Tahoma" w:hAnsi="Tahoma"/>
      <w:sz w:val="22"/>
      <w:szCs w:val="22"/>
      <w:lang w:val="en-US" w:eastAsia="en-US"/>
    </w:rPr>
  </w:style>
  <w:style w:type="table" w:styleId="Lentelstinklelis">
    <w:name w:val="Table Grid"/>
    <w:basedOn w:val="prastojilentel"/>
    <w:rsid w:val="004D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76B1E"/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A76B1E"/>
    <w:rPr>
      <w:rFonts w:cs="Arial"/>
      <w:color w:val="auto"/>
    </w:rPr>
  </w:style>
  <w:style w:type="character" w:customStyle="1" w:styleId="Antrat2Diagrama">
    <w:name w:val="Antraštė 2 Diagrama"/>
    <w:link w:val="Antrat2"/>
    <w:semiHidden/>
    <w:rsid w:val="00D06DEF"/>
    <w:rPr>
      <w:rFonts w:ascii="Cambria Math" w:eastAsia="Arial" w:hAnsi="Cambria Math" w:cs="Arial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semiHidden/>
    <w:rsid w:val="00486E88"/>
    <w:rPr>
      <w:rFonts w:ascii="Cambria Math" w:eastAsia="Arial" w:hAnsi="Cambria Math" w:cs="Arial"/>
      <w:b/>
      <w:bCs/>
      <w:sz w:val="26"/>
      <w:szCs w:val="26"/>
    </w:rPr>
  </w:style>
  <w:style w:type="character" w:styleId="Grietas">
    <w:name w:val="Strong"/>
    <w:uiPriority w:val="22"/>
    <w:qFormat/>
    <w:rsid w:val="00D46C09"/>
    <w:rPr>
      <w:rFonts w:ascii="Calibri Light" w:hAnsi="Calibri Light" w:cs="Calibri Light" w:hint="default"/>
      <w:b/>
      <w:bCs/>
      <w:sz w:val="17"/>
      <w:szCs w:val="17"/>
    </w:rPr>
  </w:style>
  <w:style w:type="character" w:customStyle="1" w:styleId="Antrat6Diagrama">
    <w:name w:val="Antraštė 6 Diagrama"/>
    <w:link w:val="Antrat6"/>
    <w:semiHidden/>
    <w:rsid w:val="00B56186"/>
    <w:rPr>
      <w:rFonts w:ascii="Tahoma" w:eastAsia="Arial" w:hAnsi="Tahoma" w:cs="Arial"/>
      <w:b/>
      <w:bCs/>
      <w:sz w:val="22"/>
      <w:szCs w:val="22"/>
    </w:rPr>
  </w:style>
  <w:style w:type="character" w:styleId="Perirtashipersaitas">
    <w:name w:val="FollowedHyperlink"/>
    <w:rsid w:val="005719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zai.lt/savivaldybe/veiklos-sritys/savivaldybes-turto-nuoma-panauda-turto-patikejimo-sutartys/2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5EFD-D7B9-4582-A688-AFB5418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/>
  <LinksUpToDate>false</LinksUpToDate>
  <CharactersWithSpaces>3069</CharactersWithSpaces>
  <SharedDoc>false</SharedDoc>
  <HLinks>
    <vt:vector size="12" baseType="variant"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mailto:savivaldybe@birzai.lt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https://www.birzai.lt/savivaldybe/veiklos-sritys/savivaldybes-turto-nuoma-panauda-turto-patikejimo-sutartys/208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DKolomakiene</dc:creator>
  <cp:lastModifiedBy>lenovo</cp:lastModifiedBy>
  <cp:revision>3</cp:revision>
  <cp:lastPrinted>2018-11-22T12:49:00Z</cp:lastPrinted>
  <dcterms:created xsi:type="dcterms:W3CDTF">2021-03-26T12:24:00Z</dcterms:created>
  <dcterms:modified xsi:type="dcterms:W3CDTF">2021-03-26T12:25:00Z</dcterms:modified>
</cp:coreProperties>
</file>