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4AA5B4" w14:textId="02ECE45A" w:rsidR="0084661B" w:rsidRPr="003928DE" w:rsidRDefault="00CB4D35" w:rsidP="00CB4D35">
      <w:pPr>
        <w:rPr>
          <w:szCs w:val="24"/>
        </w:rPr>
      </w:pPr>
      <w:r w:rsidRPr="003928DE">
        <w:rPr>
          <w:szCs w:val="24"/>
        </w:rPr>
        <w:tab/>
      </w:r>
      <w:r w:rsidRPr="003928DE">
        <w:rPr>
          <w:szCs w:val="24"/>
        </w:rPr>
        <w:tab/>
      </w:r>
      <w:r w:rsidRPr="003928DE">
        <w:rPr>
          <w:szCs w:val="24"/>
        </w:rPr>
        <w:tab/>
      </w:r>
      <w:r w:rsidRPr="003928DE">
        <w:rPr>
          <w:szCs w:val="24"/>
        </w:rPr>
        <w:tab/>
      </w:r>
      <w:r w:rsidRPr="003928DE">
        <w:rPr>
          <w:szCs w:val="24"/>
        </w:rPr>
        <w:tab/>
      </w:r>
      <w:r w:rsidRPr="003928DE">
        <w:rPr>
          <w:szCs w:val="24"/>
        </w:rPr>
        <w:tab/>
      </w:r>
      <w:r w:rsidRPr="003928DE">
        <w:rPr>
          <w:szCs w:val="24"/>
        </w:rPr>
        <w:tab/>
      </w:r>
      <w:r w:rsidRPr="003928DE">
        <w:rPr>
          <w:szCs w:val="24"/>
        </w:rPr>
        <w:tab/>
      </w:r>
      <w:r w:rsidR="0084661B" w:rsidRPr="003928DE">
        <w:rPr>
          <w:szCs w:val="24"/>
        </w:rPr>
        <w:t xml:space="preserve">Biržų rajono savivaldybės </w:t>
      </w:r>
    </w:p>
    <w:p w14:paraId="0AC3C834" w14:textId="55011434" w:rsidR="0084661B" w:rsidRPr="003928DE" w:rsidRDefault="0084661B" w:rsidP="00CB4D35">
      <w:pPr>
        <w:jc w:val="both"/>
        <w:rPr>
          <w:szCs w:val="24"/>
        </w:rPr>
      </w:pPr>
      <w:r w:rsidRPr="003928DE">
        <w:rPr>
          <w:szCs w:val="24"/>
        </w:rPr>
        <w:t xml:space="preserve">                                                                                               </w:t>
      </w:r>
      <w:r w:rsidR="00CB4D35" w:rsidRPr="003928DE">
        <w:rPr>
          <w:szCs w:val="24"/>
        </w:rPr>
        <w:tab/>
        <w:t xml:space="preserve">smulkiojo </w:t>
      </w:r>
      <w:r w:rsidRPr="003928DE">
        <w:rPr>
          <w:szCs w:val="24"/>
        </w:rPr>
        <w:t>verslo plėtros</w:t>
      </w:r>
    </w:p>
    <w:p w14:paraId="35021A67" w14:textId="65FB96E0" w:rsidR="0084661B" w:rsidRPr="003928DE" w:rsidRDefault="0084661B" w:rsidP="00CB4D35">
      <w:pPr>
        <w:jc w:val="both"/>
        <w:rPr>
          <w:szCs w:val="24"/>
        </w:rPr>
      </w:pPr>
      <w:r w:rsidRPr="003928DE">
        <w:rPr>
          <w:szCs w:val="24"/>
        </w:rPr>
        <w:t xml:space="preserve">                                                                                                programos </w:t>
      </w:r>
      <w:r w:rsidR="00C25310">
        <w:rPr>
          <w:szCs w:val="24"/>
        </w:rPr>
        <w:t xml:space="preserve">nuostatų </w:t>
      </w:r>
      <w:r w:rsidRPr="003928DE">
        <w:rPr>
          <w:szCs w:val="24"/>
        </w:rPr>
        <w:t>1 priedas</w:t>
      </w:r>
    </w:p>
    <w:p w14:paraId="2CBBC380" w14:textId="77777777" w:rsidR="0084661B" w:rsidRPr="003928DE" w:rsidRDefault="0084661B" w:rsidP="00CB4D35">
      <w:pPr>
        <w:jc w:val="center"/>
        <w:rPr>
          <w:b/>
          <w:szCs w:val="24"/>
        </w:rPr>
      </w:pPr>
    </w:p>
    <w:p w14:paraId="3A47D66C" w14:textId="77777777" w:rsidR="0084661B" w:rsidRPr="003928DE" w:rsidRDefault="0084661B" w:rsidP="00CB4D35">
      <w:pPr>
        <w:jc w:val="center"/>
        <w:rPr>
          <w:b/>
          <w:szCs w:val="24"/>
        </w:rPr>
      </w:pPr>
    </w:p>
    <w:p w14:paraId="70F9CDAA" w14:textId="77777777" w:rsidR="0084661B" w:rsidRPr="003928DE" w:rsidRDefault="0084661B" w:rsidP="00CB4D35">
      <w:pPr>
        <w:jc w:val="center"/>
        <w:rPr>
          <w:szCs w:val="24"/>
        </w:rPr>
      </w:pPr>
      <w:r w:rsidRPr="003928DE">
        <w:rPr>
          <w:szCs w:val="24"/>
        </w:rPr>
        <w:t>___________________________________________________________________</w:t>
      </w:r>
    </w:p>
    <w:p w14:paraId="3A53EA32" w14:textId="77777777" w:rsidR="0084661B" w:rsidRPr="003928DE" w:rsidRDefault="0084661B" w:rsidP="008466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Cs w:val="24"/>
        </w:rPr>
      </w:pPr>
      <w:r w:rsidRPr="003928DE">
        <w:rPr>
          <w:szCs w:val="24"/>
        </w:rPr>
        <w:t>(pareiškėjas)</w:t>
      </w:r>
    </w:p>
    <w:p w14:paraId="404C4852" w14:textId="77777777" w:rsidR="0084661B" w:rsidRPr="003928DE" w:rsidRDefault="0084661B" w:rsidP="008466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Cs w:val="24"/>
        </w:rPr>
      </w:pPr>
    </w:p>
    <w:p w14:paraId="73D3F531" w14:textId="77777777" w:rsidR="004D7968" w:rsidRPr="003928DE" w:rsidRDefault="0084661B" w:rsidP="008466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Cs w:val="24"/>
        </w:rPr>
      </w:pPr>
      <w:r w:rsidRPr="003928DE">
        <w:rPr>
          <w:b/>
          <w:szCs w:val="24"/>
        </w:rPr>
        <w:t xml:space="preserve">PARAIŠKA </w:t>
      </w:r>
    </w:p>
    <w:p w14:paraId="330F5677" w14:textId="733B7017" w:rsidR="0084661B" w:rsidRPr="003928DE" w:rsidRDefault="001F0631" w:rsidP="008466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b/>
          <w:szCs w:val="24"/>
        </w:rPr>
      </w:pPr>
      <w:r w:rsidRPr="003928DE">
        <w:rPr>
          <w:b/>
          <w:szCs w:val="24"/>
        </w:rPr>
        <w:t xml:space="preserve">BIRŽŲ RAJONO SAVIVALDYBĖS SMULKIOJO VERSLO PLĖTROS PROGRAMOS </w:t>
      </w:r>
      <w:r w:rsidR="0084661B" w:rsidRPr="003928DE">
        <w:rPr>
          <w:b/>
          <w:szCs w:val="24"/>
        </w:rPr>
        <w:t>PARAM</w:t>
      </w:r>
      <w:r w:rsidR="00CB4D35" w:rsidRPr="003928DE">
        <w:rPr>
          <w:b/>
          <w:szCs w:val="24"/>
        </w:rPr>
        <w:t>AI GAUTI</w:t>
      </w:r>
    </w:p>
    <w:p w14:paraId="4A481DD6" w14:textId="77777777" w:rsidR="00CB4D35" w:rsidRPr="003928DE" w:rsidRDefault="00CB4D35" w:rsidP="008466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Cs w:val="24"/>
        </w:rPr>
      </w:pPr>
    </w:p>
    <w:p w14:paraId="6E74D5C4" w14:textId="77777777" w:rsidR="0084661B" w:rsidRPr="003928DE" w:rsidRDefault="0084661B" w:rsidP="008466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Cs w:val="24"/>
        </w:rPr>
      </w:pPr>
      <w:r w:rsidRPr="003928DE">
        <w:rPr>
          <w:szCs w:val="24"/>
        </w:rPr>
        <w:t>_______________________</w:t>
      </w:r>
    </w:p>
    <w:p w14:paraId="1339A56F" w14:textId="77777777" w:rsidR="0084661B" w:rsidRPr="003928DE" w:rsidRDefault="0084661B" w:rsidP="008466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Cs w:val="24"/>
        </w:rPr>
      </w:pPr>
      <w:r w:rsidRPr="003928DE">
        <w:rPr>
          <w:szCs w:val="24"/>
        </w:rPr>
        <w:t>(data)</w:t>
      </w:r>
    </w:p>
    <w:p w14:paraId="258C5616" w14:textId="77777777" w:rsidR="0084661B" w:rsidRPr="003928DE" w:rsidRDefault="0084661B" w:rsidP="008466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szCs w:val="24"/>
        </w:rPr>
      </w:pPr>
    </w:p>
    <w:p w14:paraId="13CF5DC4" w14:textId="77777777" w:rsidR="0084661B" w:rsidRPr="003928DE" w:rsidRDefault="0084661B" w:rsidP="0084661B">
      <w:pPr>
        <w:tabs>
          <w:tab w:val="left" w:pos="36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360"/>
        <w:jc w:val="both"/>
        <w:rPr>
          <w:szCs w:val="24"/>
        </w:rPr>
      </w:pPr>
    </w:p>
    <w:tbl>
      <w:tblPr>
        <w:tblW w:w="95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82"/>
        <w:gridCol w:w="1262"/>
        <w:gridCol w:w="301"/>
        <w:gridCol w:w="2458"/>
        <w:gridCol w:w="460"/>
        <w:gridCol w:w="1783"/>
      </w:tblGrid>
      <w:tr w:rsidR="0084661B" w:rsidRPr="003928DE" w14:paraId="78A23655" w14:textId="77777777" w:rsidTr="0084661B">
        <w:trPr>
          <w:trHeight w:val="485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CDE87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Cs w:val="24"/>
              </w:rPr>
            </w:pPr>
            <w:r w:rsidRPr="003928DE">
              <w:rPr>
                <w:b/>
                <w:szCs w:val="24"/>
              </w:rPr>
              <w:t>1. Pavadinimas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1AEF8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Cs w:val="24"/>
              </w:rPr>
            </w:pPr>
          </w:p>
        </w:tc>
      </w:tr>
      <w:tr w:rsidR="0084661B" w:rsidRPr="003928DE" w14:paraId="444ECB47" w14:textId="77777777" w:rsidTr="0084661B">
        <w:trPr>
          <w:trHeight w:val="563"/>
        </w:trPr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B5DB5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Cs w:val="24"/>
              </w:rPr>
            </w:pPr>
            <w:r w:rsidRPr="003928DE">
              <w:rPr>
                <w:b/>
                <w:szCs w:val="24"/>
              </w:rPr>
              <w:t>2. Vadovo vardas, pavardė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A1EE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Cs w:val="24"/>
              </w:rPr>
            </w:pPr>
          </w:p>
        </w:tc>
      </w:tr>
      <w:tr w:rsidR="0084661B" w:rsidRPr="003928DE" w14:paraId="79ECA327" w14:textId="77777777" w:rsidTr="0084661B"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94CE2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  <w:r w:rsidRPr="003928DE">
              <w:rPr>
                <w:b/>
                <w:szCs w:val="24"/>
              </w:rPr>
              <w:t>3. Ekonominės veiklos rūšies kodas (EVRK)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4C73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</w:tr>
      <w:tr w:rsidR="0084661B" w:rsidRPr="003928DE" w14:paraId="27CBEE5E" w14:textId="77777777" w:rsidTr="0084661B"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0509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  <w:r w:rsidRPr="003928DE">
              <w:rPr>
                <w:b/>
                <w:szCs w:val="24"/>
              </w:rPr>
              <w:t>4. Įmonės rekvizitai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9D31B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kodas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8C6C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</w:tr>
      <w:tr w:rsidR="0084661B" w:rsidRPr="003928DE" w14:paraId="0F6C3B5E" w14:textId="77777777" w:rsidTr="0084661B">
        <w:tblPrEx>
          <w:tblCellMar>
            <w:right w:w="0" w:type="dxa"/>
          </w:tblCellMar>
        </w:tblPrEx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4B9D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2205D002" w14:textId="7E57069A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adresas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54099A2B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</w:tr>
      <w:tr w:rsidR="0084661B" w:rsidRPr="003928DE" w14:paraId="049567B5" w14:textId="77777777" w:rsidTr="0084661B">
        <w:tblPrEx>
          <w:tblCellMar>
            <w:right w:w="0" w:type="dxa"/>
          </w:tblCellMar>
        </w:tblPrEx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E2D29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74875795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tel.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0737D93B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</w:tr>
      <w:tr w:rsidR="0084661B" w:rsidRPr="003928DE" w14:paraId="72D8B92A" w14:textId="77777777" w:rsidTr="0084661B">
        <w:tblPrEx>
          <w:tblCellMar>
            <w:right w:w="0" w:type="dxa"/>
          </w:tblCellMar>
        </w:tblPrEx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831DD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1F5DE472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 xml:space="preserve">el. p. 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7011B850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</w:tr>
      <w:tr w:rsidR="0084661B" w:rsidRPr="003928DE" w14:paraId="0456959B" w14:textId="77777777" w:rsidTr="0084661B">
        <w:tblPrEx>
          <w:tblCellMar>
            <w:right w:w="0" w:type="dxa"/>
          </w:tblCellMar>
        </w:tblPrEx>
        <w:tc>
          <w:tcPr>
            <w:tcW w:w="3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473DE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001E1658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atsiskaitomoji sąskaita</w:t>
            </w:r>
          </w:p>
        </w:tc>
        <w:tc>
          <w:tcPr>
            <w:tcW w:w="4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1D4BE9D7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</w:tr>
      <w:tr w:rsidR="00B738F7" w:rsidRPr="003928DE" w14:paraId="09A0D000" w14:textId="77777777" w:rsidTr="00E76063">
        <w:tc>
          <w:tcPr>
            <w:tcW w:w="32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B61B87" w14:textId="77777777" w:rsidR="00B738F7" w:rsidRPr="003928DE" w:rsidRDefault="00B738F7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  <w:r w:rsidRPr="003928DE">
              <w:rPr>
                <w:b/>
                <w:szCs w:val="24"/>
              </w:rPr>
              <w:t xml:space="preserve">5. Informacija apie </w:t>
            </w:r>
          </w:p>
          <w:p w14:paraId="4D4AB0B5" w14:textId="77777777" w:rsidR="00B738F7" w:rsidRPr="003928DE" w:rsidRDefault="00B738F7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  <w:r w:rsidRPr="003928DE">
              <w:rPr>
                <w:b/>
                <w:szCs w:val="24"/>
              </w:rPr>
              <w:t xml:space="preserve">pareiškėją 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9DF1A" w14:textId="06A56F68" w:rsidR="00B738F7" w:rsidRPr="003928DE" w:rsidRDefault="00B738F7" w:rsidP="00E608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sym w:font="Wingdings" w:char="F0A8"/>
            </w:r>
            <w:r w:rsidRPr="003928DE">
              <w:rPr>
                <w:szCs w:val="24"/>
              </w:rPr>
              <w:t xml:space="preserve">  maža įmonė (iki 50 darbuotojų)</w:t>
            </w:r>
          </w:p>
        </w:tc>
      </w:tr>
      <w:tr w:rsidR="00B738F7" w:rsidRPr="003928DE" w14:paraId="07D26423" w14:textId="77777777" w:rsidTr="00E76063">
        <w:tblPrEx>
          <w:tblCellMar>
            <w:right w:w="0" w:type="dxa"/>
          </w:tblCellMar>
        </w:tblPrEx>
        <w:tc>
          <w:tcPr>
            <w:tcW w:w="3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584486" w14:textId="77777777" w:rsidR="00B738F7" w:rsidRPr="003928DE" w:rsidRDefault="00B738F7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4A49AF2E" w14:textId="4BDA0959" w:rsidR="00B738F7" w:rsidRPr="003928DE" w:rsidRDefault="00B738F7" w:rsidP="00E608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sym w:font="Wingdings" w:char="F0A8"/>
            </w:r>
            <w:r w:rsidRPr="003928DE">
              <w:rPr>
                <w:szCs w:val="24"/>
              </w:rPr>
              <w:t xml:space="preserve"> labai maža įmonė (iki 10 darbuotojų)</w:t>
            </w:r>
          </w:p>
        </w:tc>
      </w:tr>
      <w:tr w:rsidR="00B738F7" w:rsidRPr="003928DE" w14:paraId="5223ADA4" w14:textId="77777777" w:rsidTr="00E76063">
        <w:tblPrEx>
          <w:tblCellMar>
            <w:right w:w="0" w:type="dxa"/>
          </w:tblCellMar>
        </w:tblPrEx>
        <w:tc>
          <w:tcPr>
            <w:tcW w:w="32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583FD3" w14:textId="77777777" w:rsidR="00B738F7" w:rsidRPr="003928DE" w:rsidRDefault="00B738F7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right w:w="108" w:type="dxa"/>
            </w:tcMar>
          </w:tcPr>
          <w:p w14:paraId="2D954277" w14:textId="73800844" w:rsidR="00B738F7" w:rsidRPr="003928DE" w:rsidRDefault="00B738F7" w:rsidP="00E6086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sym w:font="Wingdings" w:char="F0A8"/>
            </w:r>
            <w:r w:rsidRPr="003928DE">
              <w:rPr>
                <w:szCs w:val="24"/>
              </w:rPr>
              <w:t xml:space="preserve"> verslininkas (iki 10 darbuotojų)</w:t>
            </w:r>
          </w:p>
        </w:tc>
      </w:tr>
      <w:tr w:rsidR="00B738F7" w:rsidRPr="003928DE" w14:paraId="72E0C9E4" w14:textId="77777777" w:rsidTr="00E76063">
        <w:tc>
          <w:tcPr>
            <w:tcW w:w="3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D5F8" w14:textId="77777777" w:rsidR="00B738F7" w:rsidRPr="003928DE" w:rsidRDefault="00B738F7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Cs w:val="24"/>
              </w:rPr>
            </w:pP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59B2" w14:textId="12920101" w:rsidR="00B738F7" w:rsidRPr="0008541B" w:rsidRDefault="00B738F7" w:rsidP="00B738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  <w:highlight w:val="yellow"/>
              </w:rPr>
            </w:pPr>
            <w:r w:rsidRPr="0008541B">
              <w:rPr>
                <w:szCs w:val="24"/>
              </w:rPr>
              <w:sym w:font="Wingdings" w:char="F0A8"/>
            </w:r>
            <w:r w:rsidRPr="0008541B">
              <w:rPr>
                <w:szCs w:val="24"/>
              </w:rPr>
              <w:t xml:space="preserve"> smulkiojo ir (arba) vidutinio verslo asociacija</w:t>
            </w:r>
            <w:r w:rsidR="0002010E" w:rsidRPr="0008541B">
              <w:rPr>
                <w:szCs w:val="24"/>
              </w:rPr>
              <w:t xml:space="preserve"> </w:t>
            </w:r>
          </w:p>
        </w:tc>
      </w:tr>
      <w:tr w:rsidR="0084661B" w:rsidRPr="003928DE" w14:paraId="780AE5F9" w14:textId="77777777" w:rsidTr="0084661B">
        <w:tc>
          <w:tcPr>
            <w:tcW w:w="3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4153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Cs w:val="24"/>
              </w:rPr>
            </w:pPr>
            <w:r w:rsidRPr="003928DE">
              <w:rPr>
                <w:b/>
                <w:szCs w:val="24"/>
              </w:rPr>
              <w:t>6. Įmonės veiklos pradžia</w:t>
            </w:r>
          </w:p>
          <w:p w14:paraId="6CDBD156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i/>
                <w:szCs w:val="24"/>
              </w:rPr>
            </w:pPr>
            <w:r w:rsidRPr="003928DE">
              <w:rPr>
                <w:i/>
                <w:szCs w:val="24"/>
              </w:rPr>
              <w:t>(metai, mėnuo)</w:t>
            </w:r>
          </w:p>
        </w:tc>
        <w:tc>
          <w:tcPr>
            <w:tcW w:w="62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AB552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</w:p>
        </w:tc>
      </w:tr>
      <w:tr w:rsidR="0084661B" w:rsidRPr="003928DE" w14:paraId="79C0AEBF" w14:textId="77777777" w:rsidTr="0084661B">
        <w:trPr>
          <w:trHeight w:val="550"/>
        </w:trPr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583D5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Cs w:val="24"/>
              </w:rPr>
            </w:pPr>
            <w:r w:rsidRPr="003928DE">
              <w:rPr>
                <w:b/>
                <w:szCs w:val="24"/>
              </w:rPr>
              <w:t>7. Vidutinis metų sąrašinis darbuotojų skaičius, paskirstytas ketvirčiais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5E52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Cs w:val="24"/>
              </w:rPr>
            </w:pPr>
            <w:r w:rsidRPr="003928DE">
              <w:rPr>
                <w:b/>
                <w:szCs w:val="24"/>
              </w:rPr>
              <w:t>Praėję metai</w:t>
            </w:r>
          </w:p>
          <w:p w14:paraId="69121E64" w14:textId="540640CA" w:rsidR="0084661B" w:rsidRPr="003928DE" w:rsidRDefault="0084661B" w:rsidP="006453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Cs w:val="24"/>
              </w:rPr>
            </w:pPr>
            <w:r w:rsidRPr="003928DE">
              <w:rPr>
                <w:b/>
                <w:szCs w:val="24"/>
              </w:rPr>
              <w:t>(20</w:t>
            </w:r>
            <w:r w:rsidR="0064534B" w:rsidRPr="003928DE">
              <w:rPr>
                <w:b/>
                <w:szCs w:val="24"/>
              </w:rPr>
              <w:t>......</w:t>
            </w:r>
            <w:r w:rsidRPr="003928DE">
              <w:rPr>
                <w:b/>
                <w:szCs w:val="24"/>
              </w:rPr>
              <w:t>m.)</w:t>
            </w: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4E1C7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Cs w:val="24"/>
              </w:rPr>
            </w:pPr>
            <w:r w:rsidRPr="003928DE">
              <w:rPr>
                <w:b/>
                <w:szCs w:val="24"/>
              </w:rPr>
              <w:t>Einamieji metai</w:t>
            </w:r>
          </w:p>
          <w:p w14:paraId="5CF68E5F" w14:textId="1FE3CACC" w:rsidR="0084661B" w:rsidRPr="003928DE" w:rsidRDefault="0084661B" w:rsidP="0064534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Cs w:val="24"/>
              </w:rPr>
            </w:pPr>
            <w:r w:rsidRPr="003928DE">
              <w:rPr>
                <w:b/>
                <w:szCs w:val="24"/>
              </w:rPr>
              <w:t>(20</w:t>
            </w:r>
            <w:r w:rsidR="0064534B" w:rsidRPr="003928DE">
              <w:rPr>
                <w:b/>
                <w:szCs w:val="24"/>
              </w:rPr>
              <w:t>......</w:t>
            </w:r>
            <w:r w:rsidRPr="003928DE">
              <w:rPr>
                <w:b/>
                <w:szCs w:val="24"/>
              </w:rPr>
              <w:t xml:space="preserve"> m.)</w:t>
            </w:r>
          </w:p>
        </w:tc>
      </w:tr>
      <w:tr w:rsidR="0084661B" w:rsidRPr="003928DE" w14:paraId="64E3D9A2" w14:textId="77777777" w:rsidTr="0084661B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CC63A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Cs w:val="24"/>
              </w:rPr>
            </w:pPr>
            <w:r w:rsidRPr="003928DE">
              <w:rPr>
                <w:b/>
                <w:szCs w:val="24"/>
              </w:rPr>
              <w:t>I ketvirtis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D8E30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AFA9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</w:tr>
      <w:tr w:rsidR="0084661B" w:rsidRPr="003928DE" w14:paraId="33B2362E" w14:textId="77777777" w:rsidTr="0084661B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103C8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 w:rsidRPr="003928DE">
              <w:rPr>
                <w:b/>
                <w:szCs w:val="24"/>
              </w:rPr>
              <w:t>II ketvirtis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AC0A9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DE54B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</w:tr>
      <w:tr w:rsidR="0084661B" w:rsidRPr="003928DE" w14:paraId="7D78F177" w14:textId="77777777" w:rsidTr="0084661B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54492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 w:rsidRPr="003928DE">
              <w:rPr>
                <w:b/>
                <w:szCs w:val="24"/>
              </w:rPr>
              <w:t>III ketvirtis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48847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CF391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</w:tr>
      <w:tr w:rsidR="0084661B" w:rsidRPr="003928DE" w14:paraId="472E8A78" w14:textId="77777777" w:rsidTr="0084661B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2BC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 w:rsidRPr="003928DE">
              <w:rPr>
                <w:b/>
                <w:szCs w:val="24"/>
              </w:rPr>
              <w:t>IV ketvirtis</w:t>
            </w: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C8D8E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5076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</w:tr>
      <w:tr w:rsidR="0084661B" w:rsidRPr="003928DE" w14:paraId="7A8FF55B" w14:textId="77777777" w:rsidTr="0084661B">
        <w:tc>
          <w:tcPr>
            <w:tcW w:w="4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301FF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Cs w:val="24"/>
              </w:rPr>
            </w:pPr>
          </w:p>
        </w:tc>
        <w:tc>
          <w:tcPr>
            <w:tcW w:w="27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7CC3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  <w:tc>
          <w:tcPr>
            <w:tcW w:w="2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189D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</w:tr>
      <w:tr w:rsidR="0084661B" w:rsidRPr="003928DE" w14:paraId="34156493" w14:textId="77777777" w:rsidTr="0084661B">
        <w:tblPrEx>
          <w:tblBorders>
            <w:insideV w:val="none" w:sz="0" w:space="0" w:color="auto"/>
          </w:tblBorders>
        </w:tblPrEx>
        <w:tc>
          <w:tcPr>
            <w:tcW w:w="9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49858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  <w:r w:rsidRPr="003928DE">
              <w:rPr>
                <w:b/>
                <w:szCs w:val="24"/>
              </w:rPr>
              <w:t>8. Pagrindinė įmonės veikla (gaminami produktai, teikiamos paslaugos)</w:t>
            </w:r>
          </w:p>
        </w:tc>
      </w:tr>
      <w:tr w:rsidR="0084661B" w:rsidRPr="003928DE" w14:paraId="4847F110" w14:textId="77777777" w:rsidTr="0084661B">
        <w:tblPrEx>
          <w:tblBorders>
            <w:insideV w:val="none" w:sz="0" w:space="0" w:color="auto"/>
          </w:tblBorders>
        </w:tblPrEx>
        <w:trPr>
          <w:trHeight w:val="1713"/>
        </w:trPr>
        <w:tc>
          <w:tcPr>
            <w:tcW w:w="9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037F1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702ED889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5036049E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435BFD30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3B0CE178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52398CD3" w14:textId="77777777" w:rsidR="00CF6653" w:rsidRPr="003928DE" w:rsidRDefault="00CF6653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04DC4F53" w14:textId="77777777" w:rsidR="00CF6653" w:rsidRPr="003928DE" w:rsidRDefault="00CF6653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4BAD81C5" w14:textId="77777777" w:rsidR="00CB4D35" w:rsidRPr="003928DE" w:rsidRDefault="00CB4D35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5A58330A" w14:textId="77777777" w:rsidR="00CB4D35" w:rsidRPr="003928DE" w:rsidRDefault="00CB4D35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783299EC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</w:tr>
      <w:tr w:rsidR="0084661B" w:rsidRPr="003928DE" w14:paraId="7B4978FF" w14:textId="77777777" w:rsidTr="0084661B"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7D63F" w14:textId="26BCD8F3" w:rsidR="0084661B" w:rsidRPr="003928DE" w:rsidRDefault="0084661B" w:rsidP="002915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Cs w:val="24"/>
              </w:rPr>
            </w:pPr>
            <w:r w:rsidRPr="003928DE">
              <w:rPr>
                <w:b/>
                <w:szCs w:val="24"/>
              </w:rPr>
              <w:lastRenderedPageBreak/>
              <w:t xml:space="preserve">9. Prašomos lėšos šioms </w:t>
            </w:r>
            <w:r w:rsidR="002915F0" w:rsidRPr="003928DE">
              <w:rPr>
                <w:b/>
                <w:szCs w:val="24"/>
              </w:rPr>
              <w:t>priemonėms finansuoti: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2E3C9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b/>
                <w:szCs w:val="24"/>
              </w:rPr>
            </w:pPr>
            <w:r w:rsidRPr="003928DE">
              <w:rPr>
                <w:b/>
                <w:szCs w:val="24"/>
              </w:rPr>
              <w:t>Pažymėkite (x)</w:t>
            </w:r>
          </w:p>
        </w:tc>
      </w:tr>
      <w:tr w:rsidR="00E60867" w:rsidRPr="003928DE" w14:paraId="32B283A3" w14:textId="77777777" w:rsidTr="00E76063">
        <w:tc>
          <w:tcPr>
            <w:tcW w:w="7763" w:type="dxa"/>
            <w:gridSpan w:val="5"/>
          </w:tcPr>
          <w:p w14:paraId="4CB3CCD1" w14:textId="765E9923" w:rsidR="00E60867" w:rsidRPr="003928DE" w:rsidRDefault="002915F0" w:rsidP="002915F0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Cs w:val="24"/>
              </w:rPr>
            </w:pPr>
            <w:r w:rsidRPr="003928DE">
              <w:rPr>
                <w:color w:val="000000"/>
                <w:szCs w:val="24"/>
                <w:lang w:eastAsia="lt-LT"/>
              </w:rPr>
              <w:t xml:space="preserve">9.1. </w:t>
            </w:r>
            <w:r w:rsidR="00E60867" w:rsidRPr="003928DE">
              <w:rPr>
                <w:color w:val="000000"/>
                <w:szCs w:val="24"/>
                <w:lang w:eastAsia="lt-LT"/>
              </w:rPr>
              <w:t xml:space="preserve">Dalyvavimo parodoje išlaidų dalinis padengimas </w:t>
            </w:r>
            <w:r w:rsidRPr="003928DE">
              <w:rPr>
                <w:color w:val="000000"/>
                <w:szCs w:val="24"/>
                <w:lang w:eastAsia="lt-LT"/>
              </w:rPr>
              <w:t xml:space="preserve">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4345" w14:textId="0FBB9EF2" w:rsidR="00E60867" w:rsidRPr="003928DE" w:rsidRDefault="0033257B" w:rsidP="003325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 w:rsidRPr="003928DE">
              <w:rPr>
                <w:szCs w:val="24"/>
              </w:rPr>
              <w:sym w:font="Wingdings" w:char="F0A8"/>
            </w:r>
          </w:p>
        </w:tc>
      </w:tr>
      <w:tr w:rsidR="0033257B" w:rsidRPr="003928DE" w14:paraId="76114792" w14:textId="77777777" w:rsidTr="00E76063">
        <w:tc>
          <w:tcPr>
            <w:tcW w:w="7763" w:type="dxa"/>
            <w:gridSpan w:val="5"/>
          </w:tcPr>
          <w:p w14:paraId="0570C854" w14:textId="2B642986" w:rsidR="0033257B" w:rsidRPr="003928DE" w:rsidRDefault="0033257B" w:rsidP="003325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Cs w:val="24"/>
              </w:rPr>
            </w:pPr>
            <w:r w:rsidRPr="003928DE">
              <w:rPr>
                <w:color w:val="000000"/>
                <w:szCs w:val="24"/>
                <w:lang w:eastAsia="lt-LT"/>
              </w:rPr>
              <w:t xml:space="preserve">9.2 Išlaidų darbuotojams konsultuoti ir mokyti dalinis padengimas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1F643" w14:textId="0182F1E2" w:rsidR="0033257B" w:rsidRPr="003928DE" w:rsidRDefault="0033257B" w:rsidP="003325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 w:rsidRPr="003928DE">
              <w:rPr>
                <w:szCs w:val="24"/>
              </w:rPr>
              <w:sym w:font="Wingdings" w:char="F0A8"/>
            </w:r>
          </w:p>
        </w:tc>
      </w:tr>
      <w:tr w:rsidR="0033257B" w:rsidRPr="003928DE" w14:paraId="419DC4D7" w14:textId="77777777" w:rsidTr="00E76063">
        <w:tc>
          <w:tcPr>
            <w:tcW w:w="7763" w:type="dxa"/>
            <w:gridSpan w:val="5"/>
          </w:tcPr>
          <w:p w14:paraId="0FF3A713" w14:textId="7EF22AE2" w:rsidR="0033257B" w:rsidRPr="003928DE" w:rsidRDefault="0033257B" w:rsidP="003325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Cs w:val="24"/>
              </w:rPr>
            </w:pPr>
            <w:r w:rsidRPr="003928DE">
              <w:rPr>
                <w:rFonts w:eastAsia="Lucida Sans Unicode"/>
                <w:color w:val="000000"/>
                <w:szCs w:val="24"/>
                <w:lang w:eastAsia="lt-LT"/>
              </w:rPr>
              <w:t xml:space="preserve">9.3. Įregistruotos naujos įmonės pradinių steigimosi išlaidų (valstybės nustatytų mokesčių: Registrų centro ir notarų biuro) dalinis padengimas 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D4146" w14:textId="17861058" w:rsidR="0033257B" w:rsidRPr="003928DE" w:rsidRDefault="0033257B" w:rsidP="003325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 w:rsidRPr="003928DE">
              <w:rPr>
                <w:szCs w:val="24"/>
              </w:rPr>
              <w:sym w:font="Wingdings" w:char="F0A8"/>
            </w:r>
          </w:p>
        </w:tc>
      </w:tr>
      <w:tr w:rsidR="0033257B" w:rsidRPr="003928DE" w14:paraId="6E459898" w14:textId="77777777" w:rsidTr="00E76063">
        <w:tc>
          <w:tcPr>
            <w:tcW w:w="7763" w:type="dxa"/>
            <w:gridSpan w:val="5"/>
          </w:tcPr>
          <w:p w14:paraId="5C953E9A" w14:textId="5125806E" w:rsidR="0033257B" w:rsidRPr="003928DE" w:rsidRDefault="0033257B" w:rsidP="0033257B">
            <w:pPr>
              <w:widowControl w:val="0"/>
              <w:tabs>
                <w:tab w:val="left" w:pos="993"/>
              </w:tabs>
              <w:suppressAutoHyphens/>
              <w:rPr>
                <w:rFonts w:eastAsia="Lucida Sans Unicode"/>
                <w:iCs/>
                <w:color w:val="000000"/>
                <w:szCs w:val="24"/>
                <w:lang w:eastAsia="lt-LT"/>
              </w:rPr>
            </w:pPr>
            <w:r w:rsidRPr="003928DE">
              <w:rPr>
                <w:rFonts w:eastAsia="Lucida Sans Unicode"/>
                <w:iCs/>
                <w:color w:val="000000"/>
                <w:szCs w:val="24"/>
                <w:lang w:eastAsia="lt-LT"/>
              </w:rPr>
              <w:t xml:space="preserve">9.4. Naujų, pažangesnių technologijų diegimo verslo plano rengimas  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F7342" w14:textId="0D2DBE04" w:rsidR="0033257B" w:rsidRPr="003928DE" w:rsidRDefault="0033257B" w:rsidP="003325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 w:rsidRPr="003928DE">
              <w:rPr>
                <w:szCs w:val="24"/>
              </w:rPr>
              <w:sym w:font="Wingdings" w:char="F0A8"/>
            </w:r>
          </w:p>
        </w:tc>
      </w:tr>
      <w:tr w:rsidR="0033257B" w:rsidRPr="003928DE" w14:paraId="2F44D658" w14:textId="77777777" w:rsidTr="00E76063">
        <w:tc>
          <w:tcPr>
            <w:tcW w:w="7763" w:type="dxa"/>
            <w:gridSpan w:val="5"/>
          </w:tcPr>
          <w:p w14:paraId="73A8C88E" w14:textId="48B344D7" w:rsidR="0033257B" w:rsidRPr="003928DE" w:rsidRDefault="0033257B" w:rsidP="0033257B">
            <w:pPr>
              <w:widowControl w:val="0"/>
              <w:tabs>
                <w:tab w:val="left" w:pos="993"/>
              </w:tabs>
              <w:suppressAutoHyphens/>
              <w:rPr>
                <w:rFonts w:eastAsia="Lucida Sans Unicode"/>
                <w:iCs/>
                <w:color w:val="000000"/>
                <w:szCs w:val="24"/>
                <w:lang w:eastAsia="lt-LT"/>
              </w:rPr>
            </w:pPr>
            <w:r w:rsidRPr="003928DE">
              <w:rPr>
                <w:rFonts w:eastAsia="Lucida Sans Unicode"/>
                <w:iCs/>
                <w:color w:val="000000"/>
                <w:szCs w:val="24"/>
                <w:lang w:eastAsia="lt-LT"/>
              </w:rPr>
              <w:t>9.5. Kompiuterinės, skaitmeninės programos įsigijimas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2E8AC" w14:textId="2EDF475B" w:rsidR="0033257B" w:rsidRPr="003928DE" w:rsidRDefault="0033257B" w:rsidP="003325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 w:rsidRPr="003928DE">
              <w:rPr>
                <w:szCs w:val="24"/>
              </w:rPr>
              <w:sym w:font="Wingdings" w:char="F0A8"/>
            </w:r>
          </w:p>
        </w:tc>
      </w:tr>
      <w:tr w:rsidR="0033257B" w:rsidRPr="003928DE" w14:paraId="2F35848F" w14:textId="77777777" w:rsidTr="00E76063">
        <w:tc>
          <w:tcPr>
            <w:tcW w:w="7763" w:type="dxa"/>
            <w:gridSpan w:val="5"/>
          </w:tcPr>
          <w:p w14:paraId="2B0C2D2C" w14:textId="3EAB1A2F" w:rsidR="0033257B" w:rsidRPr="003928DE" w:rsidRDefault="0033257B" w:rsidP="0033257B">
            <w:pPr>
              <w:widowControl w:val="0"/>
              <w:tabs>
                <w:tab w:val="left" w:pos="993"/>
              </w:tabs>
              <w:suppressAutoHyphens/>
              <w:rPr>
                <w:rFonts w:eastAsia="Lucida Sans Unicode"/>
                <w:iCs/>
                <w:color w:val="000000"/>
                <w:szCs w:val="24"/>
                <w:lang w:eastAsia="lt-LT"/>
              </w:rPr>
            </w:pPr>
            <w:r w:rsidRPr="003928DE">
              <w:rPr>
                <w:rFonts w:eastAsia="Lucida Sans Unicode"/>
                <w:iCs/>
                <w:color w:val="000000"/>
                <w:szCs w:val="24"/>
                <w:lang w:eastAsia="lt-LT"/>
              </w:rPr>
              <w:t>9.6. Interneto svetainės sukūrimas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DC043" w14:textId="46C12A1D" w:rsidR="0033257B" w:rsidRPr="003928DE" w:rsidRDefault="0033257B" w:rsidP="003325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 w:rsidRPr="003928DE">
              <w:rPr>
                <w:szCs w:val="24"/>
              </w:rPr>
              <w:sym w:font="Wingdings" w:char="F0A8"/>
            </w:r>
          </w:p>
        </w:tc>
      </w:tr>
      <w:tr w:rsidR="0033257B" w:rsidRPr="003928DE" w14:paraId="78479107" w14:textId="77777777" w:rsidTr="00E76063">
        <w:tc>
          <w:tcPr>
            <w:tcW w:w="7763" w:type="dxa"/>
            <w:gridSpan w:val="5"/>
          </w:tcPr>
          <w:p w14:paraId="7EFBF574" w14:textId="3D9DCBD5" w:rsidR="0033257B" w:rsidRPr="003928DE" w:rsidRDefault="0033257B" w:rsidP="000854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Cs w:val="24"/>
              </w:rPr>
            </w:pPr>
            <w:r w:rsidRPr="003928DE">
              <w:rPr>
                <w:rFonts w:eastAsia="Lucida Sans Unicode"/>
                <w:iCs/>
                <w:color w:val="000000"/>
                <w:szCs w:val="24"/>
                <w:lang w:eastAsia="lt-LT"/>
              </w:rPr>
              <w:t xml:space="preserve">9.7. </w:t>
            </w:r>
            <w:r w:rsidR="0008541B">
              <w:rPr>
                <w:rFonts w:eastAsia="Lucida Sans Unicode"/>
                <w:iCs/>
                <w:color w:val="000000"/>
                <w:szCs w:val="24"/>
                <w:lang w:eastAsia="lt-LT"/>
              </w:rPr>
              <w:t>Reklamos priemonių įsigijimas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5542" w14:textId="7B7977A1" w:rsidR="0033257B" w:rsidRPr="003928DE" w:rsidRDefault="0033257B" w:rsidP="003325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 w:rsidRPr="003928DE">
              <w:rPr>
                <w:szCs w:val="24"/>
              </w:rPr>
              <w:sym w:font="Wingdings" w:char="F0A8"/>
            </w:r>
          </w:p>
        </w:tc>
      </w:tr>
      <w:tr w:rsidR="00B738F7" w:rsidRPr="003928DE" w14:paraId="0EEE809A" w14:textId="77777777" w:rsidTr="00E76063">
        <w:tc>
          <w:tcPr>
            <w:tcW w:w="7763" w:type="dxa"/>
            <w:gridSpan w:val="5"/>
          </w:tcPr>
          <w:p w14:paraId="4C9EEEE5" w14:textId="26F3821F" w:rsidR="00B738F7" w:rsidRPr="0008541B" w:rsidRDefault="00B738F7" w:rsidP="00B738F7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rFonts w:eastAsia="Lucida Sans Unicode"/>
                <w:iCs/>
                <w:szCs w:val="24"/>
                <w:lang w:eastAsia="lt-LT"/>
              </w:rPr>
            </w:pPr>
            <w:r w:rsidRPr="0008541B">
              <w:rPr>
                <w:rFonts w:eastAsia="Lucida Sans Unicode"/>
                <w:iCs/>
                <w:szCs w:val="24"/>
                <w:lang w:eastAsia="lt-LT"/>
              </w:rPr>
              <w:t>9.8. Verslumą savivaldybėje skatinančių renginių organizavimas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FB424" w14:textId="1BBC17B0" w:rsidR="00B738F7" w:rsidRPr="0008541B" w:rsidRDefault="00B738F7" w:rsidP="0033257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center"/>
              <w:rPr>
                <w:szCs w:val="24"/>
              </w:rPr>
            </w:pPr>
            <w:r w:rsidRPr="0008541B">
              <w:rPr>
                <w:szCs w:val="24"/>
              </w:rPr>
              <w:sym w:font="Wingdings" w:char="F0A8"/>
            </w:r>
          </w:p>
        </w:tc>
      </w:tr>
      <w:tr w:rsidR="0084661B" w:rsidRPr="003928DE" w14:paraId="1D35950F" w14:textId="77777777" w:rsidTr="0084661B">
        <w:tc>
          <w:tcPr>
            <w:tcW w:w="77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85402" w14:textId="4B2A8A20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b/>
                <w:szCs w:val="24"/>
              </w:rPr>
            </w:pPr>
            <w:r w:rsidRPr="003928DE">
              <w:rPr>
                <w:b/>
                <w:szCs w:val="24"/>
              </w:rPr>
              <w:t>Prašoma finansuoti suma</w:t>
            </w:r>
            <w:r w:rsidR="00E76B9D" w:rsidRPr="003928DE">
              <w:rPr>
                <w:b/>
                <w:szCs w:val="24"/>
              </w:rPr>
              <w:t>, Eur</w:t>
            </w:r>
            <w:r w:rsidRPr="003928DE">
              <w:rPr>
                <w:b/>
                <w:szCs w:val="24"/>
              </w:rPr>
              <w:t>:</w:t>
            </w:r>
          </w:p>
        </w:tc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B402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rPr>
                <w:szCs w:val="24"/>
              </w:rPr>
            </w:pPr>
          </w:p>
        </w:tc>
      </w:tr>
    </w:tbl>
    <w:p w14:paraId="2BA41C3E" w14:textId="77777777" w:rsidR="0084661B" w:rsidRPr="003928DE" w:rsidRDefault="0084661B" w:rsidP="008466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szCs w:val="24"/>
        </w:rPr>
      </w:pPr>
    </w:p>
    <w:p w14:paraId="38A8B047" w14:textId="1E7CB6E2" w:rsidR="00CF6653" w:rsidRPr="003928DE" w:rsidRDefault="00CF6653" w:rsidP="00CF66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szCs w:val="24"/>
        </w:rPr>
      </w:pPr>
      <w:r w:rsidRPr="003928DE">
        <w:rPr>
          <w:b/>
          <w:szCs w:val="24"/>
        </w:rPr>
        <w:t xml:space="preserve">10. </w:t>
      </w:r>
      <w:r w:rsidR="00B738F7" w:rsidRPr="0008541B">
        <w:rPr>
          <w:b/>
          <w:szCs w:val="24"/>
        </w:rPr>
        <w:t>9.1</w:t>
      </w:r>
      <w:r w:rsidR="0033257B" w:rsidRPr="0008541B">
        <w:rPr>
          <w:b/>
          <w:szCs w:val="24"/>
        </w:rPr>
        <w:t>–</w:t>
      </w:r>
      <w:r w:rsidR="00B738F7" w:rsidRPr="0008541B">
        <w:rPr>
          <w:b/>
          <w:szCs w:val="24"/>
        </w:rPr>
        <w:t xml:space="preserve">9.8 </w:t>
      </w:r>
      <w:r w:rsidR="0033257B" w:rsidRPr="003928DE">
        <w:rPr>
          <w:b/>
          <w:szCs w:val="24"/>
        </w:rPr>
        <w:t>eilutėse nurodytų priemonių aprašymas</w:t>
      </w:r>
      <w:r w:rsidR="0008541B">
        <w:rPr>
          <w:b/>
          <w:szCs w:val="24"/>
        </w:rPr>
        <w:t>:</w:t>
      </w:r>
      <w:r w:rsidR="0033257B" w:rsidRPr="003928DE">
        <w:rPr>
          <w:b/>
          <w:szCs w:val="24"/>
        </w:rPr>
        <w:t xml:space="preserve"> 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F6653" w:rsidRPr="003928DE" w14:paraId="0312DAE1" w14:textId="77777777" w:rsidTr="0008541B">
        <w:tc>
          <w:tcPr>
            <w:tcW w:w="9628" w:type="dxa"/>
          </w:tcPr>
          <w:p w14:paraId="3A01C79D" w14:textId="77777777" w:rsidR="00CF6653" w:rsidRPr="003928DE" w:rsidRDefault="00CF6653" w:rsidP="008466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7153B1A4" w14:textId="77777777" w:rsidR="00E76B9D" w:rsidRPr="003928DE" w:rsidRDefault="00E76B9D" w:rsidP="008466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32D2D817" w14:textId="77777777" w:rsidR="00E76B9D" w:rsidRPr="003928DE" w:rsidRDefault="00E76B9D" w:rsidP="008466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5DB8B967" w14:textId="77777777" w:rsidR="00E76B9D" w:rsidRPr="003928DE" w:rsidRDefault="00E76B9D" w:rsidP="008466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12AD9676" w14:textId="77777777" w:rsidR="00E76B9D" w:rsidRPr="003928DE" w:rsidRDefault="00E76B9D" w:rsidP="008466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2871F1E1" w14:textId="77777777" w:rsidR="00E76B9D" w:rsidRPr="003928DE" w:rsidRDefault="00E76B9D" w:rsidP="008466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36590361" w14:textId="77777777" w:rsidR="00E76B9D" w:rsidRPr="003928DE" w:rsidRDefault="00E76B9D" w:rsidP="008466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0FE37463" w14:textId="77777777" w:rsidR="00E76B9D" w:rsidRPr="003928DE" w:rsidRDefault="00E76B9D" w:rsidP="008466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  <w:p w14:paraId="559CFFEC" w14:textId="77777777" w:rsidR="00E76B9D" w:rsidRPr="003928DE" w:rsidRDefault="00E76B9D" w:rsidP="008466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b/>
                <w:szCs w:val="24"/>
              </w:rPr>
            </w:pPr>
          </w:p>
        </w:tc>
      </w:tr>
    </w:tbl>
    <w:p w14:paraId="7C94BAE2" w14:textId="77777777" w:rsidR="00E76B9D" w:rsidRPr="003928DE" w:rsidRDefault="00E76B9D" w:rsidP="008466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b/>
          <w:szCs w:val="24"/>
        </w:rPr>
      </w:pPr>
    </w:p>
    <w:tbl>
      <w:tblPr>
        <w:tblW w:w="951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0"/>
        <w:gridCol w:w="7403"/>
        <w:gridCol w:w="1539"/>
      </w:tblGrid>
      <w:tr w:rsidR="0084661B" w:rsidRPr="003928DE" w14:paraId="491206CF" w14:textId="77777777" w:rsidTr="00BC13E5">
        <w:tc>
          <w:tcPr>
            <w:tcW w:w="9512" w:type="dxa"/>
            <w:gridSpan w:val="3"/>
            <w:tcBorders>
              <w:bottom w:val="single" w:sz="4" w:space="0" w:color="auto"/>
            </w:tcBorders>
          </w:tcPr>
          <w:p w14:paraId="35599766" w14:textId="16317FCC" w:rsidR="0084661B" w:rsidRPr="003928DE" w:rsidRDefault="0084661B" w:rsidP="0008541B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b/>
                <w:szCs w:val="24"/>
              </w:rPr>
              <w:t>1</w:t>
            </w:r>
            <w:r w:rsidR="0008541B">
              <w:rPr>
                <w:b/>
                <w:szCs w:val="24"/>
              </w:rPr>
              <w:t>1</w:t>
            </w:r>
            <w:r w:rsidRPr="003928DE">
              <w:rPr>
                <w:b/>
                <w:szCs w:val="24"/>
              </w:rPr>
              <w:t>. Pridedami dokumentai</w:t>
            </w:r>
          </w:p>
        </w:tc>
      </w:tr>
      <w:tr w:rsidR="0084661B" w:rsidRPr="003928DE" w14:paraId="410FD691" w14:textId="77777777" w:rsidTr="00BC13E5">
        <w:tc>
          <w:tcPr>
            <w:tcW w:w="570" w:type="dxa"/>
            <w:tcBorders>
              <w:right w:val="single" w:sz="4" w:space="0" w:color="auto"/>
            </w:tcBorders>
          </w:tcPr>
          <w:p w14:paraId="539C1C79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b/>
                <w:szCs w:val="24"/>
              </w:rPr>
              <w:t>Eil. Nr.</w:t>
            </w:r>
          </w:p>
        </w:tc>
        <w:tc>
          <w:tcPr>
            <w:tcW w:w="7403" w:type="dxa"/>
            <w:tcBorders>
              <w:left w:val="single" w:sz="4" w:space="0" w:color="auto"/>
              <w:right w:val="single" w:sz="4" w:space="0" w:color="auto"/>
            </w:tcBorders>
          </w:tcPr>
          <w:p w14:paraId="26FD2FAA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b/>
                <w:szCs w:val="24"/>
              </w:rPr>
              <w:t>Dokumentų pavadinimas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14:paraId="5A1A6133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Lapų skaičius</w:t>
            </w:r>
          </w:p>
        </w:tc>
      </w:tr>
      <w:tr w:rsidR="0084661B" w:rsidRPr="003928DE" w14:paraId="63607B62" w14:textId="77777777" w:rsidTr="00BC13E5">
        <w:tc>
          <w:tcPr>
            <w:tcW w:w="570" w:type="dxa"/>
            <w:tcBorders>
              <w:right w:val="single" w:sz="4" w:space="0" w:color="auto"/>
            </w:tcBorders>
          </w:tcPr>
          <w:p w14:paraId="17A747E1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1.</w:t>
            </w:r>
          </w:p>
        </w:tc>
        <w:tc>
          <w:tcPr>
            <w:tcW w:w="7403" w:type="dxa"/>
            <w:tcBorders>
              <w:left w:val="single" w:sz="4" w:space="0" w:color="auto"/>
              <w:right w:val="single" w:sz="4" w:space="0" w:color="auto"/>
            </w:tcBorders>
          </w:tcPr>
          <w:p w14:paraId="077D35FE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Pareiškėjo registravimo dokumento kopija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14:paraId="698D0E0A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 </w:t>
            </w:r>
          </w:p>
        </w:tc>
      </w:tr>
      <w:tr w:rsidR="0084661B" w:rsidRPr="003928DE" w14:paraId="306EC328" w14:textId="77777777" w:rsidTr="00BC13E5">
        <w:tc>
          <w:tcPr>
            <w:tcW w:w="570" w:type="dxa"/>
            <w:tcBorders>
              <w:right w:val="single" w:sz="4" w:space="0" w:color="auto"/>
            </w:tcBorders>
          </w:tcPr>
          <w:p w14:paraId="076A5212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2.</w:t>
            </w:r>
          </w:p>
        </w:tc>
        <w:tc>
          <w:tcPr>
            <w:tcW w:w="7403" w:type="dxa"/>
            <w:tcBorders>
              <w:left w:val="single" w:sz="4" w:space="0" w:color="auto"/>
              <w:right w:val="single" w:sz="4" w:space="0" w:color="auto"/>
            </w:tcBorders>
          </w:tcPr>
          <w:p w14:paraId="14DB2C7F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Juridinio asmens steigimo dokumentų (pvz., įstatai, nuostatai, statutas) kopija/ fizinio asmens tapatybės dokumento kopija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14:paraId="3746C134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 </w:t>
            </w:r>
          </w:p>
        </w:tc>
      </w:tr>
      <w:tr w:rsidR="0084661B" w:rsidRPr="003928DE" w14:paraId="5582B161" w14:textId="77777777" w:rsidTr="00BC13E5">
        <w:tc>
          <w:tcPr>
            <w:tcW w:w="570" w:type="dxa"/>
            <w:tcBorders>
              <w:right w:val="single" w:sz="4" w:space="0" w:color="auto"/>
            </w:tcBorders>
          </w:tcPr>
          <w:p w14:paraId="24419226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3.</w:t>
            </w:r>
          </w:p>
        </w:tc>
        <w:tc>
          <w:tcPr>
            <w:tcW w:w="7403" w:type="dxa"/>
            <w:tcBorders>
              <w:left w:val="single" w:sz="4" w:space="0" w:color="auto"/>
              <w:right w:val="single" w:sz="4" w:space="0" w:color="auto"/>
            </w:tcBorders>
          </w:tcPr>
          <w:p w14:paraId="029093A0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Fizinio asmens verslo liudijimo arba individualios veiklos pažymėjimo kopija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14:paraId="7F7C101A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 </w:t>
            </w:r>
          </w:p>
        </w:tc>
      </w:tr>
      <w:tr w:rsidR="0084661B" w:rsidRPr="003928DE" w14:paraId="1CE0EFA5" w14:textId="77777777" w:rsidTr="00BC13E5">
        <w:tc>
          <w:tcPr>
            <w:tcW w:w="570" w:type="dxa"/>
            <w:tcBorders>
              <w:right w:val="single" w:sz="4" w:space="0" w:color="auto"/>
            </w:tcBorders>
          </w:tcPr>
          <w:p w14:paraId="11DBB16E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4.</w:t>
            </w:r>
          </w:p>
        </w:tc>
        <w:tc>
          <w:tcPr>
            <w:tcW w:w="7403" w:type="dxa"/>
            <w:tcBorders>
              <w:left w:val="single" w:sz="4" w:space="0" w:color="auto"/>
              <w:right w:val="single" w:sz="4" w:space="0" w:color="auto"/>
            </w:tcBorders>
          </w:tcPr>
          <w:p w14:paraId="34327E9C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 xml:space="preserve">Patirtas išlaidas pagrindžiantys dokumentai 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14:paraId="1030029D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 </w:t>
            </w:r>
          </w:p>
        </w:tc>
      </w:tr>
      <w:tr w:rsidR="0084661B" w:rsidRPr="003928DE" w14:paraId="2165F3AA" w14:textId="77777777" w:rsidTr="00BC13E5">
        <w:tc>
          <w:tcPr>
            <w:tcW w:w="570" w:type="dxa"/>
            <w:tcBorders>
              <w:right w:val="single" w:sz="4" w:space="0" w:color="auto"/>
            </w:tcBorders>
          </w:tcPr>
          <w:p w14:paraId="7C563FAA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5.</w:t>
            </w:r>
          </w:p>
        </w:tc>
        <w:tc>
          <w:tcPr>
            <w:tcW w:w="7403" w:type="dxa"/>
            <w:tcBorders>
              <w:left w:val="single" w:sz="4" w:space="0" w:color="auto"/>
              <w:right w:val="single" w:sz="4" w:space="0" w:color="auto"/>
            </w:tcBorders>
          </w:tcPr>
          <w:p w14:paraId="13D55BD7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Patirtų išlaidų apmokėjimą patvirtinančių dokumentų kopijos</w:t>
            </w:r>
          </w:p>
        </w:tc>
        <w:tc>
          <w:tcPr>
            <w:tcW w:w="1539" w:type="dxa"/>
            <w:tcBorders>
              <w:left w:val="single" w:sz="4" w:space="0" w:color="auto"/>
            </w:tcBorders>
          </w:tcPr>
          <w:p w14:paraId="7B30FCFA" w14:textId="77777777" w:rsidR="0084661B" w:rsidRPr="003928DE" w:rsidRDefault="0084661B" w:rsidP="00E7606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</w:tabs>
              <w:jc w:val="both"/>
              <w:rPr>
                <w:szCs w:val="24"/>
              </w:rPr>
            </w:pPr>
            <w:r w:rsidRPr="003928DE">
              <w:rPr>
                <w:szCs w:val="24"/>
              </w:rPr>
              <w:t> </w:t>
            </w:r>
          </w:p>
        </w:tc>
      </w:tr>
    </w:tbl>
    <w:p w14:paraId="03042CE9" w14:textId="6F225F99" w:rsidR="0084661B" w:rsidRPr="003928DE" w:rsidRDefault="0084661B" w:rsidP="008466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line="360" w:lineRule="auto"/>
        <w:jc w:val="both"/>
        <w:rPr>
          <w:b/>
          <w:szCs w:val="24"/>
        </w:rPr>
      </w:pPr>
      <w:r w:rsidRPr="003928DE">
        <w:rPr>
          <w:b/>
          <w:szCs w:val="24"/>
        </w:rPr>
        <w:t>1</w:t>
      </w:r>
      <w:r w:rsidR="0008541B">
        <w:rPr>
          <w:b/>
          <w:szCs w:val="24"/>
        </w:rPr>
        <w:t>2</w:t>
      </w:r>
      <w:r w:rsidRPr="003928DE">
        <w:rPr>
          <w:b/>
          <w:szCs w:val="24"/>
        </w:rPr>
        <w:t>. Tvirtinu, kad visi šioje paraiškoje pateikti duomenys yra teisingi.</w:t>
      </w:r>
    </w:p>
    <w:p w14:paraId="2AEB0E33" w14:textId="77777777" w:rsidR="00CB4D35" w:rsidRPr="003928DE" w:rsidRDefault="00CB4D35" w:rsidP="008466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Cs w:val="24"/>
        </w:rPr>
      </w:pPr>
    </w:p>
    <w:p w14:paraId="4EA80372" w14:textId="04AAE39F" w:rsidR="0084661B" w:rsidRPr="003928DE" w:rsidRDefault="0084661B" w:rsidP="0084661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szCs w:val="24"/>
        </w:rPr>
      </w:pPr>
      <w:r w:rsidRPr="003928DE">
        <w:rPr>
          <w:szCs w:val="24"/>
        </w:rPr>
        <w:t>––––––––––––––––––––                        ––––––––––––––––––                –––––––––––––––––</w:t>
      </w:r>
    </w:p>
    <w:p w14:paraId="1C98E6EB" w14:textId="01CF427E" w:rsidR="008B27E0" w:rsidRDefault="0084661B" w:rsidP="00E76B9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both"/>
        <w:rPr>
          <w:i/>
          <w:szCs w:val="24"/>
        </w:rPr>
      </w:pPr>
      <w:r w:rsidRPr="003928DE">
        <w:rPr>
          <w:i/>
          <w:szCs w:val="24"/>
        </w:rPr>
        <w:t>(pareigos)</w:t>
      </w:r>
      <w:r w:rsidRPr="003928DE">
        <w:rPr>
          <w:i/>
          <w:szCs w:val="24"/>
        </w:rPr>
        <w:tab/>
      </w:r>
      <w:r w:rsidRPr="003928DE">
        <w:rPr>
          <w:i/>
          <w:szCs w:val="24"/>
        </w:rPr>
        <w:tab/>
        <w:t xml:space="preserve">                                      </w:t>
      </w:r>
      <w:r w:rsidR="00EF66BF">
        <w:rPr>
          <w:i/>
          <w:szCs w:val="24"/>
        </w:rPr>
        <w:t xml:space="preserve"> (parašas) </w:t>
      </w:r>
      <w:r w:rsidR="00EF66BF">
        <w:rPr>
          <w:i/>
          <w:szCs w:val="24"/>
        </w:rPr>
        <w:tab/>
        <w:t xml:space="preserve">               </w:t>
      </w:r>
      <w:r w:rsidR="00EF66BF">
        <w:rPr>
          <w:i/>
          <w:szCs w:val="24"/>
        </w:rPr>
        <w:tab/>
      </w:r>
      <w:r w:rsidRPr="003928DE">
        <w:rPr>
          <w:i/>
          <w:szCs w:val="24"/>
        </w:rPr>
        <w:t>(vardas ir pavardė)</w:t>
      </w:r>
    </w:p>
    <w:p w14:paraId="5AA0917B" w14:textId="7E88ED9D" w:rsidR="00A7194B" w:rsidRPr="003928DE" w:rsidRDefault="00A7194B" w:rsidP="005E3276">
      <w:pPr>
        <w:ind w:left="5040" w:firstLine="720"/>
        <w:rPr>
          <w:rFonts w:eastAsia="Lucida Sans Unicode"/>
          <w:szCs w:val="24"/>
          <w:lang w:eastAsia="lt-LT"/>
        </w:rPr>
      </w:pPr>
      <w:bookmarkStart w:id="0" w:name="_GoBack"/>
      <w:bookmarkEnd w:id="0"/>
    </w:p>
    <w:sectPr w:rsidR="00A7194B" w:rsidRPr="003928DE" w:rsidSect="00E76B9D">
      <w:headerReference w:type="even" r:id="rId7"/>
      <w:headerReference w:type="default" r:id="rId8"/>
      <w:headerReference w:type="first" r:id="rId9"/>
      <w:pgSz w:w="11906" w:h="16838" w:code="9"/>
      <w:pgMar w:top="1134" w:right="567" w:bottom="1134" w:left="1701" w:header="567" w:footer="567" w:gutter="0"/>
      <w:pgNumType w:start="1"/>
      <w:cols w:space="1296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CBE4D9" w14:textId="77777777" w:rsidR="006B2C7B" w:rsidRDefault="006B2C7B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endnote>
  <w:endnote w:type="continuationSeparator" w:id="0">
    <w:p w14:paraId="03514399" w14:textId="77777777" w:rsidR="006B2C7B" w:rsidRDefault="006B2C7B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34AD37" w14:textId="77777777" w:rsidR="006B2C7B" w:rsidRDefault="006B2C7B">
      <w:pPr>
        <w:rPr>
          <w:szCs w:val="24"/>
          <w:lang w:eastAsia="lt-LT"/>
        </w:rPr>
      </w:pPr>
      <w:r>
        <w:rPr>
          <w:szCs w:val="24"/>
          <w:lang w:eastAsia="lt-LT"/>
        </w:rPr>
        <w:separator/>
      </w:r>
    </w:p>
  </w:footnote>
  <w:footnote w:type="continuationSeparator" w:id="0">
    <w:p w14:paraId="28699E1E" w14:textId="77777777" w:rsidR="006B2C7B" w:rsidRDefault="006B2C7B">
      <w:pPr>
        <w:rPr>
          <w:szCs w:val="24"/>
          <w:lang w:eastAsia="lt-LT"/>
        </w:rPr>
      </w:pPr>
      <w:r>
        <w:rPr>
          <w:szCs w:val="24"/>
          <w:lang w:eastAsia="lt-LT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1B5E2" w14:textId="77777777" w:rsidR="00E76063" w:rsidRDefault="00E76063">
    <w:pPr>
      <w:framePr w:wrap="auto" w:vAnchor="text" w:hAnchor="margin" w:xAlign="center" w:y="1"/>
      <w:tabs>
        <w:tab w:val="center" w:pos="4153"/>
        <w:tab w:val="right" w:pos="8306"/>
      </w:tabs>
      <w:rPr>
        <w:szCs w:val="24"/>
        <w:lang w:eastAsia="lt-LT"/>
      </w:rPr>
    </w:pPr>
    <w:r>
      <w:rPr>
        <w:szCs w:val="24"/>
        <w:lang w:eastAsia="lt-LT"/>
      </w:rPr>
      <w:fldChar w:fldCharType="begin"/>
    </w:r>
    <w:r>
      <w:rPr>
        <w:szCs w:val="24"/>
        <w:lang w:eastAsia="lt-LT"/>
      </w:rPr>
      <w:instrText xml:space="preserve">PAGE  </w:instrText>
    </w:r>
    <w:r>
      <w:rPr>
        <w:szCs w:val="24"/>
        <w:lang w:eastAsia="lt-LT"/>
      </w:rPr>
      <w:fldChar w:fldCharType="end"/>
    </w:r>
  </w:p>
  <w:p w14:paraId="2021B5E3" w14:textId="77777777" w:rsidR="00E76063" w:rsidRDefault="00E76063">
    <w:pPr>
      <w:tabs>
        <w:tab w:val="center" w:pos="4153"/>
        <w:tab w:val="right" w:pos="8306"/>
      </w:tabs>
      <w:rPr>
        <w:szCs w:val="24"/>
        <w:lang w:eastAsia="lt-LT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0662785"/>
      <w:docPartObj>
        <w:docPartGallery w:val="Page Numbers (Top of Page)"/>
        <w:docPartUnique/>
      </w:docPartObj>
    </w:sdtPr>
    <w:sdtEndPr/>
    <w:sdtContent>
      <w:p w14:paraId="3DC10D8F" w14:textId="3FDCDF04" w:rsidR="00E76063" w:rsidRDefault="00E76063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276">
          <w:rPr>
            <w:noProof/>
          </w:rPr>
          <w:t>2</w:t>
        </w:r>
        <w:r>
          <w:fldChar w:fldCharType="end"/>
        </w:r>
      </w:p>
    </w:sdtContent>
  </w:sdt>
  <w:p w14:paraId="2021B5E5" w14:textId="77777777" w:rsidR="00E76063" w:rsidRDefault="00E76063">
    <w:pPr>
      <w:tabs>
        <w:tab w:val="center" w:pos="4153"/>
        <w:tab w:val="right" w:pos="8306"/>
      </w:tabs>
      <w:rPr>
        <w:szCs w:val="24"/>
        <w:lang w:eastAsia="lt-L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21B5E6" w14:textId="77777777" w:rsidR="00E76063" w:rsidRDefault="00E76063" w:rsidP="003F1A00">
    <w:pPr>
      <w:tabs>
        <w:tab w:val="center" w:pos="4153"/>
        <w:tab w:val="right" w:pos="8306"/>
      </w:tabs>
      <w:jc w:val="right"/>
      <w:rPr>
        <w:szCs w:val="24"/>
        <w:lang w:eastAsia="lt-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20"/>
  <w:hyphenationZone w:val="396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9EA"/>
    <w:rsid w:val="0002010E"/>
    <w:rsid w:val="00030DA8"/>
    <w:rsid w:val="00034CEB"/>
    <w:rsid w:val="000401C9"/>
    <w:rsid w:val="00047DDB"/>
    <w:rsid w:val="00057656"/>
    <w:rsid w:val="000663C5"/>
    <w:rsid w:val="00067127"/>
    <w:rsid w:val="00081E95"/>
    <w:rsid w:val="0008541B"/>
    <w:rsid w:val="000B701D"/>
    <w:rsid w:val="000E0366"/>
    <w:rsid w:val="000E3E89"/>
    <w:rsid w:val="000E6DEE"/>
    <w:rsid w:val="000F4D0C"/>
    <w:rsid w:val="0010018E"/>
    <w:rsid w:val="00114524"/>
    <w:rsid w:val="001325A6"/>
    <w:rsid w:val="001467C2"/>
    <w:rsid w:val="0016225A"/>
    <w:rsid w:val="00185B56"/>
    <w:rsid w:val="001C532F"/>
    <w:rsid w:val="001C539E"/>
    <w:rsid w:val="001F0631"/>
    <w:rsid w:val="001F1DB0"/>
    <w:rsid w:val="00216215"/>
    <w:rsid w:val="002915F0"/>
    <w:rsid w:val="002C0C90"/>
    <w:rsid w:val="002D6A35"/>
    <w:rsid w:val="00301EA2"/>
    <w:rsid w:val="003025F9"/>
    <w:rsid w:val="003222B7"/>
    <w:rsid w:val="0033257B"/>
    <w:rsid w:val="00345762"/>
    <w:rsid w:val="003928DE"/>
    <w:rsid w:val="00396292"/>
    <w:rsid w:val="003D1D09"/>
    <w:rsid w:val="003F1A00"/>
    <w:rsid w:val="00402708"/>
    <w:rsid w:val="00416A0D"/>
    <w:rsid w:val="00462916"/>
    <w:rsid w:val="004674C0"/>
    <w:rsid w:val="00496C9A"/>
    <w:rsid w:val="004D7968"/>
    <w:rsid w:val="00527DEF"/>
    <w:rsid w:val="0056558C"/>
    <w:rsid w:val="005769D0"/>
    <w:rsid w:val="005829B8"/>
    <w:rsid w:val="0059460F"/>
    <w:rsid w:val="005E3276"/>
    <w:rsid w:val="00600EC0"/>
    <w:rsid w:val="006225B0"/>
    <w:rsid w:val="00624EBA"/>
    <w:rsid w:val="0064534B"/>
    <w:rsid w:val="00690352"/>
    <w:rsid w:val="006B2C7B"/>
    <w:rsid w:val="00705E83"/>
    <w:rsid w:val="0073255A"/>
    <w:rsid w:val="0073422F"/>
    <w:rsid w:val="0073727A"/>
    <w:rsid w:val="00766E36"/>
    <w:rsid w:val="00787024"/>
    <w:rsid w:val="00790144"/>
    <w:rsid w:val="007A4601"/>
    <w:rsid w:val="007A5B48"/>
    <w:rsid w:val="007B314E"/>
    <w:rsid w:val="007E76C3"/>
    <w:rsid w:val="007F5BBF"/>
    <w:rsid w:val="008007EC"/>
    <w:rsid w:val="00812E36"/>
    <w:rsid w:val="00826082"/>
    <w:rsid w:val="00833B1F"/>
    <w:rsid w:val="0084661B"/>
    <w:rsid w:val="00846E59"/>
    <w:rsid w:val="00853FD8"/>
    <w:rsid w:val="008A1DD1"/>
    <w:rsid w:val="008B27E0"/>
    <w:rsid w:val="008B3BEC"/>
    <w:rsid w:val="008C4D9C"/>
    <w:rsid w:val="008D773A"/>
    <w:rsid w:val="008F63B7"/>
    <w:rsid w:val="00931480"/>
    <w:rsid w:val="009612C0"/>
    <w:rsid w:val="00966D5A"/>
    <w:rsid w:val="00992305"/>
    <w:rsid w:val="009E1EAD"/>
    <w:rsid w:val="009F2771"/>
    <w:rsid w:val="00A32552"/>
    <w:rsid w:val="00A448B9"/>
    <w:rsid w:val="00A511CD"/>
    <w:rsid w:val="00A5442C"/>
    <w:rsid w:val="00A7194B"/>
    <w:rsid w:val="00AA794A"/>
    <w:rsid w:val="00AE6490"/>
    <w:rsid w:val="00B2299D"/>
    <w:rsid w:val="00B4741F"/>
    <w:rsid w:val="00B738F7"/>
    <w:rsid w:val="00B872D7"/>
    <w:rsid w:val="00BA5A9D"/>
    <w:rsid w:val="00BB3989"/>
    <w:rsid w:val="00BC13E5"/>
    <w:rsid w:val="00BC73DB"/>
    <w:rsid w:val="00BE4520"/>
    <w:rsid w:val="00C25310"/>
    <w:rsid w:val="00C26678"/>
    <w:rsid w:val="00C5428D"/>
    <w:rsid w:val="00CB4D35"/>
    <w:rsid w:val="00CD1EFA"/>
    <w:rsid w:val="00CE7CD6"/>
    <w:rsid w:val="00CF56A7"/>
    <w:rsid w:val="00CF6653"/>
    <w:rsid w:val="00D15224"/>
    <w:rsid w:val="00D52F87"/>
    <w:rsid w:val="00D60B83"/>
    <w:rsid w:val="00D829EA"/>
    <w:rsid w:val="00D87D94"/>
    <w:rsid w:val="00E231F3"/>
    <w:rsid w:val="00E60867"/>
    <w:rsid w:val="00E65ED3"/>
    <w:rsid w:val="00E76063"/>
    <w:rsid w:val="00E76B9D"/>
    <w:rsid w:val="00ED6F45"/>
    <w:rsid w:val="00EF66BF"/>
    <w:rsid w:val="00F22C8A"/>
    <w:rsid w:val="00F23F56"/>
    <w:rsid w:val="00F317EB"/>
    <w:rsid w:val="00F37951"/>
    <w:rsid w:val="00F447E7"/>
    <w:rsid w:val="00F46601"/>
    <w:rsid w:val="00F8233C"/>
    <w:rsid w:val="00F92772"/>
    <w:rsid w:val="00FC1FCF"/>
    <w:rsid w:val="00FE1E35"/>
    <w:rsid w:val="00FE5E49"/>
    <w:rsid w:val="00FE748B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021B4FC"/>
  <w15:docId w15:val="{502229B7-B2F9-4E83-AC14-D1BF823AD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A7194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812E36"/>
    <w:rPr>
      <w:color w:val="808080"/>
    </w:rPr>
  </w:style>
  <w:style w:type="paragraph" w:customStyle="1" w:styleId="normal-p">
    <w:name w:val="normal-p"/>
    <w:basedOn w:val="prastasis"/>
    <w:rsid w:val="00F22C8A"/>
    <w:pPr>
      <w:spacing w:before="100" w:beforeAutospacing="1" w:after="100" w:afterAutospacing="1"/>
    </w:pPr>
    <w:rPr>
      <w:szCs w:val="24"/>
      <w:lang w:eastAsia="lt-LT"/>
    </w:rPr>
  </w:style>
  <w:style w:type="character" w:customStyle="1" w:styleId="normal-h">
    <w:name w:val="normal-h"/>
    <w:basedOn w:val="Numatytasispastraiposriftas"/>
    <w:rsid w:val="00F22C8A"/>
  </w:style>
  <w:style w:type="paragraph" w:styleId="Debesliotekstas">
    <w:name w:val="Balloon Text"/>
    <w:basedOn w:val="prastasis"/>
    <w:link w:val="DebesliotekstasDiagrama"/>
    <w:semiHidden/>
    <w:unhideWhenUsed/>
    <w:rsid w:val="00F92772"/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semiHidden/>
    <w:rsid w:val="00F92772"/>
    <w:rPr>
      <w:rFonts w:ascii="Segoe UI" w:hAnsi="Segoe UI" w:cs="Segoe UI"/>
      <w:sz w:val="18"/>
      <w:szCs w:val="18"/>
    </w:rPr>
  </w:style>
  <w:style w:type="paragraph" w:styleId="Puslapioinaostekstas">
    <w:name w:val="footnote text"/>
    <w:basedOn w:val="prastasis"/>
    <w:link w:val="PuslapioinaostekstasDiagrama"/>
    <w:semiHidden/>
    <w:unhideWhenUsed/>
    <w:rsid w:val="00030DA8"/>
    <w:rPr>
      <w:sz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030DA8"/>
    <w:rPr>
      <w:sz w:val="20"/>
    </w:rPr>
  </w:style>
  <w:style w:type="paragraph" w:styleId="Porat">
    <w:name w:val="footer"/>
    <w:basedOn w:val="prastasis"/>
    <w:link w:val="PoratDiagrama"/>
    <w:unhideWhenUsed/>
    <w:rsid w:val="0064534B"/>
    <w:pPr>
      <w:tabs>
        <w:tab w:val="center" w:pos="4819"/>
        <w:tab w:val="right" w:pos="9638"/>
      </w:tabs>
    </w:pPr>
  </w:style>
  <w:style w:type="character" w:customStyle="1" w:styleId="PoratDiagrama">
    <w:name w:val="Poraštė Diagrama"/>
    <w:basedOn w:val="Numatytasispastraiposriftas"/>
    <w:link w:val="Porat"/>
    <w:rsid w:val="0064534B"/>
  </w:style>
  <w:style w:type="table" w:styleId="Lentelstinklelis">
    <w:name w:val="Table Grid"/>
    <w:basedOn w:val="prastojilentel"/>
    <w:rsid w:val="00CF66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aronuoroda">
    <w:name w:val="annotation reference"/>
    <w:basedOn w:val="Numatytasispastraiposriftas"/>
    <w:semiHidden/>
    <w:unhideWhenUsed/>
    <w:rsid w:val="00E76B9D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semiHidden/>
    <w:unhideWhenUsed/>
    <w:rsid w:val="00E76B9D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semiHidden/>
    <w:rsid w:val="00E76B9D"/>
    <w:rPr>
      <w:sz w:val="20"/>
    </w:rPr>
  </w:style>
  <w:style w:type="paragraph" w:styleId="Komentarotema">
    <w:name w:val="annotation subject"/>
    <w:basedOn w:val="Komentarotekstas"/>
    <w:next w:val="Komentarotekstas"/>
    <w:link w:val="KomentarotemaDiagrama"/>
    <w:semiHidden/>
    <w:unhideWhenUsed/>
    <w:rsid w:val="00E76B9D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semiHidden/>
    <w:rsid w:val="00E76B9D"/>
    <w:rPr>
      <w:b/>
      <w:bCs/>
      <w:sz w:val="20"/>
    </w:rPr>
  </w:style>
  <w:style w:type="paragraph" w:styleId="Antrats">
    <w:name w:val="header"/>
    <w:basedOn w:val="prastasis"/>
    <w:link w:val="AntratsDiagrama"/>
    <w:uiPriority w:val="99"/>
    <w:unhideWhenUsed/>
    <w:rsid w:val="00E76B9D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2"/>
      <w:szCs w:val="22"/>
      <w:lang w:eastAsia="lt-LT"/>
    </w:rPr>
  </w:style>
  <w:style w:type="character" w:customStyle="1" w:styleId="AntratsDiagrama">
    <w:name w:val="Antraštės Diagrama"/>
    <w:basedOn w:val="Numatytasispastraiposriftas"/>
    <w:link w:val="Antrats"/>
    <w:uiPriority w:val="99"/>
    <w:rsid w:val="00E76B9D"/>
    <w:rPr>
      <w:rFonts w:asciiTheme="minorHAnsi" w:eastAsiaTheme="minorEastAsia" w:hAnsiTheme="minorHAnsi"/>
      <w:sz w:val="22"/>
      <w:szCs w:val="22"/>
      <w:lang w:eastAsia="lt-LT"/>
    </w:rPr>
  </w:style>
  <w:style w:type="character" w:styleId="Hipersaitas">
    <w:name w:val="Hyperlink"/>
    <w:basedOn w:val="Numatytasispastraiposriftas"/>
    <w:unhideWhenUsed/>
    <w:rsid w:val="00527D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7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91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3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16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D5B3E0-90DF-41DB-844F-DBB4F138A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1659</Words>
  <Characters>946</Characters>
  <Application>Microsoft Office Word</Application>
  <DocSecurity>0</DocSecurity>
  <Lines>7</Lines>
  <Paragraphs>5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Tarifu skaicčiavimas 2009 - 2013m.</vt:lpstr>
      <vt:lpstr>Tarifu skaicčiavimas 2009 - 2013m.</vt:lpstr>
    </vt:vector>
  </TitlesOfParts>
  <Company>UAB "Šiaulių Vandenys"</Company>
  <LinksUpToDate>false</LinksUpToDate>
  <CharactersWithSpaces>2600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Tarifu skaicčiavimas 2009 - 2013m.</dc:title>
  <dc:creator>Simona Virbukienė</dc:creator>
  <cp:lastModifiedBy>Daina Kolomakiene</cp:lastModifiedBy>
  <cp:revision>3</cp:revision>
  <cp:lastPrinted>2019-12-09T11:02:00Z</cp:lastPrinted>
  <dcterms:created xsi:type="dcterms:W3CDTF">2022-07-15T10:23:00Z</dcterms:created>
  <dcterms:modified xsi:type="dcterms:W3CDTF">2022-07-15T10:25:00Z</dcterms:modified>
</cp:coreProperties>
</file>