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3D29" w14:textId="23D4DC4A" w:rsidR="00A92D8F" w:rsidRPr="00A92D8F" w:rsidRDefault="00A92D8F">
      <w:pPr>
        <w:rPr>
          <w:rFonts w:ascii="Times New Roman" w:hAnsi="Times New Roman" w:cs="Times New Roman"/>
          <w:sz w:val="24"/>
          <w:szCs w:val="24"/>
        </w:rPr>
      </w:pPr>
      <w:r w:rsidRPr="00A92D8F">
        <w:rPr>
          <w:rFonts w:ascii="Times New Roman" w:hAnsi="Times New Roman" w:cs="Times New Roman"/>
          <w:sz w:val="24"/>
          <w:szCs w:val="24"/>
        </w:rPr>
        <w:t xml:space="preserve">NVŠ programos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92D8F">
        <w:rPr>
          <w:rFonts w:ascii="Times New Roman" w:hAnsi="Times New Roman" w:cs="Times New Roman"/>
          <w:sz w:val="24"/>
          <w:szCs w:val="24"/>
        </w:rPr>
        <w:t>Mokėsim plaukti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92D8F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92D8F">
        <w:rPr>
          <w:rFonts w:ascii="Times New Roman" w:hAnsi="Times New Roman" w:cs="Times New Roman"/>
          <w:sz w:val="24"/>
          <w:szCs w:val="24"/>
        </w:rPr>
        <w:t>Mokomės plaukti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92D8F">
        <w:rPr>
          <w:rFonts w:ascii="Times New Roman" w:hAnsi="Times New Roman" w:cs="Times New Roman"/>
          <w:sz w:val="24"/>
          <w:szCs w:val="24"/>
        </w:rPr>
        <w:t> </w:t>
      </w:r>
    </w:p>
    <w:p w14:paraId="479FC7C2" w14:textId="77777777" w:rsidR="00A92D8F" w:rsidRPr="00A92D8F" w:rsidRDefault="00A92D8F">
      <w:pPr>
        <w:rPr>
          <w:rFonts w:ascii="Times New Roman" w:hAnsi="Times New Roman" w:cs="Times New Roman"/>
          <w:sz w:val="24"/>
          <w:szCs w:val="24"/>
        </w:rPr>
      </w:pPr>
    </w:p>
    <w:p w14:paraId="6375E099" w14:textId="480469B1" w:rsidR="00A92D8F" w:rsidRDefault="00A92D8F" w:rsidP="00A92D8F">
      <w:pPr>
        <w:jc w:val="both"/>
        <w:rPr>
          <w:rFonts w:ascii="Times New Roman" w:hAnsi="Times New Roman" w:cs="Times New Roman"/>
          <w:sz w:val="24"/>
          <w:szCs w:val="24"/>
        </w:rPr>
      </w:pPr>
      <w:r w:rsidRPr="00A92D8F">
        <w:rPr>
          <w:rFonts w:ascii="Times New Roman" w:hAnsi="Times New Roman" w:cs="Times New Roman"/>
          <w:sz w:val="24"/>
          <w:szCs w:val="24"/>
        </w:rPr>
        <w:t>Birželio 2 d. Birž</w:t>
      </w:r>
      <w:r>
        <w:rPr>
          <w:rFonts w:ascii="Times New Roman" w:hAnsi="Times New Roman" w:cs="Times New Roman"/>
          <w:sz w:val="24"/>
          <w:szCs w:val="24"/>
        </w:rPr>
        <w:t>uose</w:t>
      </w:r>
      <w:r w:rsidRPr="00A92D8F">
        <w:rPr>
          <w:rFonts w:ascii="Times New Roman" w:hAnsi="Times New Roman" w:cs="Times New Roman"/>
          <w:sz w:val="24"/>
          <w:szCs w:val="24"/>
        </w:rPr>
        <w:t xml:space="preserve"> </w:t>
      </w:r>
      <w:r w:rsidRPr="00A92D8F">
        <w:rPr>
          <w:rFonts w:ascii="Times New Roman" w:hAnsi="Times New Roman" w:cs="Times New Roman"/>
          <w:sz w:val="24"/>
          <w:szCs w:val="24"/>
        </w:rPr>
        <w:t xml:space="preserve">prie </w:t>
      </w:r>
      <w:r>
        <w:rPr>
          <w:rFonts w:ascii="Times New Roman" w:hAnsi="Times New Roman" w:cs="Times New Roman"/>
          <w:sz w:val="24"/>
          <w:szCs w:val="24"/>
        </w:rPr>
        <w:t xml:space="preserve">Jaunimo parko </w:t>
      </w:r>
      <w:r w:rsidRPr="00A92D8F">
        <w:rPr>
          <w:rFonts w:ascii="Times New Roman" w:hAnsi="Times New Roman" w:cs="Times New Roman"/>
          <w:sz w:val="24"/>
          <w:szCs w:val="24"/>
        </w:rPr>
        <w:t xml:space="preserve">maudyklos vyko kasmetinis renginys. 150 Biržų rajono pradinių klasių mokinių išklausė saugaus elgesio prie atvirų vandens telkinių instruktažą, kurį pravedė Biržų priešgaisrinės gelbėjimo tarnybos atstovai. Renginį organizavo plaukimo treneriai Tadas </w:t>
      </w:r>
      <w:proofErr w:type="spellStart"/>
      <w:r w:rsidRPr="00A92D8F">
        <w:rPr>
          <w:rFonts w:ascii="Times New Roman" w:hAnsi="Times New Roman" w:cs="Times New Roman"/>
          <w:sz w:val="24"/>
          <w:szCs w:val="24"/>
        </w:rPr>
        <w:t>Bulkė</w:t>
      </w:r>
      <w:proofErr w:type="spellEnd"/>
      <w:r w:rsidRPr="00A92D8F">
        <w:rPr>
          <w:rFonts w:ascii="Times New Roman" w:hAnsi="Times New Roman" w:cs="Times New Roman"/>
          <w:sz w:val="24"/>
          <w:szCs w:val="24"/>
        </w:rPr>
        <w:t xml:space="preserve"> ir Paulius </w:t>
      </w:r>
      <w:proofErr w:type="spellStart"/>
      <w:r w:rsidRPr="00A92D8F">
        <w:rPr>
          <w:rFonts w:ascii="Times New Roman" w:hAnsi="Times New Roman" w:cs="Times New Roman"/>
          <w:sz w:val="24"/>
          <w:szCs w:val="24"/>
        </w:rPr>
        <w:t>Suveizdis</w:t>
      </w:r>
      <w:proofErr w:type="spellEnd"/>
      <w:r w:rsidRPr="00A92D8F">
        <w:rPr>
          <w:rFonts w:ascii="Times New Roman" w:hAnsi="Times New Roman" w:cs="Times New Roman"/>
          <w:sz w:val="24"/>
          <w:szCs w:val="24"/>
        </w:rPr>
        <w:t xml:space="preserve"> vykdantys neformalaus vaikų švietimo programas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92D8F">
        <w:rPr>
          <w:rFonts w:ascii="Times New Roman" w:hAnsi="Times New Roman" w:cs="Times New Roman"/>
          <w:sz w:val="24"/>
          <w:szCs w:val="24"/>
        </w:rPr>
        <w:t>Mokėsim plaukti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92D8F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92D8F">
        <w:rPr>
          <w:rFonts w:ascii="Times New Roman" w:hAnsi="Times New Roman" w:cs="Times New Roman"/>
          <w:sz w:val="24"/>
          <w:szCs w:val="24"/>
        </w:rPr>
        <w:t>Mokomės plaukti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92D8F">
        <w:rPr>
          <w:rFonts w:ascii="Times New Roman" w:hAnsi="Times New Roman" w:cs="Times New Roman"/>
          <w:sz w:val="24"/>
          <w:szCs w:val="24"/>
        </w:rPr>
        <w:t>. </w:t>
      </w:r>
    </w:p>
    <w:p w14:paraId="1EC903EC" w14:textId="77777777" w:rsidR="00A92D8F" w:rsidRDefault="00A92D8F" w:rsidP="00A92D8F">
      <w:pPr>
        <w:rPr>
          <w:rFonts w:ascii="Times New Roman" w:hAnsi="Times New Roman" w:cs="Times New Roman"/>
          <w:sz w:val="24"/>
          <w:szCs w:val="24"/>
        </w:rPr>
      </w:pPr>
    </w:p>
    <w:p w14:paraId="71F564ED" w14:textId="77777777" w:rsidR="00A92D8F" w:rsidRPr="00A92D8F" w:rsidRDefault="00A92D8F" w:rsidP="00A92D8F">
      <w:pPr>
        <w:rPr>
          <w:rFonts w:ascii="Times New Roman" w:hAnsi="Times New Roman" w:cs="Times New Roman"/>
          <w:sz w:val="24"/>
          <w:szCs w:val="24"/>
        </w:rPr>
      </w:pPr>
    </w:p>
    <w:p w14:paraId="60B5D5BF" w14:textId="050B6C6E" w:rsidR="00A92D8F" w:rsidRDefault="00A92D8F">
      <w:pPr>
        <w:rPr>
          <w:rFonts w:ascii="Times New Roman" w:hAnsi="Times New Roman" w:cs="Times New Roman"/>
          <w:sz w:val="24"/>
          <w:szCs w:val="24"/>
        </w:rPr>
      </w:pPr>
      <w:r w:rsidRPr="00A92D8F">
        <w:rPr>
          <w:rFonts w:ascii="Times New Roman" w:hAnsi="Times New Roman" w:cs="Times New Roman"/>
          <w:sz w:val="24"/>
          <w:szCs w:val="24"/>
        </w:rPr>
        <w:t xml:space="preserve">Tadas </w:t>
      </w:r>
      <w:proofErr w:type="spellStart"/>
      <w:r w:rsidRPr="00A92D8F">
        <w:rPr>
          <w:rFonts w:ascii="Times New Roman" w:hAnsi="Times New Roman" w:cs="Times New Roman"/>
          <w:sz w:val="24"/>
          <w:szCs w:val="24"/>
        </w:rPr>
        <w:t>Bulkė</w:t>
      </w:r>
      <w:proofErr w:type="spellEnd"/>
      <w:r w:rsidRPr="00A92D8F">
        <w:rPr>
          <w:rFonts w:ascii="Times New Roman" w:hAnsi="Times New Roman" w:cs="Times New Roman"/>
          <w:sz w:val="24"/>
          <w:szCs w:val="24"/>
        </w:rPr>
        <w:t xml:space="preserve"> ir Paulius </w:t>
      </w:r>
      <w:proofErr w:type="spellStart"/>
      <w:r w:rsidRPr="00A92D8F">
        <w:rPr>
          <w:rFonts w:ascii="Times New Roman" w:hAnsi="Times New Roman" w:cs="Times New Roman"/>
          <w:sz w:val="24"/>
          <w:szCs w:val="24"/>
        </w:rPr>
        <w:t>Suveizdis</w:t>
      </w:r>
      <w:proofErr w:type="spellEnd"/>
    </w:p>
    <w:p w14:paraId="1B5B1F54" w14:textId="77777777" w:rsidR="00B65823" w:rsidRDefault="00B65823">
      <w:pPr>
        <w:rPr>
          <w:rFonts w:ascii="Times New Roman" w:hAnsi="Times New Roman" w:cs="Times New Roman"/>
          <w:sz w:val="24"/>
          <w:szCs w:val="24"/>
        </w:rPr>
      </w:pPr>
    </w:p>
    <w:p w14:paraId="67614B0B" w14:textId="0EA5C008" w:rsidR="00B65823" w:rsidRDefault="00B65823">
      <w:r>
        <w:rPr>
          <w:noProof/>
          <w14:ligatures w14:val="standardContextual"/>
        </w:rPr>
        <w:drawing>
          <wp:inline distT="0" distB="0" distL="0" distR="0" wp14:anchorId="07C4BDEA" wp14:editId="68F539A8">
            <wp:extent cx="3172414" cy="2373880"/>
            <wp:effectExtent l="0" t="0" r="9525" b="7620"/>
            <wp:docPr id="89109963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099635" name="Paveikslėlis 8910996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152" cy="23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89482" w14:textId="77777777" w:rsidR="00B65823" w:rsidRDefault="00B65823"/>
    <w:p w14:paraId="53744B5D" w14:textId="4D09D548" w:rsidR="00B65823" w:rsidRDefault="00036B35" w:rsidP="00036B35">
      <w:pPr>
        <w:jc w:val="right"/>
      </w:pPr>
      <w:r>
        <w:rPr>
          <w:noProof/>
          <w14:ligatures w14:val="standardContextual"/>
        </w:rPr>
        <w:drawing>
          <wp:inline distT="0" distB="0" distL="0" distR="0" wp14:anchorId="0D47FF4E" wp14:editId="33EAA761">
            <wp:extent cx="3145134" cy="2353466"/>
            <wp:effectExtent l="0" t="0" r="0" b="8890"/>
            <wp:docPr id="1479942948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42948" name="Paveikslėlis 14799429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292" cy="236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9F70" w14:textId="78CAAE95" w:rsidR="00036B35" w:rsidRDefault="00036B35" w:rsidP="00036B35"/>
    <w:sectPr w:rsidR="00036B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8F"/>
    <w:rsid w:val="00036B35"/>
    <w:rsid w:val="00A92D8F"/>
    <w:rsid w:val="00B6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58AD"/>
  <w15:chartTrackingRefBased/>
  <w15:docId w15:val="{4FC6BC77-DA50-4BE2-84B3-7C41A92E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2D8F"/>
    <w:pPr>
      <w:spacing w:after="0" w:line="240" w:lineRule="auto"/>
    </w:pPr>
    <w:rPr>
      <w:rFonts w:ascii="Calibri" w:hAnsi="Calibri" w:cs="Calibri"/>
      <w:kern w:val="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Marijonas Nemanis</dc:creator>
  <cp:keywords/>
  <dc:description/>
  <cp:lastModifiedBy>Marijonas Nemanis</cp:lastModifiedBy>
  <cp:revision>2</cp:revision>
  <dcterms:created xsi:type="dcterms:W3CDTF">2023-06-06T04:53:00Z</dcterms:created>
  <dcterms:modified xsi:type="dcterms:W3CDTF">2023-06-06T05:05:00Z</dcterms:modified>
</cp:coreProperties>
</file>