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F0BF" w14:textId="69ADC578" w:rsidR="003E5155" w:rsidRPr="00923D2F" w:rsidRDefault="003E5155" w:rsidP="003E5155">
      <w:pPr>
        <w:ind w:firstLine="284"/>
        <w:jc w:val="center"/>
        <w:rPr>
          <w:rFonts w:ascii="Times New Roman" w:hAnsi="Times New Roman" w:cs="Times New Roman"/>
          <w:sz w:val="24"/>
          <w:szCs w:val="24"/>
        </w:rPr>
      </w:pPr>
      <w:r w:rsidRPr="00923D2F">
        <w:rPr>
          <w:rFonts w:ascii="Times New Roman" w:hAnsi="Times New Roman" w:cs="Times New Roman"/>
          <w:sz w:val="24"/>
          <w:szCs w:val="24"/>
        </w:rPr>
        <w:t>NVŠ</w:t>
      </w:r>
      <w:r w:rsidRPr="00923D2F">
        <w:rPr>
          <w:rFonts w:ascii="Times New Roman" w:hAnsi="Times New Roman" w:cs="Times New Roman"/>
          <w:sz w:val="24"/>
          <w:szCs w:val="24"/>
        </w:rPr>
        <w:t xml:space="preserve"> programų</w:t>
      </w:r>
      <w:r w:rsidRPr="00923D2F">
        <w:rPr>
          <w:rFonts w:ascii="Times New Roman" w:hAnsi="Times New Roman" w:cs="Times New Roman"/>
          <w:sz w:val="24"/>
          <w:szCs w:val="24"/>
        </w:rPr>
        <w:t xml:space="preserve"> „Kūrybos magija “ ir „ Darbščiosios rankelės“ </w:t>
      </w:r>
      <w:r w:rsidRPr="00923D2F">
        <w:rPr>
          <w:rFonts w:ascii="Times New Roman" w:hAnsi="Times New Roman" w:cs="Times New Roman"/>
          <w:sz w:val="24"/>
          <w:szCs w:val="24"/>
        </w:rPr>
        <w:t>veikla</w:t>
      </w:r>
    </w:p>
    <w:p w14:paraId="4AE31E8F" w14:textId="77777777" w:rsidR="003E5155" w:rsidRPr="00923D2F" w:rsidRDefault="003E5155" w:rsidP="00A61449">
      <w:pPr>
        <w:ind w:firstLine="284"/>
        <w:jc w:val="both"/>
        <w:rPr>
          <w:rFonts w:ascii="Times New Roman" w:hAnsi="Times New Roman" w:cs="Times New Roman"/>
          <w:sz w:val="24"/>
          <w:szCs w:val="24"/>
        </w:rPr>
      </w:pPr>
    </w:p>
    <w:p w14:paraId="76E68D61" w14:textId="6D9B83EC" w:rsidR="00A61449" w:rsidRPr="00923D2F" w:rsidRDefault="00A61449" w:rsidP="00A61449">
      <w:pPr>
        <w:ind w:firstLine="284"/>
        <w:jc w:val="both"/>
        <w:rPr>
          <w:rFonts w:ascii="Times New Roman" w:hAnsi="Times New Roman" w:cs="Times New Roman"/>
          <w:sz w:val="24"/>
          <w:szCs w:val="24"/>
        </w:rPr>
      </w:pPr>
      <w:r w:rsidRPr="00923D2F">
        <w:rPr>
          <w:rFonts w:ascii="Times New Roman" w:hAnsi="Times New Roman" w:cs="Times New Roman"/>
          <w:sz w:val="24"/>
          <w:szCs w:val="24"/>
        </w:rPr>
        <w:t>VŠĮ „Pagalbos centras“ dalyvauja  neformaliojo vaikų švietimo programoje (NVŠ) „</w:t>
      </w:r>
      <w:r w:rsidR="0087222C" w:rsidRPr="00923D2F">
        <w:rPr>
          <w:rFonts w:ascii="Times New Roman" w:hAnsi="Times New Roman" w:cs="Times New Roman"/>
          <w:sz w:val="24"/>
          <w:szCs w:val="24"/>
        </w:rPr>
        <w:t xml:space="preserve">Kūrybos magija </w:t>
      </w:r>
      <w:r w:rsidRPr="00923D2F">
        <w:rPr>
          <w:rFonts w:ascii="Times New Roman" w:hAnsi="Times New Roman" w:cs="Times New Roman"/>
          <w:sz w:val="24"/>
          <w:szCs w:val="24"/>
        </w:rPr>
        <w:t>“</w:t>
      </w:r>
      <w:r w:rsidR="0087222C" w:rsidRPr="00923D2F">
        <w:rPr>
          <w:rFonts w:ascii="Times New Roman" w:hAnsi="Times New Roman" w:cs="Times New Roman"/>
          <w:sz w:val="24"/>
          <w:szCs w:val="24"/>
        </w:rPr>
        <w:t xml:space="preserve"> ir „</w:t>
      </w:r>
      <w:r w:rsidR="00F84C75" w:rsidRPr="00923D2F">
        <w:rPr>
          <w:rFonts w:ascii="Times New Roman" w:hAnsi="Times New Roman" w:cs="Times New Roman"/>
          <w:sz w:val="24"/>
          <w:szCs w:val="24"/>
        </w:rPr>
        <w:t xml:space="preserve"> Darb</w:t>
      </w:r>
      <w:r w:rsidR="007A1FBB" w:rsidRPr="00923D2F">
        <w:rPr>
          <w:rFonts w:ascii="Times New Roman" w:hAnsi="Times New Roman" w:cs="Times New Roman"/>
          <w:sz w:val="24"/>
          <w:szCs w:val="24"/>
        </w:rPr>
        <w:t>š</w:t>
      </w:r>
      <w:r w:rsidR="00F84C75" w:rsidRPr="00923D2F">
        <w:rPr>
          <w:rFonts w:ascii="Times New Roman" w:hAnsi="Times New Roman" w:cs="Times New Roman"/>
          <w:sz w:val="24"/>
          <w:szCs w:val="24"/>
        </w:rPr>
        <w:t>čiosios rankelės“</w:t>
      </w:r>
      <w:r w:rsidR="00A917C0" w:rsidRPr="00923D2F">
        <w:rPr>
          <w:rFonts w:ascii="Times New Roman" w:hAnsi="Times New Roman" w:cs="Times New Roman"/>
          <w:sz w:val="24"/>
          <w:szCs w:val="24"/>
        </w:rPr>
        <w:t xml:space="preserve"> </w:t>
      </w:r>
      <w:r w:rsidRPr="00923D2F">
        <w:rPr>
          <w:rFonts w:ascii="Times New Roman" w:hAnsi="Times New Roman" w:cs="Times New Roman"/>
          <w:sz w:val="24"/>
          <w:szCs w:val="24"/>
        </w:rPr>
        <w:t xml:space="preserve"> Užsiėmimai vykdomi </w:t>
      </w:r>
      <w:r w:rsidR="007A1FBB" w:rsidRPr="00923D2F">
        <w:rPr>
          <w:rFonts w:ascii="Times New Roman" w:hAnsi="Times New Roman" w:cs="Times New Roman"/>
          <w:sz w:val="24"/>
          <w:szCs w:val="24"/>
        </w:rPr>
        <w:t xml:space="preserve"> du </w:t>
      </w:r>
      <w:r w:rsidR="00D761A8" w:rsidRPr="00923D2F">
        <w:rPr>
          <w:rFonts w:ascii="Times New Roman" w:hAnsi="Times New Roman" w:cs="Times New Roman"/>
          <w:sz w:val="24"/>
          <w:szCs w:val="24"/>
        </w:rPr>
        <w:t>kartus</w:t>
      </w:r>
      <w:r w:rsidRPr="00923D2F">
        <w:rPr>
          <w:rFonts w:ascii="Times New Roman" w:hAnsi="Times New Roman" w:cs="Times New Roman"/>
          <w:sz w:val="24"/>
          <w:szCs w:val="24"/>
        </w:rPr>
        <w:t xml:space="preserve"> per savaitę po 2 akademinę valandas,  Papilio „Vaikų ir jaunimo dienos centre“</w:t>
      </w:r>
      <w:r w:rsidR="00D761A8" w:rsidRPr="00923D2F">
        <w:rPr>
          <w:rFonts w:ascii="Times New Roman" w:hAnsi="Times New Roman" w:cs="Times New Roman"/>
          <w:sz w:val="24"/>
          <w:szCs w:val="24"/>
        </w:rPr>
        <w:t xml:space="preserve"> bei Biržų vaikų dienos centre</w:t>
      </w:r>
      <w:r w:rsidRPr="00923D2F">
        <w:rPr>
          <w:rFonts w:ascii="Times New Roman" w:hAnsi="Times New Roman" w:cs="Times New Roman"/>
          <w:sz w:val="24"/>
          <w:szCs w:val="24"/>
        </w:rPr>
        <w:t>. Užsiėmimų metu sukurti darbeliai buvo panaudojami VŠĮ „Pagalbos centras“ patalpų papuošimui, Papilio</w:t>
      </w:r>
      <w:r w:rsidR="00441CFE" w:rsidRPr="00923D2F">
        <w:rPr>
          <w:rFonts w:ascii="Times New Roman" w:hAnsi="Times New Roman" w:cs="Times New Roman"/>
          <w:sz w:val="24"/>
          <w:szCs w:val="24"/>
        </w:rPr>
        <w:t xml:space="preserve"> ir Biržų </w:t>
      </w:r>
      <w:r w:rsidRPr="00923D2F">
        <w:rPr>
          <w:rFonts w:ascii="Times New Roman" w:hAnsi="Times New Roman" w:cs="Times New Roman"/>
          <w:sz w:val="24"/>
          <w:szCs w:val="24"/>
        </w:rPr>
        <w:t xml:space="preserve"> dienos </w:t>
      </w:r>
      <w:r w:rsidR="00441CFE" w:rsidRPr="00923D2F">
        <w:rPr>
          <w:rFonts w:ascii="Times New Roman" w:hAnsi="Times New Roman" w:cs="Times New Roman"/>
          <w:sz w:val="24"/>
          <w:szCs w:val="24"/>
        </w:rPr>
        <w:t>centrų</w:t>
      </w:r>
      <w:r w:rsidRPr="00923D2F">
        <w:rPr>
          <w:rFonts w:ascii="Times New Roman" w:hAnsi="Times New Roman" w:cs="Times New Roman"/>
          <w:sz w:val="24"/>
          <w:szCs w:val="24"/>
        </w:rPr>
        <w:t xml:space="preserve"> patalpų dekoracijoms. Ugdyti kūrybiškumą ir vaiko saviraiškos galimybes ypač svarbu šiuolaikiniame ir sparčiai besikeičiančiame pasaulyje. Vaikai mus dažnai stebina ir žavi savo laisvumu, spontaniškumu, gebėjimu fantazuoti ir kurti, tačiau dažnai jiems tenka laikytis tam tikrų taisyklių, atlikti įvairias apibrėžtas užduotis ir tada jų kūrybiškumas ir saviraiškos galimybės slopinamos. Ugdydami vaikų kūrybiškumą ir saviraišką galime atskleisti lyderio potencialą, gebančio generuoti ir įgyvendinti naujas idėjas, greitai ir efektyviai prisitaikyti prie išorinių sąlygų. Todėl ypač svarbu sudaryti sąlygas kiekvieno vaiko saviraiškai atsiskleisti, sudaryti galimybę kurti, nes vaikai iš prigimties yra smalsūs ir mėgsta eksperimentuoti.</w:t>
      </w:r>
    </w:p>
    <w:p w14:paraId="05CAB781" w14:textId="77777777" w:rsidR="00A61449" w:rsidRPr="00923D2F" w:rsidRDefault="00A61449" w:rsidP="00A61449">
      <w:pPr>
        <w:ind w:firstLine="284"/>
        <w:jc w:val="both"/>
        <w:rPr>
          <w:rFonts w:ascii="Times New Roman" w:hAnsi="Times New Roman" w:cs="Times New Roman"/>
          <w:sz w:val="24"/>
          <w:szCs w:val="24"/>
        </w:rPr>
      </w:pPr>
      <w:r w:rsidRPr="00923D2F">
        <w:rPr>
          <w:rFonts w:ascii="Times New Roman" w:hAnsi="Times New Roman" w:cs="Times New Roman"/>
          <w:sz w:val="24"/>
          <w:szCs w:val="24"/>
        </w:rPr>
        <w:t xml:space="preserve">      Būtent kūrybinio proceso išgyvenimas kelia vaikų savivertę, skatina dėmesio koncentraciją, savivoką, vysto kūrybiškumą, emocinį intelektą, suvokimą, jog panaudojant įvairias, netradicines priemones, medžiagas galime sukurti grožį. Vykdant </w:t>
      </w:r>
      <w:r w:rsidR="00441CFE" w:rsidRPr="00923D2F">
        <w:rPr>
          <w:rFonts w:ascii="Times New Roman" w:hAnsi="Times New Roman" w:cs="Times New Roman"/>
          <w:sz w:val="24"/>
          <w:szCs w:val="24"/>
        </w:rPr>
        <w:t xml:space="preserve"> NVŠ </w:t>
      </w:r>
      <w:r w:rsidRPr="00923D2F">
        <w:rPr>
          <w:rFonts w:ascii="Times New Roman" w:hAnsi="Times New Roman" w:cs="Times New Roman"/>
          <w:sz w:val="24"/>
          <w:szCs w:val="24"/>
        </w:rPr>
        <w:t>program</w:t>
      </w:r>
      <w:r w:rsidR="00441CFE" w:rsidRPr="00923D2F">
        <w:rPr>
          <w:rFonts w:ascii="Times New Roman" w:hAnsi="Times New Roman" w:cs="Times New Roman"/>
          <w:sz w:val="24"/>
          <w:szCs w:val="24"/>
        </w:rPr>
        <w:t xml:space="preserve">as </w:t>
      </w:r>
      <w:r w:rsidRPr="00923D2F">
        <w:rPr>
          <w:rFonts w:ascii="Times New Roman" w:hAnsi="Times New Roman" w:cs="Times New Roman"/>
          <w:sz w:val="24"/>
          <w:szCs w:val="24"/>
        </w:rPr>
        <w:t>sieksime, kad vaikai įgautų daugiau drąsos, pasitikėjimo savimi, nebijotų reikšti savo mintis kūrybos pagalba, išbandytų įvairias medžiagas bei priemones, išmoktų savarankiškai spręsti užduotis, ugdytų pasitikėjimą savimi. Tokia veikla aktyvina vaikų mąstymo procesą, harmonizuoja emocinę būseną, nuima įtampą, formuoja priklausymo grupei jausmą bei socialinius įgūdžius, kas šiuo atveju yra labai svarbu.</w:t>
      </w:r>
    </w:p>
    <w:p w14:paraId="4CEE8DAE" w14:textId="77777777" w:rsidR="00A61449" w:rsidRPr="00923D2F" w:rsidRDefault="0016767D" w:rsidP="00A61449">
      <w:pPr>
        <w:ind w:firstLine="284"/>
        <w:jc w:val="both"/>
        <w:rPr>
          <w:rFonts w:ascii="Times New Roman" w:hAnsi="Times New Roman" w:cs="Times New Roman"/>
          <w:sz w:val="24"/>
          <w:szCs w:val="24"/>
        </w:rPr>
      </w:pPr>
      <w:r w:rsidRPr="00923D2F">
        <w:rPr>
          <w:rFonts w:ascii="Times New Roman" w:hAnsi="Times New Roman" w:cs="Times New Roman"/>
          <w:noProof/>
        </w:rPr>
        <w:lastRenderedPageBreak/>
        <w:drawing>
          <wp:anchor distT="0" distB="0" distL="114300" distR="114300" simplePos="0" relativeHeight="251661312" behindDoc="0" locked="0" layoutInCell="1" allowOverlap="1" wp14:anchorId="79845AD2" wp14:editId="659D2671">
            <wp:simplePos x="0" y="0"/>
            <wp:positionH relativeFrom="column">
              <wp:posOffset>102235</wp:posOffset>
            </wp:positionH>
            <wp:positionV relativeFrom="paragraph">
              <wp:posOffset>240665</wp:posOffset>
            </wp:positionV>
            <wp:extent cx="6332220" cy="3671570"/>
            <wp:effectExtent l="0" t="0" r="0" b="5080"/>
            <wp:wrapTopAndBottom/>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332220" cy="3671570"/>
                    </a:xfrm>
                    <a:prstGeom prst="rect">
                      <a:avLst/>
                    </a:prstGeom>
                  </pic:spPr>
                </pic:pic>
              </a:graphicData>
            </a:graphic>
            <wp14:sizeRelV relativeFrom="margin">
              <wp14:pctHeight>0</wp14:pctHeight>
            </wp14:sizeRelV>
          </wp:anchor>
        </w:drawing>
      </w:r>
      <w:r w:rsidR="00A61449" w:rsidRPr="00923D2F">
        <w:rPr>
          <w:rFonts w:ascii="Times New Roman" w:hAnsi="Times New Roman" w:cs="Times New Roman"/>
          <w:sz w:val="24"/>
          <w:szCs w:val="24"/>
        </w:rPr>
        <w:t>Viešinimo ataskaitai kelios nuotraukos iš užsiėmimų iš 202</w:t>
      </w:r>
      <w:r w:rsidR="00A91273" w:rsidRPr="00923D2F">
        <w:rPr>
          <w:rFonts w:ascii="Times New Roman" w:hAnsi="Times New Roman" w:cs="Times New Roman"/>
          <w:sz w:val="24"/>
          <w:szCs w:val="24"/>
        </w:rPr>
        <w:t>3</w:t>
      </w:r>
      <w:r w:rsidR="00A61449" w:rsidRPr="00923D2F">
        <w:rPr>
          <w:rFonts w:ascii="Times New Roman" w:hAnsi="Times New Roman" w:cs="Times New Roman"/>
          <w:sz w:val="24"/>
          <w:szCs w:val="24"/>
        </w:rPr>
        <w:t xml:space="preserve"> metų</w:t>
      </w:r>
      <w:r w:rsidR="00A91273" w:rsidRPr="00923D2F">
        <w:rPr>
          <w:rFonts w:ascii="Times New Roman" w:hAnsi="Times New Roman" w:cs="Times New Roman"/>
          <w:sz w:val="24"/>
          <w:szCs w:val="24"/>
        </w:rPr>
        <w:t xml:space="preserve"> spalio -gruodžio mėnesių.</w:t>
      </w:r>
    </w:p>
    <w:p w14:paraId="76BE206D" w14:textId="77777777" w:rsidR="00356665" w:rsidRDefault="00356665" w:rsidP="00A61449">
      <w:pPr>
        <w:ind w:firstLine="284"/>
        <w:jc w:val="both"/>
        <w:rPr>
          <w:sz w:val="24"/>
          <w:szCs w:val="24"/>
        </w:rPr>
      </w:pPr>
    </w:p>
    <w:p w14:paraId="76EEFC17" w14:textId="77777777" w:rsidR="00EB7524" w:rsidRDefault="00EB7524" w:rsidP="00A61449">
      <w:pPr>
        <w:ind w:firstLine="284"/>
        <w:jc w:val="both"/>
        <w:rPr>
          <w:sz w:val="24"/>
          <w:szCs w:val="24"/>
        </w:rPr>
      </w:pPr>
    </w:p>
    <w:p w14:paraId="494A005B" w14:textId="77777777" w:rsidR="001C11DB" w:rsidRDefault="001C11DB" w:rsidP="00227177"/>
    <w:p w14:paraId="36FC8298" w14:textId="77777777" w:rsidR="00B00AC8" w:rsidRDefault="00B00AC8" w:rsidP="00227177"/>
    <w:p w14:paraId="102ACB67" w14:textId="77777777" w:rsidR="00000000" w:rsidRDefault="0016767D" w:rsidP="00173CF1">
      <w:r>
        <w:rPr>
          <w:noProof/>
        </w:rPr>
        <w:lastRenderedPageBreak/>
        <w:drawing>
          <wp:anchor distT="0" distB="0" distL="114300" distR="114300" simplePos="0" relativeHeight="251663360" behindDoc="0" locked="0" layoutInCell="1" allowOverlap="1" wp14:anchorId="58D8BC81" wp14:editId="0DC47995">
            <wp:simplePos x="0" y="0"/>
            <wp:positionH relativeFrom="column">
              <wp:posOffset>59055</wp:posOffset>
            </wp:positionH>
            <wp:positionV relativeFrom="paragraph">
              <wp:posOffset>635</wp:posOffset>
            </wp:positionV>
            <wp:extent cx="6393180" cy="4194175"/>
            <wp:effectExtent l="0" t="0" r="7620" b="0"/>
            <wp:wrapTopAndBottom/>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93180" cy="4194175"/>
                    </a:xfrm>
                    <a:prstGeom prst="rect">
                      <a:avLst/>
                    </a:prstGeom>
                  </pic:spPr>
                </pic:pic>
              </a:graphicData>
            </a:graphic>
            <wp14:sizeRelH relativeFrom="margin">
              <wp14:pctWidth>0</wp14:pctWidth>
            </wp14:sizeRelH>
            <wp14:sizeRelV relativeFrom="margin">
              <wp14:pctHeight>0</wp14:pctHeight>
            </wp14:sizeRelV>
          </wp:anchor>
        </w:drawing>
      </w:r>
    </w:p>
    <w:p w14:paraId="54C9DB26" w14:textId="77777777" w:rsidR="00784ECB" w:rsidRDefault="00784ECB" w:rsidP="00173CF1"/>
    <w:p w14:paraId="5EE92B80" w14:textId="77777777" w:rsidR="00BC4FA8" w:rsidRDefault="00BC4FA8" w:rsidP="00173CF1"/>
    <w:p w14:paraId="3236C084" w14:textId="77777777" w:rsidR="00BD7893" w:rsidRDefault="00BD7893" w:rsidP="00173CF1"/>
    <w:sectPr w:rsidR="00BD7893">
      <w:pgSz w:w="12240" w:h="15840"/>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49"/>
    <w:rsid w:val="0016767D"/>
    <w:rsid w:val="00173CF1"/>
    <w:rsid w:val="001C11DB"/>
    <w:rsid w:val="00243F27"/>
    <w:rsid w:val="00343183"/>
    <w:rsid w:val="00356665"/>
    <w:rsid w:val="00366699"/>
    <w:rsid w:val="003E5155"/>
    <w:rsid w:val="00441CFE"/>
    <w:rsid w:val="006A4D10"/>
    <w:rsid w:val="0071036E"/>
    <w:rsid w:val="00784ECB"/>
    <w:rsid w:val="007A1FBB"/>
    <w:rsid w:val="0087222C"/>
    <w:rsid w:val="00923D2F"/>
    <w:rsid w:val="009E47C7"/>
    <w:rsid w:val="00A61449"/>
    <w:rsid w:val="00A91273"/>
    <w:rsid w:val="00A917C0"/>
    <w:rsid w:val="00B00AC8"/>
    <w:rsid w:val="00B1366B"/>
    <w:rsid w:val="00BC4FA8"/>
    <w:rsid w:val="00BD7893"/>
    <w:rsid w:val="00C036B8"/>
    <w:rsid w:val="00C57328"/>
    <w:rsid w:val="00D761A8"/>
    <w:rsid w:val="00EB7524"/>
    <w:rsid w:val="00ED5F46"/>
    <w:rsid w:val="00F32B35"/>
    <w:rsid w:val="00F84C75"/>
    <w:rsid w:val="00FB28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8E12"/>
  <w15:chartTrackingRefBased/>
  <w15:docId w15:val="{800A8521-0D29-4A78-A7F5-3DD1C571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1250</Words>
  <Characters>713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pagalboscentras</dc:creator>
  <cp:keywords/>
  <dc:description/>
  <cp:lastModifiedBy>Marijonas Nemanis</cp:lastModifiedBy>
  <cp:revision>3</cp:revision>
  <dcterms:created xsi:type="dcterms:W3CDTF">2023-12-22T13:04:00Z</dcterms:created>
  <dcterms:modified xsi:type="dcterms:W3CDTF">2023-12-22T13:17:00Z</dcterms:modified>
</cp:coreProperties>
</file>