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1A7EE441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EA20F1">
              <w:rPr>
                <w:b/>
                <w:bCs/>
                <w:noProof/>
              </w:rPr>
              <w:t>4</w:t>
            </w:r>
            <w:r w:rsidR="001B3325">
              <w:rPr>
                <w:b/>
                <w:bCs/>
                <w:noProof/>
              </w:rPr>
              <w:t>-</w:t>
            </w:r>
            <w:r w:rsidR="00EA20F1">
              <w:rPr>
                <w:b/>
                <w:bCs/>
                <w:noProof/>
              </w:rPr>
              <w:t>01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7E28CFD1" w:rsidR="00143B16" w:rsidRPr="000F61AB" w:rsidRDefault="005E33BF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5E33BF">
              <w:rPr>
                <w:b/>
                <w:bCs/>
                <w:noProof/>
                <w:u w:val="single"/>
              </w:rPr>
              <w:t>DĖL BIRŽŲ RAJONO SAVIVALDYBĖS SUTIKIMŲ STATYTI IR NAUDOTI VALSTYBINĖS REIKŠMĖS PAVIRŠINIUOSE VANDENS TELKINIUOSE LAIKINUOSIUS NESUDĖTINGUOSIUS STATINIUS IŠDAVIMO TAISYKLIŲ PATVIRTINIMO</w:t>
            </w:r>
            <w:r w:rsidR="00225DD0" w:rsidRPr="00225DD0">
              <w:rPr>
                <w:b/>
                <w:bCs/>
                <w:noProof/>
                <w:u w:val="single"/>
              </w:rPr>
              <w:t xml:space="preserve"> </w:t>
            </w:r>
            <w:r w:rsidR="000F61AB" w:rsidRPr="000F61AB">
              <w:rPr>
                <w:b/>
                <w:bCs/>
                <w:noProof/>
                <w:u w:val="single"/>
              </w:rPr>
              <w:t xml:space="preserve"> 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108CFD26" w:rsidR="00143B16" w:rsidRPr="000F61AB" w:rsidRDefault="00143B16" w:rsidP="00225DD0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225DD0" w:rsidRPr="00225DD0">
              <w:rPr>
                <w:noProof/>
                <w:u w:val="single"/>
                <w:lang w:val="en-US"/>
              </w:rPr>
              <w:t>Architektūros ir urbanistikos</w:t>
            </w:r>
            <w:r w:rsidR="00225DD0">
              <w:rPr>
                <w:noProof/>
                <w:u w:val="single"/>
                <w:lang w:val="en-US"/>
              </w:rPr>
              <w:t xml:space="preserve"> </w:t>
            </w:r>
            <w:r w:rsidR="00225DD0" w:rsidRPr="00225DD0">
              <w:rPr>
                <w:noProof/>
                <w:u w:val="single"/>
                <w:lang w:val="en-US"/>
              </w:rPr>
              <w:t xml:space="preserve">skyriaus vedėja </w:t>
            </w:r>
            <w:r w:rsidR="00225DD0">
              <w:rPr>
                <w:noProof/>
                <w:u w:val="single"/>
                <w:lang w:val="en-US"/>
              </w:rPr>
              <w:t>Loreta Munikienė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7086F478" w:rsidR="00A56B04" w:rsidRPr="00EC296D" w:rsidRDefault="00A56B04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0546418D" w:rsidR="00143B16" w:rsidRPr="00AE6611" w:rsidRDefault="00487871" w:rsidP="00487871">
            <w:pPr>
              <w:spacing w:after="0" w:line="240" w:lineRule="auto"/>
              <w:rPr>
                <w:noProof/>
              </w:rPr>
            </w:pPr>
            <w:r w:rsidRPr="00487871">
              <w:rPr>
                <w:noProof/>
                <w:sz w:val="22"/>
                <w:szCs w:val="22"/>
              </w:rPr>
              <w:t>Teisės akto projekte baigtinis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87871">
              <w:rPr>
                <w:noProof/>
                <w:sz w:val="22"/>
                <w:szCs w:val="22"/>
              </w:rPr>
              <w:t>sprendimo priėmimo kriterijų (atvejų) sąrašas</w:t>
            </w:r>
            <w:r>
              <w:rPr>
                <w:noProof/>
                <w:sz w:val="22"/>
                <w:szCs w:val="22"/>
              </w:rPr>
              <w:t xml:space="preserve"> nustatytas – pastabų nėra</w:t>
            </w:r>
            <w:r w:rsidRPr="0048787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19B165D5" w:rsidR="008726FD" w:rsidRPr="003D4DCA" w:rsidRDefault="00A56B04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</w:t>
            </w:r>
            <w:r w:rsidR="0066789F">
              <w:rPr>
                <w:noProof/>
                <w:sz w:val="22"/>
                <w:szCs w:val="22"/>
              </w:rPr>
              <w:t>ne</w:t>
            </w:r>
            <w:r w:rsidRPr="00A56B04">
              <w:rPr>
                <w:noProof/>
                <w:sz w:val="22"/>
                <w:szCs w:val="22"/>
              </w:rPr>
              <w:t>nustatytas baigtinis sąrašas motyvuotų atvejų, kai priimant sprendimus taikomos išimtys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7A9EF26F" w:rsidR="008472A1" w:rsidRPr="00001F5B" w:rsidRDefault="00A56B04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nustatyta sprendimų priėmimo, įforminimo tvarka</w:t>
            </w:r>
            <w:r w:rsidR="007450A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– pastabų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412BD1E" w14:textId="002B4B80" w:rsidR="00A444DC" w:rsidRPr="0066789F" w:rsidRDefault="007450A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7450A7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7EC9D38" w14:textId="77777777" w:rsidR="00A50D44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projekto nuostatoms įgyvendinti numatytos administracinės procedūros yra būtinos, nustatyta išsami jų taikymo tvarka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0D44">
              <w:rPr>
                <w:noProof/>
                <w:sz w:val="22"/>
                <w:szCs w:val="22"/>
              </w:rPr>
              <w:t>.</w:t>
            </w:r>
          </w:p>
          <w:p w14:paraId="0E6A3C34" w14:textId="4B0E1FF3" w:rsidR="00143B16" w:rsidRPr="00B5410A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24F0007B" w:rsidR="00CD6E3F" w:rsidRPr="00304F98" w:rsidRDefault="00A50D44" w:rsidP="006B0714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25BB050E" w:rsidR="00CD6E3F" w:rsidRPr="0024637A" w:rsidRDefault="007450A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7450A7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328066E0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1733C9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1CF7EFE9" w:rsidR="00990F6D" w:rsidRPr="00990F6D" w:rsidRDefault="00E57F83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D50554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2A8E264" w:rsidR="00990F6D" w:rsidRPr="001925F0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</w:rPr>
            </w:r>
            <w:r w:rsidR="005E33B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5E33BF">
              <w:rPr>
                <w:noProof/>
                <w:sz w:val="22"/>
                <w:szCs w:val="22"/>
                <w:shd w:val="clear" w:color="auto" w:fill="FFFFFF"/>
              </w:rPr>
            </w:r>
            <w:r w:rsidR="005E33BF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1E08730F" w:rsidR="00F708B6" w:rsidRDefault="006B0714" w:rsidP="006B0714">
      <w:pPr>
        <w:tabs>
          <w:tab w:val="left" w:pos="1247"/>
        </w:tabs>
        <w:spacing w:after="0" w:line="276" w:lineRule="auto"/>
      </w:pPr>
      <w:r w:rsidRPr="006B0714">
        <w:rPr>
          <w:u w:val="single"/>
        </w:rPr>
        <w:t>Architektūros ir urbanistikos</w:t>
      </w:r>
      <w:r>
        <w:rPr>
          <w:u w:val="single"/>
        </w:rPr>
        <w:t xml:space="preserve"> </w:t>
      </w:r>
      <w:r w:rsidRPr="006B0714">
        <w:rPr>
          <w:u w:val="single"/>
        </w:rPr>
        <w:t>skyriaus vedėja</w:t>
      </w:r>
      <w:r w:rsidR="008F5665">
        <w:t xml:space="preserve">                    </w:t>
      </w:r>
      <w:r w:rsidR="00CD7C58">
        <w:t xml:space="preserve">     </w:t>
      </w:r>
      <w:r>
        <w:t xml:space="preserve">             </w:t>
      </w:r>
      <w:r w:rsidR="00CD7C58">
        <w:t xml:space="preserve">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>
        <w:rPr>
          <w:u w:val="single"/>
        </w:rPr>
        <w:t>Loreta Munikienė</w:t>
      </w:r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7450A7">
        <w:rPr>
          <w:u w:val="single"/>
        </w:rPr>
        <w:t>4</w:t>
      </w:r>
      <w:r w:rsidR="003E5C07">
        <w:rPr>
          <w:u w:val="single"/>
        </w:rPr>
        <w:t>-</w:t>
      </w:r>
      <w:r w:rsidR="007450A7">
        <w:rPr>
          <w:u w:val="single"/>
        </w:rPr>
        <w:t>01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458A7B93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</w:t>
      </w:r>
      <w:proofErr w:type="spellStart"/>
      <w:r w:rsidR="009E7BBF">
        <w:rPr>
          <w:u w:val="single"/>
        </w:rPr>
        <w:t>Lučinskienė</w:t>
      </w:r>
      <w:proofErr w:type="spellEnd"/>
      <w:r w:rsidR="009E7BBF">
        <w:rPr>
          <w:u w:val="single"/>
        </w:rPr>
        <w:t xml:space="preserve">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7450A7">
        <w:rPr>
          <w:u w:val="single"/>
        </w:rPr>
        <w:t>4</w:t>
      </w:r>
      <w:r w:rsidR="003E5C07">
        <w:rPr>
          <w:u w:val="single"/>
        </w:rPr>
        <w:t>-</w:t>
      </w:r>
      <w:r w:rsidR="007450A7">
        <w:rPr>
          <w:u w:val="single"/>
        </w:rPr>
        <w:t>01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F17F" w14:textId="77777777" w:rsidR="00CF59DD" w:rsidRDefault="00CF59DD" w:rsidP="00156612">
      <w:pPr>
        <w:spacing w:after="0" w:line="240" w:lineRule="auto"/>
      </w:pPr>
      <w:r>
        <w:separator/>
      </w:r>
    </w:p>
  </w:endnote>
  <w:endnote w:type="continuationSeparator" w:id="0">
    <w:p w14:paraId="67545A6D" w14:textId="77777777" w:rsidR="00CF59DD" w:rsidRDefault="00CF59DD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01A1" w14:textId="77777777" w:rsidR="00CF59DD" w:rsidRDefault="00CF59DD" w:rsidP="00156612">
      <w:pPr>
        <w:spacing w:after="0" w:line="240" w:lineRule="auto"/>
      </w:pPr>
      <w:r>
        <w:separator/>
      </w:r>
    </w:p>
  </w:footnote>
  <w:footnote w:type="continuationSeparator" w:id="0">
    <w:p w14:paraId="69F56DFA" w14:textId="77777777" w:rsidR="00CF59DD" w:rsidRDefault="00CF59DD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017B2C7F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199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15D"/>
    <w:rsid w:val="00001F5B"/>
    <w:rsid w:val="00022C07"/>
    <w:rsid w:val="00023DB5"/>
    <w:rsid w:val="00024E66"/>
    <w:rsid w:val="0003251C"/>
    <w:rsid w:val="0004307D"/>
    <w:rsid w:val="00052F9D"/>
    <w:rsid w:val="00065BBE"/>
    <w:rsid w:val="0007253F"/>
    <w:rsid w:val="000838F5"/>
    <w:rsid w:val="000B1AEE"/>
    <w:rsid w:val="000E03C8"/>
    <w:rsid w:val="000E7E93"/>
    <w:rsid w:val="000F56C5"/>
    <w:rsid w:val="000F61AB"/>
    <w:rsid w:val="001107AF"/>
    <w:rsid w:val="00120701"/>
    <w:rsid w:val="00143B16"/>
    <w:rsid w:val="0015611F"/>
    <w:rsid w:val="00156612"/>
    <w:rsid w:val="00164497"/>
    <w:rsid w:val="00167458"/>
    <w:rsid w:val="001733C9"/>
    <w:rsid w:val="00182C94"/>
    <w:rsid w:val="001925F0"/>
    <w:rsid w:val="00194031"/>
    <w:rsid w:val="001A6D12"/>
    <w:rsid w:val="001B1807"/>
    <w:rsid w:val="001B3325"/>
    <w:rsid w:val="001C14FF"/>
    <w:rsid w:val="001C7DBD"/>
    <w:rsid w:val="001E0B56"/>
    <w:rsid w:val="001E2FC3"/>
    <w:rsid w:val="00225DD0"/>
    <w:rsid w:val="00237164"/>
    <w:rsid w:val="0024637A"/>
    <w:rsid w:val="002624F0"/>
    <w:rsid w:val="00277F94"/>
    <w:rsid w:val="0028296C"/>
    <w:rsid w:val="002D6F19"/>
    <w:rsid w:val="002E1822"/>
    <w:rsid w:val="002E6C05"/>
    <w:rsid w:val="00304F98"/>
    <w:rsid w:val="00311876"/>
    <w:rsid w:val="003460B5"/>
    <w:rsid w:val="00363E5A"/>
    <w:rsid w:val="00383A16"/>
    <w:rsid w:val="00386947"/>
    <w:rsid w:val="00390E7F"/>
    <w:rsid w:val="003D1B43"/>
    <w:rsid w:val="003D4DCA"/>
    <w:rsid w:val="003E5C07"/>
    <w:rsid w:val="00414D1D"/>
    <w:rsid w:val="00444E2B"/>
    <w:rsid w:val="00446203"/>
    <w:rsid w:val="004670DD"/>
    <w:rsid w:val="00473268"/>
    <w:rsid w:val="00487871"/>
    <w:rsid w:val="004A0B12"/>
    <w:rsid w:val="004E1B14"/>
    <w:rsid w:val="004F698A"/>
    <w:rsid w:val="0052335D"/>
    <w:rsid w:val="00546F3A"/>
    <w:rsid w:val="00557E38"/>
    <w:rsid w:val="00572199"/>
    <w:rsid w:val="00576137"/>
    <w:rsid w:val="0059461F"/>
    <w:rsid w:val="005E33BF"/>
    <w:rsid w:val="0063152C"/>
    <w:rsid w:val="00631B08"/>
    <w:rsid w:val="006369D0"/>
    <w:rsid w:val="00655380"/>
    <w:rsid w:val="00657BF2"/>
    <w:rsid w:val="00663C77"/>
    <w:rsid w:val="0066789F"/>
    <w:rsid w:val="0069193A"/>
    <w:rsid w:val="006B0714"/>
    <w:rsid w:val="006E7919"/>
    <w:rsid w:val="006F350A"/>
    <w:rsid w:val="00726EE3"/>
    <w:rsid w:val="007450A7"/>
    <w:rsid w:val="00755918"/>
    <w:rsid w:val="00764F41"/>
    <w:rsid w:val="00771749"/>
    <w:rsid w:val="007A2C90"/>
    <w:rsid w:val="007A37F9"/>
    <w:rsid w:val="007C6D80"/>
    <w:rsid w:val="007E1C9F"/>
    <w:rsid w:val="0082164D"/>
    <w:rsid w:val="0083080F"/>
    <w:rsid w:val="008472A1"/>
    <w:rsid w:val="00851A5F"/>
    <w:rsid w:val="008711B7"/>
    <w:rsid w:val="008726FD"/>
    <w:rsid w:val="00894B19"/>
    <w:rsid w:val="008B2E0F"/>
    <w:rsid w:val="008C4A4B"/>
    <w:rsid w:val="008F5665"/>
    <w:rsid w:val="008F7569"/>
    <w:rsid w:val="008F7F20"/>
    <w:rsid w:val="00903182"/>
    <w:rsid w:val="00915A92"/>
    <w:rsid w:val="00952C26"/>
    <w:rsid w:val="00964AAD"/>
    <w:rsid w:val="0097049D"/>
    <w:rsid w:val="009712A6"/>
    <w:rsid w:val="0098772D"/>
    <w:rsid w:val="00990F6D"/>
    <w:rsid w:val="009A0128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0708"/>
    <w:rsid w:val="00A50D44"/>
    <w:rsid w:val="00A56B04"/>
    <w:rsid w:val="00A57650"/>
    <w:rsid w:val="00A6131E"/>
    <w:rsid w:val="00A74D6B"/>
    <w:rsid w:val="00AA36FE"/>
    <w:rsid w:val="00AE36E6"/>
    <w:rsid w:val="00AE6611"/>
    <w:rsid w:val="00B26047"/>
    <w:rsid w:val="00B41823"/>
    <w:rsid w:val="00B42C52"/>
    <w:rsid w:val="00B53B60"/>
    <w:rsid w:val="00B5410A"/>
    <w:rsid w:val="00B75602"/>
    <w:rsid w:val="00BB5BF4"/>
    <w:rsid w:val="00C13C21"/>
    <w:rsid w:val="00C40EF8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B1279"/>
    <w:rsid w:val="00CD6E3F"/>
    <w:rsid w:val="00CD7C58"/>
    <w:rsid w:val="00CF59DD"/>
    <w:rsid w:val="00CF6BBD"/>
    <w:rsid w:val="00D50554"/>
    <w:rsid w:val="00D61CC0"/>
    <w:rsid w:val="00D93A5E"/>
    <w:rsid w:val="00E00F8E"/>
    <w:rsid w:val="00E0454A"/>
    <w:rsid w:val="00E11FFE"/>
    <w:rsid w:val="00E22872"/>
    <w:rsid w:val="00E44846"/>
    <w:rsid w:val="00E57F83"/>
    <w:rsid w:val="00E6096A"/>
    <w:rsid w:val="00E65E7F"/>
    <w:rsid w:val="00E756AF"/>
    <w:rsid w:val="00E757E1"/>
    <w:rsid w:val="00E75CBF"/>
    <w:rsid w:val="00E839B4"/>
    <w:rsid w:val="00E863E5"/>
    <w:rsid w:val="00EA20F1"/>
    <w:rsid w:val="00EC296D"/>
    <w:rsid w:val="00ED2B6F"/>
    <w:rsid w:val="00F025B2"/>
    <w:rsid w:val="00F15086"/>
    <w:rsid w:val="00F303BA"/>
    <w:rsid w:val="00F37EE7"/>
    <w:rsid w:val="00F40AA6"/>
    <w:rsid w:val="00F5381E"/>
    <w:rsid w:val="00F6091E"/>
    <w:rsid w:val="00F708B6"/>
    <w:rsid w:val="00F77143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theme/theme1.xml"
                 Type="http://schemas.openxmlformats.org/officeDocument/2006/relationships/theme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header2.xml"
                 Type="http://schemas.openxmlformats.org/officeDocument/2006/relationships/header"/>
   <Relationship Id="rId8" Target="footer1.xml"
                 Type="http://schemas.openxmlformats.org/officeDocument/2006/relationships/foot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7594</Characters>
  <Application>Microsoft Office Word</Application>
  <DocSecurity>0</DocSecurity>
  <Lines>63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2024-01-15T07:49:00Z</dcterms:created>
  <dc:creator>Neringa Balciuniene</dc:creator>
  <cp:lastModifiedBy>Regina Lucinskiene</cp:lastModifiedBy>
  <cp:lastPrinted>2022-10-06T09:14:00Z</cp:lastPrinted>
  <dcterms:modified xsi:type="dcterms:W3CDTF">2024-01-15T07:49:00Z</dcterms:modified>
  <cp:revision>2</cp:revision>
</cp:coreProperties>
</file>