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98A5A" w14:textId="02AD88FD" w:rsidR="00DF3173" w:rsidRPr="00C1395C" w:rsidRDefault="00DF3173" w:rsidP="00DF3173">
      <w:pPr>
        <w:pStyle w:val="prastasiniatinklio"/>
        <w:jc w:val="center"/>
        <w:rPr>
          <w:b/>
        </w:rPr>
      </w:pPr>
      <w:r w:rsidRPr="00C1395C">
        <w:rPr>
          <w:b/>
        </w:rPr>
        <w:t xml:space="preserve">INFORMACIJA APIE </w:t>
      </w:r>
      <w:r w:rsidR="00F43AD4">
        <w:rPr>
          <w:b/>
        </w:rPr>
        <w:t>KETINIMĄ KEISTI</w:t>
      </w:r>
      <w:r w:rsidR="00116D0B">
        <w:rPr>
          <w:b/>
        </w:rPr>
        <w:t xml:space="preserve"> </w:t>
      </w:r>
      <w:r w:rsidR="00792DFE">
        <w:rPr>
          <w:b/>
        </w:rPr>
        <w:t xml:space="preserve">PAGRINDINĘ </w:t>
      </w:r>
      <w:r w:rsidR="00116D0B">
        <w:rPr>
          <w:b/>
        </w:rPr>
        <w:t>ŽEMĖS SKLYPO</w:t>
      </w:r>
      <w:r w:rsidR="00792DFE">
        <w:rPr>
          <w:b/>
        </w:rPr>
        <w:t xml:space="preserve"> PASKIRTĮ </w:t>
      </w:r>
    </w:p>
    <w:p w14:paraId="698D7203" w14:textId="77777777" w:rsidR="00EA01F5" w:rsidRPr="00C1395C" w:rsidRDefault="00EA01F5" w:rsidP="00EA01F5">
      <w:pPr>
        <w:pStyle w:val="prastasiniatinklio"/>
      </w:pPr>
    </w:p>
    <w:p w14:paraId="277F12C4" w14:textId="566CF8CC" w:rsidR="00DD0E7F" w:rsidRDefault="00084A7E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Informuojame, kad </w:t>
      </w:r>
      <w:r w:rsidR="00CC57AF">
        <w:t>gautas prašymas pa</w:t>
      </w:r>
      <w:r w:rsidR="00F43AD4">
        <w:t>keisti</w:t>
      </w:r>
      <w:r w:rsidR="00116D0B">
        <w:t xml:space="preserve"> </w:t>
      </w:r>
      <w:r w:rsidR="001E6F94">
        <w:t xml:space="preserve">pagrindinę </w:t>
      </w:r>
      <w:r w:rsidR="00D75617">
        <w:t>žemės sklyp</w:t>
      </w:r>
      <w:r w:rsidR="001E6F94">
        <w:t xml:space="preserve">o paskirtį </w:t>
      </w:r>
      <w:r w:rsidR="00755E41">
        <w:t>0,16</w:t>
      </w:r>
      <w:r w:rsidR="001E6F94">
        <w:t xml:space="preserve"> ha ploto žemės sklypui </w:t>
      </w:r>
      <w:r w:rsidR="008774B9">
        <w:t>Birž</w:t>
      </w:r>
      <w:r w:rsidR="00792DFE">
        <w:t xml:space="preserve">ų r. sav., </w:t>
      </w:r>
      <w:r w:rsidR="00755E41">
        <w:t>Širvėnos</w:t>
      </w:r>
      <w:r w:rsidR="00792DFE">
        <w:t xml:space="preserve"> sen., </w:t>
      </w:r>
      <w:r w:rsidR="00755E41">
        <w:t>Kilučių</w:t>
      </w:r>
      <w:r w:rsidR="00792DFE">
        <w:t xml:space="preserve"> k.</w:t>
      </w:r>
      <w:r w:rsidR="001E6F94">
        <w:t xml:space="preserve"> </w:t>
      </w:r>
      <w:r w:rsidR="000E1C64">
        <w:t>(k</w:t>
      </w:r>
      <w:r w:rsidR="00086462">
        <w:t>ad. Nr. 36</w:t>
      </w:r>
      <w:r w:rsidR="00755E41">
        <w:t>43</w:t>
      </w:r>
      <w:r w:rsidR="008774B9">
        <w:t>/</w:t>
      </w:r>
      <w:r w:rsidR="00CC57AF">
        <w:t>00</w:t>
      </w:r>
      <w:r w:rsidR="00792DFE">
        <w:t>0</w:t>
      </w:r>
      <w:r w:rsidR="00755E41">
        <w:t>6</w:t>
      </w:r>
      <w:r w:rsidR="00086462">
        <w:t>:</w:t>
      </w:r>
      <w:r w:rsidR="00755E41">
        <w:t>131</w:t>
      </w:r>
      <w:r w:rsidR="00086462">
        <w:t>),</w:t>
      </w:r>
      <w:r w:rsidR="00E64561">
        <w:t xml:space="preserve"> </w:t>
      </w:r>
      <w:r w:rsidR="00792DFE">
        <w:t>iš žemės ūkio</w:t>
      </w:r>
      <w:r w:rsidR="001E6F94">
        <w:t xml:space="preserve"> į kitą</w:t>
      </w:r>
      <w:r w:rsidR="00792DFE">
        <w:t>, nustatant žemės sklyp</w:t>
      </w:r>
      <w:r w:rsidR="001E6F94">
        <w:t>o</w:t>
      </w:r>
      <w:r w:rsidR="00792DFE">
        <w:t xml:space="preserve"> naudojimo būdą – </w:t>
      </w:r>
      <w:r w:rsidR="00755E41">
        <w:t>vienbučių ir dvibučių gyvenamųjų pastatų teritorijos</w:t>
      </w:r>
      <w:r w:rsidR="001E6E20">
        <w:t>.</w:t>
      </w:r>
      <w:r w:rsidR="00F93E3C">
        <w:t xml:space="preserve"> Teritorijoje planuojama</w:t>
      </w:r>
      <w:r w:rsidR="008B0B62">
        <w:t xml:space="preserve"> statyti </w:t>
      </w:r>
      <w:r w:rsidR="00755E41">
        <w:t>gyvenamosios</w:t>
      </w:r>
      <w:r w:rsidR="008B0B62">
        <w:t xml:space="preserve"> paskirties pastatą</w:t>
      </w:r>
      <w:r w:rsidR="00F93E3C">
        <w:t>.</w:t>
      </w:r>
    </w:p>
    <w:p w14:paraId="492E58F4" w14:textId="575AEF3F" w:rsidR="00EA01F5" w:rsidRPr="00C1395C" w:rsidRDefault="00EA01F5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Pasiūlymus raštu dėl </w:t>
      </w:r>
      <w:r w:rsidR="00792DFE">
        <w:t xml:space="preserve">pagrindinės </w:t>
      </w:r>
      <w:r w:rsidR="00116D0B">
        <w:t xml:space="preserve">žemės sklypo </w:t>
      </w:r>
      <w:r w:rsidR="00792DFE">
        <w:t>paskirties</w:t>
      </w:r>
      <w:r w:rsidR="00116D0B">
        <w:t xml:space="preserve"> </w:t>
      </w:r>
      <w:r w:rsidR="00DD0E7F">
        <w:t>keitimo</w:t>
      </w:r>
      <w:r w:rsidRPr="00C1395C">
        <w:t xml:space="preserve"> galima teikti iki 202</w:t>
      </w:r>
      <w:r w:rsidR="00F93E3C">
        <w:t>5</w:t>
      </w:r>
      <w:r w:rsidRPr="00C1395C">
        <w:t xml:space="preserve"> m. </w:t>
      </w:r>
      <w:r w:rsidR="00755E41">
        <w:t>liepos 23</w:t>
      </w:r>
      <w:r w:rsidRPr="00C1395C">
        <w:t xml:space="preserve"> d. Lietuvos Respublikos teritorijų planavimo </w:t>
      </w:r>
      <w:r w:rsidR="00B315D7">
        <w:t>ir statybos vartų</w:t>
      </w:r>
      <w:r w:rsidRPr="00C1395C">
        <w:t xml:space="preserve"> sistemoje (</w:t>
      </w:r>
      <w:hyperlink r:id="rId4" w:history="1">
        <w:r w:rsidR="00B315D7" w:rsidRPr="00305214">
          <w:rPr>
            <w:rStyle w:val="Hipersaitas"/>
          </w:rPr>
          <w:t>www.planuojustatau.lt</w:t>
        </w:r>
      </w:hyperlink>
      <w:r w:rsidRPr="00C1395C">
        <w:t xml:space="preserve">) ar Savivaldybės administracijos Architektūros ir urbanistikos skyriui, Vytauto g. 59, Biržai, el. p. </w:t>
      </w:r>
      <w:hyperlink r:id="rId5" w:history="1">
        <w:r w:rsidRPr="00C1395C">
          <w:rPr>
            <w:rStyle w:val="Hipersaitas"/>
          </w:rPr>
          <w:t>loreta.munikiene@birzai.lt,</w:t>
        </w:r>
      </w:hyperlink>
      <w:r w:rsidRPr="00C1395C">
        <w:t xml:space="preserve"> </w:t>
      </w:r>
      <w:hyperlink r:id="rId6" w:history="1">
        <w:r w:rsidR="00643B26" w:rsidRPr="004A3CB9">
          <w:rPr>
            <w:rStyle w:val="Hipersaitas"/>
          </w:rPr>
          <w:t>kristina.mazeikiene@birzai.lt.</w:t>
        </w:r>
      </w:hyperlink>
    </w:p>
    <w:p w14:paraId="12175CCA" w14:textId="77777777" w:rsidR="00AF3C87" w:rsidRPr="00C1395C" w:rsidRDefault="00AF3C87">
      <w:pPr>
        <w:rPr>
          <w:rFonts w:ascii="Times New Roman" w:hAnsi="Times New Roman" w:cs="Times New Roman"/>
        </w:rPr>
      </w:pPr>
    </w:p>
    <w:p w14:paraId="254F6430" w14:textId="77777777" w:rsidR="00EA01F5" w:rsidRPr="00C1395C" w:rsidRDefault="00EA01F5">
      <w:pPr>
        <w:rPr>
          <w:rFonts w:ascii="Times New Roman" w:hAnsi="Times New Roman" w:cs="Times New Roman"/>
        </w:rPr>
      </w:pPr>
    </w:p>
    <w:p w14:paraId="71C33EC1" w14:textId="301F31FF" w:rsidR="00EA01F5" w:rsidRDefault="00EA01F5" w:rsidP="00EA01F5">
      <w:pPr>
        <w:pStyle w:val="prastasiniatinklio"/>
        <w:spacing w:before="0" w:beforeAutospacing="0" w:after="0" w:afterAutospacing="0"/>
        <w:jc w:val="both"/>
      </w:pPr>
      <w:r w:rsidRPr="00C1395C">
        <w:t>Paskelbta 202</w:t>
      </w:r>
      <w:r w:rsidR="00F93E3C">
        <w:t>5</w:t>
      </w:r>
      <w:r w:rsidRPr="00C1395C">
        <w:t>-</w:t>
      </w:r>
      <w:r w:rsidR="00F93E3C">
        <w:t>0</w:t>
      </w:r>
      <w:r w:rsidR="00755E41">
        <w:t>7</w:t>
      </w:r>
      <w:r w:rsidRPr="00C1395C">
        <w:t>-</w:t>
      </w:r>
      <w:r w:rsidR="00755E41">
        <w:t>09</w:t>
      </w:r>
    </w:p>
    <w:p w14:paraId="6A4B7097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p w14:paraId="6B2B4212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sectPr w:rsidR="00B27C44" w:rsidSect="00AF3C8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F5"/>
    <w:rsid w:val="000733BC"/>
    <w:rsid w:val="00076201"/>
    <w:rsid w:val="00084A7E"/>
    <w:rsid w:val="00086462"/>
    <w:rsid w:val="000E1C64"/>
    <w:rsid w:val="000E78B6"/>
    <w:rsid w:val="000F72B9"/>
    <w:rsid w:val="00111FE8"/>
    <w:rsid w:val="00116D0B"/>
    <w:rsid w:val="001B7155"/>
    <w:rsid w:val="001E6E20"/>
    <w:rsid w:val="001E6F94"/>
    <w:rsid w:val="001E6FC6"/>
    <w:rsid w:val="001F3C50"/>
    <w:rsid w:val="00262CE3"/>
    <w:rsid w:val="002773C8"/>
    <w:rsid w:val="00286032"/>
    <w:rsid w:val="00287952"/>
    <w:rsid w:val="002A5529"/>
    <w:rsid w:val="00302CAB"/>
    <w:rsid w:val="003A367F"/>
    <w:rsid w:val="003B6E09"/>
    <w:rsid w:val="00455CDB"/>
    <w:rsid w:val="00483F84"/>
    <w:rsid w:val="004C2BCC"/>
    <w:rsid w:val="00501197"/>
    <w:rsid w:val="00573384"/>
    <w:rsid w:val="00602481"/>
    <w:rsid w:val="006344DC"/>
    <w:rsid w:val="00636DB1"/>
    <w:rsid w:val="00643B26"/>
    <w:rsid w:val="00656886"/>
    <w:rsid w:val="006A68AD"/>
    <w:rsid w:val="006B35E0"/>
    <w:rsid w:val="006C2351"/>
    <w:rsid w:val="006D28CF"/>
    <w:rsid w:val="006E3C2E"/>
    <w:rsid w:val="007006B2"/>
    <w:rsid w:val="00726920"/>
    <w:rsid w:val="00744B44"/>
    <w:rsid w:val="00755E41"/>
    <w:rsid w:val="00763738"/>
    <w:rsid w:val="00792DFE"/>
    <w:rsid w:val="007C6B6F"/>
    <w:rsid w:val="0081666A"/>
    <w:rsid w:val="008250D4"/>
    <w:rsid w:val="008774B9"/>
    <w:rsid w:val="00895FCD"/>
    <w:rsid w:val="008B0B62"/>
    <w:rsid w:val="008C0C6B"/>
    <w:rsid w:val="00944694"/>
    <w:rsid w:val="0095687E"/>
    <w:rsid w:val="00984F13"/>
    <w:rsid w:val="009B65CB"/>
    <w:rsid w:val="009E40EB"/>
    <w:rsid w:val="00A17225"/>
    <w:rsid w:val="00A32C7D"/>
    <w:rsid w:val="00A407E6"/>
    <w:rsid w:val="00AF3C87"/>
    <w:rsid w:val="00AF516C"/>
    <w:rsid w:val="00B27C44"/>
    <w:rsid w:val="00B315D7"/>
    <w:rsid w:val="00B6198C"/>
    <w:rsid w:val="00BA00D6"/>
    <w:rsid w:val="00C1395C"/>
    <w:rsid w:val="00C15E5A"/>
    <w:rsid w:val="00C91F53"/>
    <w:rsid w:val="00C95805"/>
    <w:rsid w:val="00CA3CC1"/>
    <w:rsid w:val="00CB50D3"/>
    <w:rsid w:val="00CC57AF"/>
    <w:rsid w:val="00D22184"/>
    <w:rsid w:val="00D75617"/>
    <w:rsid w:val="00DD06F7"/>
    <w:rsid w:val="00DD0E7F"/>
    <w:rsid w:val="00DE6DCF"/>
    <w:rsid w:val="00DF3173"/>
    <w:rsid w:val="00E057D3"/>
    <w:rsid w:val="00E64561"/>
    <w:rsid w:val="00E7575B"/>
    <w:rsid w:val="00EA01F5"/>
    <w:rsid w:val="00ED344A"/>
    <w:rsid w:val="00F43AD4"/>
    <w:rsid w:val="00F9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F6CC"/>
  <w15:docId w15:val="{4AF30D0D-4205-4EF3-88BB-2C272A7E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3C8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EA01F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A01F5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31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a.mazeikiene@birzai.lt." TargetMode="External"/><Relationship Id="rId5" Type="http://schemas.openxmlformats.org/officeDocument/2006/relationships/hyperlink" Target="mailto:loreta.munikiene@birzai.lt," TargetMode="External"/><Relationship Id="rId4" Type="http://schemas.openxmlformats.org/officeDocument/2006/relationships/hyperlink" Target="http://www.planuojustatau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VBajoruniene</dc:creator>
  <cp:lastModifiedBy>Kristina Mažeikienė</cp:lastModifiedBy>
  <cp:revision>4</cp:revision>
  <cp:lastPrinted>2025-01-29T07:43:00Z</cp:lastPrinted>
  <dcterms:created xsi:type="dcterms:W3CDTF">2025-03-14T08:59:00Z</dcterms:created>
  <dcterms:modified xsi:type="dcterms:W3CDTF">2025-07-09T11:56:00Z</dcterms:modified>
</cp:coreProperties>
</file>