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898A5A" w14:textId="5BC4CC6A" w:rsidR="00DF3173" w:rsidRPr="00C1395C" w:rsidRDefault="00DF3173" w:rsidP="00DF3173">
      <w:pPr>
        <w:pStyle w:val="prastasiniatinklio"/>
        <w:jc w:val="center"/>
        <w:rPr>
          <w:b/>
        </w:rPr>
      </w:pPr>
      <w:r w:rsidRPr="00C1395C">
        <w:rPr>
          <w:b/>
        </w:rPr>
        <w:t xml:space="preserve">INFORMACIJA APIE </w:t>
      </w:r>
      <w:r w:rsidR="00F43AD4">
        <w:rPr>
          <w:b/>
        </w:rPr>
        <w:t>KETINIMĄ KEISTI</w:t>
      </w:r>
      <w:r w:rsidR="00116D0B">
        <w:rPr>
          <w:b/>
        </w:rPr>
        <w:t xml:space="preserve"> </w:t>
      </w:r>
      <w:r w:rsidR="00792DFE">
        <w:rPr>
          <w:b/>
        </w:rPr>
        <w:t xml:space="preserve">PAGRINDINĘ </w:t>
      </w:r>
      <w:r w:rsidR="00116D0B">
        <w:rPr>
          <w:b/>
        </w:rPr>
        <w:t>ŽEMĖS SKLYPO</w:t>
      </w:r>
      <w:r w:rsidR="00792DFE">
        <w:rPr>
          <w:b/>
        </w:rPr>
        <w:t xml:space="preserve"> PASKIRTĮ IR </w:t>
      </w:r>
      <w:r w:rsidR="00116D0B">
        <w:rPr>
          <w:b/>
        </w:rPr>
        <w:t>NAUDOJIMO</w:t>
      </w:r>
      <w:r w:rsidR="00ED344A">
        <w:rPr>
          <w:b/>
        </w:rPr>
        <w:t xml:space="preserve"> BŪDĄ</w:t>
      </w:r>
    </w:p>
    <w:p w14:paraId="698D7203" w14:textId="77777777" w:rsidR="00EA01F5" w:rsidRPr="00C1395C" w:rsidRDefault="00EA01F5" w:rsidP="00EA01F5">
      <w:pPr>
        <w:pStyle w:val="prastasiniatinklio"/>
      </w:pPr>
    </w:p>
    <w:p w14:paraId="277F12C4" w14:textId="566DACDE" w:rsidR="00DD0E7F" w:rsidRDefault="00084A7E" w:rsidP="00EA01F5">
      <w:pPr>
        <w:pStyle w:val="prastasiniatinklio"/>
        <w:spacing w:before="0" w:beforeAutospacing="0" w:after="0" w:afterAutospacing="0"/>
        <w:ind w:firstLine="720"/>
        <w:jc w:val="both"/>
      </w:pPr>
      <w:r w:rsidRPr="00C1395C">
        <w:t xml:space="preserve">Informuojame, kad </w:t>
      </w:r>
      <w:r w:rsidR="00CC57AF">
        <w:t>gautas prašymas pa</w:t>
      </w:r>
      <w:r w:rsidR="00F43AD4">
        <w:t>keisti</w:t>
      </w:r>
      <w:r w:rsidR="00116D0B">
        <w:t xml:space="preserve"> </w:t>
      </w:r>
      <w:r w:rsidR="001E6F94">
        <w:t xml:space="preserve">pagrindinę </w:t>
      </w:r>
      <w:r w:rsidR="00D75617">
        <w:t>žemės sklyp</w:t>
      </w:r>
      <w:r w:rsidR="001E6F94">
        <w:t>o paskirtį ir žemės sklypo naudojimo būdą</w:t>
      </w:r>
      <w:r w:rsidR="00E64561">
        <w:t xml:space="preserve"> </w:t>
      </w:r>
      <w:r w:rsidR="00C33DF7">
        <w:t>1,30</w:t>
      </w:r>
      <w:r w:rsidR="001E6F94">
        <w:t xml:space="preserve"> ha ploto žemės sklypui </w:t>
      </w:r>
      <w:r w:rsidR="008774B9">
        <w:t>Birž</w:t>
      </w:r>
      <w:r w:rsidR="00792DFE">
        <w:t xml:space="preserve">ų r. sav., </w:t>
      </w:r>
      <w:r w:rsidR="00E04A41">
        <w:t>Širvėnos</w:t>
      </w:r>
      <w:r w:rsidR="00792DFE">
        <w:t xml:space="preserve"> sen., </w:t>
      </w:r>
      <w:r w:rsidR="00E04A41">
        <w:t>Biržų</w:t>
      </w:r>
      <w:r w:rsidR="00792DFE">
        <w:t xml:space="preserve"> k.</w:t>
      </w:r>
      <w:r w:rsidR="001E6F94">
        <w:t xml:space="preserve"> </w:t>
      </w:r>
      <w:r w:rsidR="000E1C64">
        <w:t>(k</w:t>
      </w:r>
      <w:r w:rsidR="00086462">
        <w:t>ad. Nr. 36</w:t>
      </w:r>
      <w:r w:rsidR="00E04A41">
        <w:t>63</w:t>
      </w:r>
      <w:r w:rsidR="008774B9">
        <w:t>/</w:t>
      </w:r>
      <w:r w:rsidR="00CC57AF">
        <w:t>00</w:t>
      </w:r>
      <w:r w:rsidR="00792DFE">
        <w:t>0</w:t>
      </w:r>
      <w:r w:rsidR="00E04A41">
        <w:t>8</w:t>
      </w:r>
      <w:r w:rsidR="00086462">
        <w:t>:</w:t>
      </w:r>
      <w:r w:rsidR="00E04A41">
        <w:t>447</w:t>
      </w:r>
      <w:r w:rsidR="00086462">
        <w:t>),</w:t>
      </w:r>
      <w:r w:rsidR="00E64561">
        <w:t xml:space="preserve"> </w:t>
      </w:r>
      <w:r w:rsidR="00792DFE">
        <w:t>iš žemės ūkio</w:t>
      </w:r>
      <w:r w:rsidR="001E6F94">
        <w:t xml:space="preserve"> į kitą</w:t>
      </w:r>
      <w:r w:rsidR="00792DFE">
        <w:t>, nustatant žemės sklyp</w:t>
      </w:r>
      <w:r w:rsidR="001E6F94">
        <w:t>o</w:t>
      </w:r>
      <w:r w:rsidR="00792DFE">
        <w:t xml:space="preserve"> naudojimo būdą – </w:t>
      </w:r>
      <w:r w:rsidR="00E04A41">
        <w:t>susisiekimo ir inžinerinių tinklų koridorių teritorijos</w:t>
      </w:r>
      <w:r w:rsidR="001E6E20">
        <w:t>.</w:t>
      </w:r>
      <w:r w:rsidR="00F93E3C">
        <w:t xml:space="preserve"> Teritorijoje planuojama</w:t>
      </w:r>
      <w:r w:rsidR="008B0B62">
        <w:t xml:space="preserve"> </w:t>
      </w:r>
      <w:r w:rsidR="00E04A41">
        <w:t xml:space="preserve">įrengti </w:t>
      </w:r>
      <w:r w:rsidR="001B6965">
        <w:t>automobilių</w:t>
      </w:r>
      <w:r w:rsidR="00E04A41">
        <w:t xml:space="preserve"> stovėjimo aikštelę</w:t>
      </w:r>
      <w:r w:rsidR="00E04A41">
        <w:t xml:space="preserve"> ir įvažiavimą į šalia esantį sklypą</w:t>
      </w:r>
      <w:r w:rsidR="00F93E3C">
        <w:t>.</w:t>
      </w:r>
    </w:p>
    <w:p w14:paraId="492E58F4" w14:textId="131E1EDB" w:rsidR="00EA01F5" w:rsidRPr="00C1395C" w:rsidRDefault="00EA01F5" w:rsidP="00EA01F5">
      <w:pPr>
        <w:pStyle w:val="prastasiniatinklio"/>
        <w:spacing w:before="0" w:beforeAutospacing="0" w:after="0" w:afterAutospacing="0"/>
        <w:ind w:firstLine="720"/>
        <w:jc w:val="both"/>
      </w:pPr>
      <w:r w:rsidRPr="00C1395C">
        <w:t xml:space="preserve">Pasiūlymus raštu dėl </w:t>
      </w:r>
      <w:r w:rsidR="00792DFE">
        <w:t xml:space="preserve">pagrindinės </w:t>
      </w:r>
      <w:r w:rsidR="00116D0B">
        <w:t xml:space="preserve">žemės sklypo </w:t>
      </w:r>
      <w:r w:rsidR="00792DFE">
        <w:t>paskirties</w:t>
      </w:r>
      <w:r w:rsidR="00116D0B">
        <w:t xml:space="preserve"> </w:t>
      </w:r>
      <w:r w:rsidR="00DD0E7F">
        <w:t>keitimo</w:t>
      </w:r>
      <w:r w:rsidRPr="00C1395C">
        <w:t xml:space="preserve"> galima teikti iki 202</w:t>
      </w:r>
      <w:r w:rsidR="00F93E3C">
        <w:t>5</w:t>
      </w:r>
      <w:r w:rsidRPr="00C1395C">
        <w:t xml:space="preserve"> m. </w:t>
      </w:r>
      <w:r w:rsidR="00E04A41">
        <w:t>liepos 28</w:t>
      </w:r>
      <w:r w:rsidRPr="00C1395C">
        <w:t xml:space="preserve"> d. Lietuvos Respublikos teritorijų planavimo </w:t>
      </w:r>
      <w:r w:rsidR="00B315D7">
        <w:t>ir statybos vartų</w:t>
      </w:r>
      <w:r w:rsidRPr="00C1395C">
        <w:t xml:space="preserve"> sistemoje (</w:t>
      </w:r>
      <w:hyperlink r:id="rId4" w:history="1">
        <w:r w:rsidR="00B315D7" w:rsidRPr="00305214">
          <w:rPr>
            <w:rStyle w:val="Hipersaitas"/>
          </w:rPr>
          <w:t>www.planuojustatau.lt</w:t>
        </w:r>
      </w:hyperlink>
      <w:r w:rsidRPr="00C1395C">
        <w:t xml:space="preserve">) ar Savivaldybės administracijos Architektūros ir urbanistikos skyriui, Vytauto g. 59, Biržai, el. p. </w:t>
      </w:r>
      <w:hyperlink r:id="rId5" w:history="1">
        <w:r w:rsidRPr="00C1395C">
          <w:rPr>
            <w:rStyle w:val="Hipersaitas"/>
          </w:rPr>
          <w:t>loreta.munikiene@birzai.lt,</w:t>
        </w:r>
      </w:hyperlink>
      <w:r w:rsidRPr="00C1395C">
        <w:t xml:space="preserve"> </w:t>
      </w:r>
      <w:hyperlink r:id="rId6" w:history="1">
        <w:r w:rsidR="00643B26" w:rsidRPr="004A3CB9">
          <w:rPr>
            <w:rStyle w:val="Hipersaitas"/>
          </w:rPr>
          <w:t>kristina.mazeikiene@birzai.lt.</w:t>
        </w:r>
      </w:hyperlink>
    </w:p>
    <w:p w14:paraId="12175CCA" w14:textId="77777777" w:rsidR="00AF3C87" w:rsidRPr="00C1395C" w:rsidRDefault="00AF3C87">
      <w:pPr>
        <w:rPr>
          <w:rFonts w:ascii="Times New Roman" w:hAnsi="Times New Roman" w:cs="Times New Roman"/>
        </w:rPr>
      </w:pPr>
    </w:p>
    <w:p w14:paraId="254F6430" w14:textId="77777777" w:rsidR="00EA01F5" w:rsidRPr="00C1395C" w:rsidRDefault="00EA01F5">
      <w:pPr>
        <w:rPr>
          <w:rFonts w:ascii="Times New Roman" w:hAnsi="Times New Roman" w:cs="Times New Roman"/>
        </w:rPr>
      </w:pPr>
    </w:p>
    <w:p w14:paraId="71C33EC1" w14:textId="2D6CB58B" w:rsidR="00EA01F5" w:rsidRDefault="00EA01F5" w:rsidP="00EA01F5">
      <w:pPr>
        <w:pStyle w:val="prastasiniatinklio"/>
        <w:spacing w:before="0" w:beforeAutospacing="0" w:after="0" w:afterAutospacing="0"/>
        <w:jc w:val="both"/>
      </w:pPr>
      <w:r w:rsidRPr="00C1395C">
        <w:t>Paskelbta 202</w:t>
      </w:r>
      <w:r w:rsidR="00F93E3C">
        <w:t>5</w:t>
      </w:r>
      <w:r w:rsidRPr="00C1395C">
        <w:t>-</w:t>
      </w:r>
      <w:r w:rsidR="00F93E3C">
        <w:t>0</w:t>
      </w:r>
      <w:r w:rsidR="00E04A41">
        <w:t>7</w:t>
      </w:r>
      <w:r w:rsidRPr="00C1395C">
        <w:t>-</w:t>
      </w:r>
      <w:r w:rsidR="00643B26">
        <w:t>1</w:t>
      </w:r>
      <w:r w:rsidR="00E04A41">
        <w:t>4</w:t>
      </w:r>
    </w:p>
    <w:p w14:paraId="6A4B7097" w14:textId="77777777" w:rsidR="00B27C44" w:rsidRDefault="00B27C44" w:rsidP="00EA01F5">
      <w:pPr>
        <w:pStyle w:val="prastasiniatinklio"/>
        <w:spacing w:before="0" w:beforeAutospacing="0" w:after="0" w:afterAutospacing="0"/>
        <w:jc w:val="both"/>
      </w:pPr>
    </w:p>
    <w:p w14:paraId="6B2B4212" w14:textId="77777777" w:rsidR="00B27C44" w:rsidRDefault="00B27C44" w:rsidP="00EA01F5">
      <w:pPr>
        <w:pStyle w:val="prastasiniatinklio"/>
        <w:spacing w:before="0" w:beforeAutospacing="0" w:after="0" w:afterAutospacing="0"/>
        <w:jc w:val="both"/>
      </w:pPr>
    </w:p>
    <w:sectPr w:rsidR="00B27C44" w:rsidSect="00AF3C87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1F5"/>
    <w:rsid w:val="00076201"/>
    <w:rsid w:val="00084A7E"/>
    <w:rsid w:val="00086462"/>
    <w:rsid w:val="000E1C64"/>
    <w:rsid w:val="000E78B6"/>
    <w:rsid w:val="000F72B9"/>
    <w:rsid w:val="00116D0B"/>
    <w:rsid w:val="001B6965"/>
    <w:rsid w:val="001B7155"/>
    <w:rsid w:val="001E6E20"/>
    <w:rsid w:val="001E6F94"/>
    <w:rsid w:val="001E6FC6"/>
    <w:rsid w:val="001F3C50"/>
    <w:rsid w:val="00262CE3"/>
    <w:rsid w:val="002773C8"/>
    <w:rsid w:val="00286032"/>
    <w:rsid w:val="00287952"/>
    <w:rsid w:val="002A5529"/>
    <w:rsid w:val="00302CAB"/>
    <w:rsid w:val="003A367F"/>
    <w:rsid w:val="003B6E09"/>
    <w:rsid w:val="00455CDB"/>
    <w:rsid w:val="00483F84"/>
    <w:rsid w:val="004C2BCC"/>
    <w:rsid w:val="00501197"/>
    <w:rsid w:val="00573384"/>
    <w:rsid w:val="00602481"/>
    <w:rsid w:val="006344DC"/>
    <w:rsid w:val="00636DB1"/>
    <w:rsid w:val="00643B26"/>
    <w:rsid w:val="00656886"/>
    <w:rsid w:val="00680D3A"/>
    <w:rsid w:val="006A68AD"/>
    <w:rsid w:val="006B35E0"/>
    <w:rsid w:val="006C2351"/>
    <w:rsid w:val="006D28CF"/>
    <w:rsid w:val="007006B2"/>
    <w:rsid w:val="00726920"/>
    <w:rsid w:val="00744B44"/>
    <w:rsid w:val="00763738"/>
    <w:rsid w:val="00792DFE"/>
    <w:rsid w:val="007C6B6F"/>
    <w:rsid w:val="0081666A"/>
    <w:rsid w:val="008250D4"/>
    <w:rsid w:val="00845AD5"/>
    <w:rsid w:val="008774B9"/>
    <w:rsid w:val="00895FCD"/>
    <w:rsid w:val="008B0B62"/>
    <w:rsid w:val="008C0C6B"/>
    <w:rsid w:val="0095687E"/>
    <w:rsid w:val="00984F13"/>
    <w:rsid w:val="009B65CB"/>
    <w:rsid w:val="009E40EB"/>
    <w:rsid w:val="00A17225"/>
    <w:rsid w:val="00A32C7D"/>
    <w:rsid w:val="00A407E6"/>
    <w:rsid w:val="00AF3C87"/>
    <w:rsid w:val="00AF516C"/>
    <w:rsid w:val="00B27C44"/>
    <w:rsid w:val="00B315D7"/>
    <w:rsid w:val="00B6198C"/>
    <w:rsid w:val="00BA00D6"/>
    <w:rsid w:val="00C1395C"/>
    <w:rsid w:val="00C15E5A"/>
    <w:rsid w:val="00C33DF7"/>
    <w:rsid w:val="00C91F53"/>
    <w:rsid w:val="00C95805"/>
    <w:rsid w:val="00CA3CC1"/>
    <w:rsid w:val="00CB50D3"/>
    <w:rsid w:val="00CC57AF"/>
    <w:rsid w:val="00D22184"/>
    <w:rsid w:val="00D75617"/>
    <w:rsid w:val="00DD06F7"/>
    <w:rsid w:val="00DD0E7F"/>
    <w:rsid w:val="00DE6DCF"/>
    <w:rsid w:val="00DF3173"/>
    <w:rsid w:val="00E04A41"/>
    <w:rsid w:val="00E057D3"/>
    <w:rsid w:val="00E64561"/>
    <w:rsid w:val="00E7575B"/>
    <w:rsid w:val="00EA01F5"/>
    <w:rsid w:val="00ED344A"/>
    <w:rsid w:val="00F43AD4"/>
    <w:rsid w:val="00F93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5F6CC"/>
  <w15:docId w15:val="{4AF30D0D-4205-4EF3-88BB-2C272A7E6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ind w:firstLine="7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AF3C87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rastasiniatinklio">
    <w:name w:val="Normal (Web)"/>
    <w:basedOn w:val="prastasis"/>
    <w:uiPriority w:val="99"/>
    <w:unhideWhenUsed/>
    <w:rsid w:val="00EA01F5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Hipersaitas">
    <w:name w:val="Hyperlink"/>
    <w:basedOn w:val="Numatytasispastraiposriftas"/>
    <w:uiPriority w:val="99"/>
    <w:unhideWhenUsed/>
    <w:rsid w:val="00EA01F5"/>
    <w:rPr>
      <w:color w:val="0000FF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B315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ristina.mazeikiene@birzai.lt." TargetMode="External"/><Relationship Id="rId5" Type="http://schemas.openxmlformats.org/officeDocument/2006/relationships/hyperlink" Target="mailto:loreta.munikiene@birzai.lt," TargetMode="External"/><Relationship Id="rId4" Type="http://schemas.openxmlformats.org/officeDocument/2006/relationships/hyperlink" Target="http://www.planuojustatau.lt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154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VBajoruniene</dc:creator>
  <cp:lastModifiedBy>Kristina Mažeikienė</cp:lastModifiedBy>
  <cp:revision>5</cp:revision>
  <cp:lastPrinted>2025-01-29T07:43:00Z</cp:lastPrinted>
  <dcterms:created xsi:type="dcterms:W3CDTF">2025-03-14T08:59:00Z</dcterms:created>
  <dcterms:modified xsi:type="dcterms:W3CDTF">2025-07-14T06:20:00Z</dcterms:modified>
</cp:coreProperties>
</file>