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E68DE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787A0727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7162C4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24E7064C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4DE9464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3A2C9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17CDA76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479BC84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5F059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E6540E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76A9DD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7C5F70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747E240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2638E81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2CF2E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6F705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36A814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20DAF09E" w14:textId="1AE1D8A1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A7217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62257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0A4D9FB7" w14:textId="77777777"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504712">
        <w:rPr>
          <w:rFonts w:ascii="Times New Roman" w:eastAsia="Times New Roman" w:hAnsi="Times New Roman" w:cs="Times New Roman"/>
          <w:b/>
          <w:bCs/>
          <w:sz w:val="24"/>
          <w:szCs w:val="24"/>
        </w:rPr>
        <w:t>DARBOVIETĖ</w:t>
      </w:r>
    </w:p>
    <w:p w14:paraId="5EF4D97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46931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18861820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6B5848C8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34ED1399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0615A0A3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6C04EB5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981FC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59085E6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311A5C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5B6DA83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18DAB46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1946866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419F6B8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1BEDA7F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07506002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317FDA95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10F1664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5B5767" w14:paraId="0F851209" w14:textId="77777777" w:rsidTr="005B425D">
        <w:tc>
          <w:tcPr>
            <w:tcW w:w="9828" w:type="dxa"/>
          </w:tcPr>
          <w:p w14:paraId="17ECF3E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7855BD6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0C502C7B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7AC71B29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4369E1BD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5005F497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7F119A30" w14:textId="77777777" w:rsidR="00B80CE0" w:rsidRPr="005B5767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55291C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16F2D0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5A6DCEA8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FC51AC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419DEC9B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8ACD86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6AD8F2FB" w14:textId="77777777" w:rsidTr="007E55FB">
        <w:tc>
          <w:tcPr>
            <w:tcW w:w="5920" w:type="dxa"/>
          </w:tcPr>
          <w:p w14:paraId="01FB7802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27378E8A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19640540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2A2CD0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4605E2C1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022B6D3A" w14:textId="77777777" w:rsidTr="007E55FB">
        <w:tc>
          <w:tcPr>
            <w:tcW w:w="5920" w:type="dxa"/>
          </w:tcPr>
          <w:p w14:paraId="1FEE8477" w14:textId="77777777" w:rsidR="00182165" w:rsidRP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390CB2">
              <w:rPr>
                <w:rFonts w:ascii="Times New Roman" w:hAnsi="Times New Roman" w:cs="Times New Roman"/>
                <w:sz w:val="24"/>
                <w:szCs w:val="24"/>
              </w:rPr>
              <w:t>SA tematinės sritys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 buvo nustatytos įmonėje? Pavyzdžiui:</w:t>
            </w:r>
          </w:p>
          <w:p w14:paraId="1C5C97AF" w14:textId="77777777" w:rsid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D6572" w14:textId="2C565C2E" w:rsidR="004A2425" w:rsidRPr="008142F2" w:rsidRDefault="00390CB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Ar įmonė turi politiką, 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 xml:space="preserve">kuri apima aplinkosaugos, žmogaus teisių, darbų saugos ir sveikatos, informacijos apsaugos, antikorupcijos ir skaidrumo, tiekėjų grandies atsakomybės, 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>papildom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ų,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 xml:space="preserve"> nei nustatyta teisės aktuose,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įmonės darbuotojams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42B8">
              <w:rPr>
                <w:rFonts w:ascii="Times New Roman" w:hAnsi="Times New Roman" w:cs="Times New Roman"/>
                <w:sz w:val="24"/>
                <w:szCs w:val="24"/>
              </w:rPr>
              <w:t xml:space="preserve">ir / ar kitus 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klausim</w:t>
            </w:r>
            <w:r w:rsidR="000B42B8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Koki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e konkretūs klausimai yra nustatyti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951CE4E" w14:textId="77777777"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6AE5" w14:textId="172DEC27" w:rsidR="004C56BB" w:rsidRDefault="005739E8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Ar jūsų įmonė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organizuodama 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>savo veikl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 xml:space="preserve"> vadovaujasi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vienu ar keliais toliau nurodytais ar kitais nepaminėtais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principais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tarptautinėmis gairėmis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ar standartai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, pavyzdžiui: </w:t>
            </w:r>
          </w:p>
          <w:p w14:paraId="2579CC8A" w14:textId="39656733" w:rsidR="00CE16E5" w:rsidRDefault="00CE16E5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E5">
              <w:rPr>
                <w:rFonts w:ascii="Times New Roman" w:hAnsi="Times New Roman" w:cs="Times New Roman"/>
                <w:sz w:val="24"/>
                <w:szCs w:val="24"/>
              </w:rPr>
              <w:t xml:space="preserve">Visuotinė atskaitingumo iniciatyva (angl. Global </w:t>
            </w:r>
            <w:proofErr w:type="spellStart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Reporting</w:t>
            </w:r>
            <w:proofErr w:type="spellEnd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Initiative</w:t>
            </w:r>
            <w:proofErr w:type="spellEnd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, GRI)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34EBD8" w14:textId="27081121" w:rsidR="00450FE7" w:rsidRDefault="00450FE7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FE7">
              <w:rPr>
                <w:rFonts w:ascii="Times New Roman" w:hAnsi="Times New Roman" w:cs="Times New Roman"/>
                <w:sz w:val="24"/>
                <w:szCs w:val="24"/>
              </w:rPr>
              <w:t xml:space="preserve">Jungtinių Tautų (JT) Pasaulinis susitarimas (angl. UN Global </w:t>
            </w:r>
            <w:proofErr w:type="spellStart"/>
            <w:r w:rsidRPr="00450FE7">
              <w:rPr>
                <w:rFonts w:ascii="Times New Roman" w:hAnsi="Times New Roman" w:cs="Times New Roman"/>
                <w:sz w:val="24"/>
                <w:szCs w:val="24"/>
              </w:rPr>
              <w:t>Compact</w:t>
            </w:r>
            <w:proofErr w:type="spellEnd"/>
            <w:r w:rsidRPr="00450FE7">
              <w:rPr>
                <w:rFonts w:ascii="Times New Roman" w:hAnsi="Times New Roman" w:cs="Times New Roman"/>
                <w:sz w:val="24"/>
                <w:szCs w:val="24"/>
              </w:rPr>
              <w:t>, GC)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85DBE7" w14:textId="7F304520" w:rsidR="000A5FCE" w:rsidRDefault="000A5FCE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JT Atsakingo investavimo principai (angl. UN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Principles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Responsible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Investment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, UNPRI)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D8CC0A" w14:textId="2FA14850" w:rsidR="00FA67B6" w:rsidRDefault="00FA67B6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7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Darnumo valdymo brandos ir integracijos vertinimas (angl. CSR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Europe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Materiality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Integrity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assessment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tool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, MIA)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5FECD8" w14:textId="22E4C51A" w:rsidR="007E0724" w:rsidRPr="00CE16E5" w:rsidRDefault="007E0724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Aplinkosauginės, socialinės ir valdysenos atskleidimas (angl.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Environmental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Governance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, ESG)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657D87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gairių standartas ISO 26000;</w:t>
            </w:r>
          </w:p>
          <w:p w14:paraId="1D8D6F93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standartas SA 8000;</w:t>
            </w:r>
          </w:p>
          <w:p w14:paraId="55FE1179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Ekonominio bendradarbiavimo ir plėtros organizacijos (EBPO) gairės daugiašalėms įmonėms;</w:t>
            </w:r>
          </w:p>
          <w:p w14:paraId="0EF13C35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Darbuotojų saugos ir sveikatos vadybos standartas OHSAS 18001;</w:t>
            </w:r>
          </w:p>
          <w:p w14:paraId="579F6A49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Kokybės vadybos standartas ISO 9001;</w:t>
            </w:r>
          </w:p>
          <w:p w14:paraId="19BD52BB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0F1B8C1B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2EDA95D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B23AA3" w14:textId="77777777" w:rsidR="000D4FA5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A802C2C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EB1" w14:paraId="60E18BFF" w14:textId="77777777" w:rsidTr="007E55FB">
        <w:tc>
          <w:tcPr>
            <w:tcW w:w="5920" w:type="dxa"/>
          </w:tcPr>
          <w:p w14:paraId="570A0A5C" w14:textId="77777777" w:rsidR="00055EB1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 ĮSA politikos socialiniai aspektai, santykiai su darbuotojais.</w:t>
            </w:r>
          </w:p>
          <w:p w14:paraId="373C3F6B" w14:textId="77777777"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93A3F" w14:textId="77777777" w:rsidR="003A5C27" w:rsidRDefault="008D1A96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taikomos lanksčios darbo organizavimo formos</w:t>
            </w:r>
            <w:r w:rsidR="005D736B"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  <w:r w:rsidR="00A703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8E2F4A" w14:textId="1F413787" w:rsidR="003A5C27" w:rsidRDefault="003A5C27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C27">
              <w:rPr>
                <w:rFonts w:ascii="Times New Roman" w:hAnsi="Times New Roman" w:cs="Times New Roman"/>
                <w:sz w:val="24"/>
                <w:szCs w:val="24"/>
              </w:rPr>
              <w:t>individualus darbo laik</w:t>
            </w:r>
            <w:r w:rsidR="008A0856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D603AB" w14:textId="0A10CF9A" w:rsidR="003A5C27" w:rsidRDefault="003A5C27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sudaromos galimybės dirbti nuotoliniu būdu;</w:t>
            </w:r>
          </w:p>
          <w:p w14:paraId="41F8EAB0" w14:textId="1FCE1798" w:rsidR="00022FD4" w:rsidRDefault="00022FD4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FD4">
              <w:rPr>
                <w:rFonts w:ascii="Times New Roman" w:hAnsi="Times New Roman" w:cs="Times New Roman"/>
                <w:sz w:val="24"/>
                <w:szCs w:val="24"/>
              </w:rPr>
              <w:t>fiksuotomis darbo dienos (pamainos) valandomis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darbuotojas turi būti darbovietėje</w:t>
            </w:r>
            <w:r w:rsidRPr="00022FD4">
              <w:rPr>
                <w:rFonts w:ascii="Times New Roman" w:hAnsi="Times New Roman" w:cs="Times New Roman"/>
                <w:sz w:val="24"/>
                <w:szCs w:val="24"/>
              </w:rPr>
              <w:t>, o kitas tos dienos (pamainos) valandas gali dirbti prieš ar po šių valandų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6BEBB9" w14:textId="3169804F" w:rsidR="008A0856" w:rsidRDefault="008A0856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 visas darbo laikas;</w:t>
            </w:r>
          </w:p>
          <w:p w14:paraId="1D59CE1B" w14:textId="2C6A0A30" w:rsidR="00055EB1" w:rsidRPr="00022FD4" w:rsidRDefault="003A5C27" w:rsidP="00022FD4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  <w:r w:rsidR="00466E8A" w:rsidRPr="00022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449A4F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07A86" w14:textId="77777777"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darbo aplinka yra pritaikyta asmenims su negalia? Kaip?</w:t>
            </w:r>
          </w:p>
          <w:p w14:paraId="79C95EDD" w14:textId="77777777"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92B9D" w14:textId="77777777"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kolektyvinėje sutartyje, darbo tvarkos taisyklėse ar kituose dokumentuose numatytos papildomos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teisės aktuose nenurodytos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garantijos?</w:t>
            </w:r>
          </w:p>
          <w:p w14:paraId="3B1AEC18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02831" w14:textId="77777777"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Kokiais būdais įmonėje sprendžiami iškylantys ginčai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 xml:space="preserve"> su darbuotojais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C72A09D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88573" w14:textId="77777777" w:rsidR="00055EB1" w:rsidRP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Kokie darbuotojų tyrimai vykdomi Jūsų įmonėje (jeigu vykdomi), pavyzdžiui, darbuotojų kompetencijų tyrimai, darbuotojų pasitenkinimo tyrimai, darbuotojų įsitraukimo tyrimai, darbuotojų komunikacijos tyrimai ar kt.?</w:t>
            </w:r>
          </w:p>
          <w:p w14:paraId="54743B28" w14:textId="77777777"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E5815" w14:textId="3258ABD4" w:rsid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) Ar įmonėje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taikoma moterų ir vyrų lygių galimybių (lygybės) politika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vykdoma priekabiavimo dėl lyties ir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psichologinio priekabiavimo</w:t>
            </w:r>
            <w:r w:rsidR="00022FD4">
              <w:rPr>
                <w:rFonts w:ascii="Times New Roman" w:hAnsi="Times New Roman" w:cs="Times New Roman"/>
                <w:sz w:val="24"/>
                <w:szCs w:val="24"/>
              </w:rPr>
              <w:t xml:space="preserve"> prevencijos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smurto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prevencijos ir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seksualinio priekabiavimo</w:t>
            </w:r>
            <w:r w:rsidR="00D54DEB">
              <w:rPr>
                <w:rFonts w:ascii="Times New Roman" w:hAnsi="Times New Roman" w:cs="Times New Roman"/>
                <w:sz w:val="24"/>
                <w:szCs w:val="24"/>
              </w:rPr>
              <w:t xml:space="preserve"> prevencijos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politika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355DC58" w14:textId="77777777" w:rsidR="00141928" w:rsidRDefault="0014192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2F714" w14:textId="77777777" w:rsidR="00F01D25" w:rsidRPr="00F01D25" w:rsidRDefault="00141928" w:rsidP="00F01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g)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Ar Jūsų įmonėje už tokį patį ir vienodos vertės darbą yra mokamas vienodas darbo</w:t>
            </w:r>
            <w:r w:rsidR="00F01D25" w:rsidRPr="008C13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užmokestis vyrams ir moterims? Kaip to siekiate ir kaip tai užtikrinate?</w:t>
            </w:r>
            <w:r w:rsidR="00693C19"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 Ar vykdote vienodo darbo užmokesčio mokėjimo savo įmonėje stebėseną?</w:t>
            </w:r>
          </w:p>
          <w:p w14:paraId="56FDB5AC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F679E" w14:textId="77777777" w:rsidR="00055EB1" w:rsidRP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 taiko papildomas nei reikalauja teisės aktai saugą darbe užtikrinančias priemones?</w:t>
            </w:r>
          </w:p>
          <w:p w14:paraId="5BA6F3F6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9FCDC" w14:textId="77777777" w:rsid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strategijoje, veiklos planuose apibrėžtos darbuotojų skatinimo / motyvavimo sistemos, priemonės?</w:t>
            </w:r>
          </w:p>
          <w:p w14:paraId="61964B40" w14:textId="77777777" w:rsidR="00C35FB8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1D374" w14:textId="7CCDE4C8" w:rsidR="00AB28CB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j) </w:t>
            </w:r>
            <w:r w:rsidR="00AB28CB" w:rsidRPr="008C13D3">
              <w:rPr>
                <w:rFonts w:ascii="Times New Roman" w:hAnsi="Times New Roman" w:cs="Times New Roman"/>
                <w:sz w:val="24"/>
                <w:szCs w:val="24"/>
              </w:rPr>
              <w:t>Kokių priemonių ėmėsi Jūsų įmonė šalyje įvedus apribojimus, susijusius su COVID-19</w:t>
            </w: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>, kurios turėtų kuo didesnį teigiamą poveikį darbuotojams?</w:t>
            </w:r>
          </w:p>
          <w:p w14:paraId="55A9F6FC" w14:textId="77777777" w:rsidR="00AB28CB" w:rsidRDefault="00AB28C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50653" w14:textId="0EC4C114" w:rsidR="00C35FB8" w:rsidRP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>) Kita.</w:t>
            </w:r>
          </w:p>
          <w:p w14:paraId="488083C1" w14:textId="77777777" w:rsidR="00055EB1" w:rsidRPr="008142F2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54B68A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FA3A23" w14:textId="77777777" w:rsidR="00055EB1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295336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6CB50C85" w14:textId="77777777" w:rsidTr="007E55FB">
        <w:tc>
          <w:tcPr>
            <w:tcW w:w="5920" w:type="dxa"/>
          </w:tcPr>
          <w:p w14:paraId="47C49B77" w14:textId="77777777" w:rsidR="008142F2" w:rsidRPr="008142F2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. Darbuotojų / suinteresuotų grupių įtraukimas (socialinis dialogas): ar konsultuojamasi su darbuotojais / suinteresuotomis grupėmis? </w:t>
            </w:r>
          </w:p>
          <w:p w14:paraId="5C8CF84C" w14:textId="77777777"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>Kaip tai vyksta ir kaip dialogo rezultatai integruojami į verslo sprendimus? Pavyzdžiui:</w:t>
            </w:r>
          </w:p>
          <w:p w14:paraId="271E742C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5B796D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CF5CD0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BC0357">
              <w:rPr>
                <w:rFonts w:ascii="Times New Roman" w:hAnsi="Times New Roman" w:cs="Times New Roman"/>
                <w:sz w:val="24"/>
                <w:szCs w:val="24"/>
              </w:rPr>
              <w:t xml:space="preserve">aip dažnai vyksta administracijos susitikimai su darbuotojų atstovais? </w:t>
            </w:r>
          </w:p>
          <w:p w14:paraId="0E4E2258" w14:textId="77777777" w:rsidR="00CF5CD0" w:rsidRDefault="00CF5CD0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831FA" w14:textId="77777777"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r įmonėje yra kolektyvinė sutartis? 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Kokie dalykai joje suderėti?</w:t>
            </w:r>
          </w:p>
          <w:p w14:paraId="11F243E0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2AC1D" w14:textId="77777777" w:rsidR="00406DF0" w:rsidRDefault="008142F2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darbuotojai įtraukiami į įmonės sprendimų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, susijusių su darbuotojų darbo sąlygomis, funkcijomis ir kitų sprendimų, turėsiančių įtakos darbuotojams,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priėmimą?</w:t>
            </w:r>
          </w:p>
          <w:p w14:paraId="4B318FCE" w14:textId="77777777" w:rsidR="00CF5CD0" w:rsidRDefault="00CF5CD0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7669F5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FA92DC" w14:textId="77777777"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5E0D0C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39C7943F" w14:textId="77777777" w:rsidTr="007E55FB">
        <w:tc>
          <w:tcPr>
            <w:tcW w:w="5920" w:type="dxa"/>
          </w:tcPr>
          <w:p w14:paraId="78AE420C" w14:textId="77777777" w:rsidR="00490638" w:rsidRPr="00490638" w:rsidRDefault="00590DE3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5028D0C0" w14:textId="77777777" w:rsidR="000D4FA5" w:rsidRDefault="000D4FA5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D4279" w14:textId="77777777" w:rsidR="001A01AA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Ar įmonėje yra rengiama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ocialinės atsakomybės ataskaita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6B4BE4EF" w14:textId="77777777"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AA1E1" w14:textId="77777777" w:rsidR="001A01AA" w:rsidRDefault="00927CD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rengiant šią ataskaitą atsižvelgiama į ĮSA ataskaitoms rengti skirtą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 standartą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>Pasaulinės ataskai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tų rengimo iniciatyvos ataskaita“ („Global </w:t>
            </w:r>
            <w:proofErr w:type="spellStart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Reporting</w:t>
            </w:r>
            <w:proofErr w:type="spellEnd"/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Initiative</w:t>
            </w:r>
            <w:proofErr w:type="spellEnd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“)?</w:t>
            </w:r>
          </w:p>
          <w:p w14:paraId="1C4114B9" w14:textId="77777777"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4CAD6" w14:textId="77777777" w:rsidR="00490638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Kokios sritys šiose ataskaitose yra vertinamos ir kaip vertinamos, kokių rezultatų siek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iama, ar pavyksta juos pasiekti? </w:t>
            </w:r>
          </w:p>
          <w:p w14:paraId="23A62E1D" w14:textId="77777777" w:rsidR="00D87BBD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43D51E" w14:textId="77777777"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D87BB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Ar ši ataskaita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7A53BDC8" w14:textId="77777777" w:rsidR="00490638" w:rsidRPr="00490638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49258" w14:textId="77777777"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Ar įmonėje yra asmenys, atsakingi už socialinę atsakomybę?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8F415D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7CB6F5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7A4ACB" w14:textId="77777777"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8943BD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7565539C" w14:textId="77777777" w:rsidTr="00692DC9">
        <w:tc>
          <w:tcPr>
            <w:tcW w:w="12441" w:type="dxa"/>
            <w:gridSpan w:val="2"/>
          </w:tcPr>
          <w:p w14:paraId="388F0E21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631DC846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8991FCB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4B456F99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73C1770B" w14:textId="77777777" w:rsidTr="006D6B5D">
        <w:tc>
          <w:tcPr>
            <w:tcW w:w="6060" w:type="dxa"/>
          </w:tcPr>
          <w:p w14:paraId="41D71806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197F194C" w14:textId="77777777" w:rsidTr="006D6B5D">
        <w:tc>
          <w:tcPr>
            <w:tcW w:w="6060" w:type="dxa"/>
          </w:tcPr>
          <w:p w14:paraId="6000CB2B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3BFA48EF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353D2" w14:textId="77777777" w:rsidR="00750F89" w:rsidRDefault="00750F89" w:rsidP="00B80CE0">
      <w:pPr>
        <w:spacing w:after="0" w:line="240" w:lineRule="auto"/>
      </w:pPr>
      <w:r>
        <w:separator/>
      </w:r>
    </w:p>
  </w:endnote>
  <w:endnote w:type="continuationSeparator" w:id="0">
    <w:p w14:paraId="4B199A8B" w14:textId="77777777" w:rsidR="00750F89" w:rsidRDefault="00750F89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11068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EEFA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BD28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4CA39" w14:textId="77777777" w:rsidR="00750F89" w:rsidRDefault="00750F89" w:rsidP="00B80CE0">
      <w:pPr>
        <w:spacing w:after="0" w:line="240" w:lineRule="auto"/>
      </w:pPr>
      <w:r>
        <w:separator/>
      </w:r>
    </w:p>
  </w:footnote>
  <w:footnote w:type="continuationSeparator" w:id="0">
    <w:p w14:paraId="134AFFF7" w14:textId="77777777" w:rsidR="00750F89" w:rsidRDefault="00750F89" w:rsidP="00B80CE0">
      <w:pPr>
        <w:spacing w:after="0" w:line="240" w:lineRule="auto"/>
      </w:pPr>
      <w:r>
        <w:continuationSeparator/>
      </w:r>
    </w:p>
  </w:footnote>
  <w:footnote w:id="1">
    <w:p w14:paraId="09F629C4" w14:textId="77777777" w:rsidR="00B80CE0" w:rsidRPr="005B576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5B5767">
        <w:rPr>
          <w:rStyle w:val="Puslapioinaosnuoroda"/>
          <w:rFonts w:ascii="Times New Roman" w:hAnsi="Times New Roman"/>
        </w:rPr>
        <w:footnoteRef/>
      </w:r>
      <w:r w:rsidRPr="005B5767">
        <w:rPr>
          <w:rFonts w:ascii="Times New Roman" w:hAnsi="Times New Roman"/>
        </w:rPr>
        <w:t xml:space="preserve"> </w:t>
      </w:r>
      <w:r w:rsidRPr="005B576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5B5767">
        <w:rPr>
          <w:rFonts w:ascii="Times New Roman" w:hAnsi="Times New Roman"/>
          <w:lang w:val="lt-LT"/>
        </w:rPr>
        <w:t>kirai apdovanojant: labai mažas ir mažas,</w:t>
      </w:r>
      <w:r w:rsidRPr="005B5767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5B5767">
        <w:rPr>
          <w:rFonts w:ascii="Times New Roman" w:hAnsi="Times New Roman"/>
          <w:lang w:val="lt-LT"/>
        </w:rPr>
        <w:t>o plėtros įstatymo</w:t>
      </w:r>
      <w:r w:rsidR="009E7E32" w:rsidRPr="005B5767">
        <w:rPr>
          <w:rFonts w:ascii="Times New Roman" w:hAnsi="Times New Roman"/>
          <w:lang w:val="lt-LT"/>
        </w:rPr>
        <w:t xml:space="preserve"> 3 straipsnyje, ir dideles įmones</w:t>
      </w:r>
      <w:r w:rsidRPr="005B5767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43ACEF36" w14:textId="77777777" w:rsidR="009737B9" w:rsidRPr="00CC6A62" w:rsidRDefault="00B80CE0" w:rsidP="00B80CE0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 w:rsidRPr="007B7AF0">
        <w:rPr>
          <w:lang w:val="lt-LT"/>
        </w:rPr>
        <w:t xml:space="preserve"> </w:t>
      </w:r>
      <w:r>
        <w:rPr>
          <w:lang w:val="lt-LT"/>
        </w:rPr>
        <w:t xml:space="preserve">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36E73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DAAFFAE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8C13D3">
          <w:rPr>
            <w:rFonts w:ascii="Times New Roman" w:hAnsi="Times New Roman" w:cs="Times New Roman"/>
            <w:noProof/>
          </w:rPr>
          <w:t>5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141F863D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55547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14C1F"/>
    <w:multiLevelType w:val="hybridMultilevel"/>
    <w:tmpl w:val="F66C4C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17728"/>
    <w:multiLevelType w:val="hybridMultilevel"/>
    <w:tmpl w:val="994EEF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22FD4"/>
    <w:rsid w:val="0003080B"/>
    <w:rsid w:val="0003572B"/>
    <w:rsid w:val="00055EB1"/>
    <w:rsid w:val="00056660"/>
    <w:rsid w:val="000676AA"/>
    <w:rsid w:val="00080C27"/>
    <w:rsid w:val="00094508"/>
    <w:rsid w:val="000A16A9"/>
    <w:rsid w:val="000A5FCE"/>
    <w:rsid w:val="000A644A"/>
    <w:rsid w:val="000B1D0E"/>
    <w:rsid w:val="000B42B8"/>
    <w:rsid w:val="000D4FA5"/>
    <w:rsid w:val="001008B2"/>
    <w:rsid w:val="001361DB"/>
    <w:rsid w:val="00141928"/>
    <w:rsid w:val="00150A79"/>
    <w:rsid w:val="00154416"/>
    <w:rsid w:val="00166962"/>
    <w:rsid w:val="00175D51"/>
    <w:rsid w:val="00182165"/>
    <w:rsid w:val="00194834"/>
    <w:rsid w:val="00196FFC"/>
    <w:rsid w:val="001A01AA"/>
    <w:rsid w:val="001E51DD"/>
    <w:rsid w:val="00211821"/>
    <w:rsid w:val="00217D0E"/>
    <w:rsid w:val="002204F2"/>
    <w:rsid w:val="00220EB1"/>
    <w:rsid w:val="00223EA2"/>
    <w:rsid w:val="002335FB"/>
    <w:rsid w:val="00280AE1"/>
    <w:rsid w:val="00283D49"/>
    <w:rsid w:val="002A4A27"/>
    <w:rsid w:val="002B07FC"/>
    <w:rsid w:val="002D07FC"/>
    <w:rsid w:val="00321EF4"/>
    <w:rsid w:val="00327FE0"/>
    <w:rsid w:val="00332AC0"/>
    <w:rsid w:val="00334ED4"/>
    <w:rsid w:val="00374179"/>
    <w:rsid w:val="00390CB2"/>
    <w:rsid w:val="003A5C27"/>
    <w:rsid w:val="003D0824"/>
    <w:rsid w:val="003D7FC3"/>
    <w:rsid w:val="003E073F"/>
    <w:rsid w:val="003E6719"/>
    <w:rsid w:val="003F4D5A"/>
    <w:rsid w:val="00406DF0"/>
    <w:rsid w:val="004326A8"/>
    <w:rsid w:val="00450FE7"/>
    <w:rsid w:val="00466E8A"/>
    <w:rsid w:val="00487EDF"/>
    <w:rsid w:val="00490638"/>
    <w:rsid w:val="004931AE"/>
    <w:rsid w:val="00494731"/>
    <w:rsid w:val="004A2425"/>
    <w:rsid w:val="004B19FE"/>
    <w:rsid w:val="004C56BB"/>
    <w:rsid w:val="004E7AFD"/>
    <w:rsid w:val="004F510D"/>
    <w:rsid w:val="004F6324"/>
    <w:rsid w:val="00504712"/>
    <w:rsid w:val="005301E9"/>
    <w:rsid w:val="005739E8"/>
    <w:rsid w:val="00590DE3"/>
    <w:rsid w:val="00592C29"/>
    <w:rsid w:val="005B5767"/>
    <w:rsid w:val="005C4C04"/>
    <w:rsid w:val="005D11BB"/>
    <w:rsid w:val="005D736B"/>
    <w:rsid w:val="005E273A"/>
    <w:rsid w:val="005F02AF"/>
    <w:rsid w:val="005F434D"/>
    <w:rsid w:val="00622571"/>
    <w:rsid w:val="00622843"/>
    <w:rsid w:val="00633BCE"/>
    <w:rsid w:val="00652FED"/>
    <w:rsid w:val="006864FC"/>
    <w:rsid w:val="00691F51"/>
    <w:rsid w:val="00693C19"/>
    <w:rsid w:val="006B00B2"/>
    <w:rsid w:val="006D6B5D"/>
    <w:rsid w:val="006E2FA8"/>
    <w:rsid w:val="00716F8A"/>
    <w:rsid w:val="00750F89"/>
    <w:rsid w:val="00766914"/>
    <w:rsid w:val="007A023D"/>
    <w:rsid w:val="007A4FE0"/>
    <w:rsid w:val="007C2202"/>
    <w:rsid w:val="007C792A"/>
    <w:rsid w:val="007E0724"/>
    <w:rsid w:val="007E55FB"/>
    <w:rsid w:val="007F52A1"/>
    <w:rsid w:val="007F5935"/>
    <w:rsid w:val="00804D4C"/>
    <w:rsid w:val="008142F2"/>
    <w:rsid w:val="00817B9E"/>
    <w:rsid w:val="00850A11"/>
    <w:rsid w:val="00863B23"/>
    <w:rsid w:val="00877748"/>
    <w:rsid w:val="00896AB6"/>
    <w:rsid w:val="008A0856"/>
    <w:rsid w:val="008B4F7F"/>
    <w:rsid w:val="008C13D3"/>
    <w:rsid w:val="008D1A96"/>
    <w:rsid w:val="008D5D69"/>
    <w:rsid w:val="008E1C31"/>
    <w:rsid w:val="00927CD8"/>
    <w:rsid w:val="00937184"/>
    <w:rsid w:val="00947205"/>
    <w:rsid w:val="009657FB"/>
    <w:rsid w:val="009737B9"/>
    <w:rsid w:val="0097524F"/>
    <w:rsid w:val="0098373A"/>
    <w:rsid w:val="009E3D33"/>
    <w:rsid w:val="009E7E32"/>
    <w:rsid w:val="00A1553E"/>
    <w:rsid w:val="00A338B4"/>
    <w:rsid w:val="00A63CCE"/>
    <w:rsid w:val="00A7038B"/>
    <w:rsid w:val="00A72178"/>
    <w:rsid w:val="00A91847"/>
    <w:rsid w:val="00AA7BB7"/>
    <w:rsid w:val="00AB28CB"/>
    <w:rsid w:val="00AB3E15"/>
    <w:rsid w:val="00AE053F"/>
    <w:rsid w:val="00B0625A"/>
    <w:rsid w:val="00B27E4E"/>
    <w:rsid w:val="00B6582F"/>
    <w:rsid w:val="00B80CE0"/>
    <w:rsid w:val="00BC0357"/>
    <w:rsid w:val="00C01AAB"/>
    <w:rsid w:val="00C35FB8"/>
    <w:rsid w:val="00C417CC"/>
    <w:rsid w:val="00C70FA9"/>
    <w:rsid w:val="00CA7C51"/>
    <w:rsid w:val="00CB06C1"/>
    <w:rsid w:val="00CC0F0F"/>
    <w:rsid w:val="00CE16E5"/>
    <w:rsid w:val="00CF1C36"/>
    <w:rsid w:val="00CF5CD0"/>
    <w:rsid w:val="00D166CC"/>
    <w:rsid w:val="00D17717"/>
    <w:rsid w:val="00D54DEB"/>
    <w:rsid w:val="00D754E1"/>
    <w:rsid w:val="00D87BBD"/>
    <w:rsid w:val="00DC1378"/>
    <w:rsid w:val="00DC22FD"/>
    <w:rsid w:val="00E2174D"/>
    <w:rsid w:val="00EC29B1"/>
    <w:rsid w:val="00ED71D0"/>
    <w:rsid w:val="00F01D25"/>
    <w:rsid w:val="00F34A8E"/>
    <w:rsid w:val="00F363D0"/>
    <w:rsid w:val="00F36DFF"/>
    <w:rsid w:val="00F52400"/>
    <w:rsid w:val="00F92261"/>
    <w:rsid w:val="00FA67B6"/>
    <w:rsid w:val="00FB63D5"/>
    <w:rsid w:val="00FC51AC"/>
    <w:rsid w:val="00FE5702"/>
    <w:rsid w:val="00FF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C89B17"/>
  <w15:docId w15:val="{2DD0B7DB-5765-47DA-8FC6-5B644C51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2B1B-32A0-46B0-8925-7EBE086C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3682</Words>
  <Characters>2100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Inga Narvidienė</cp:lastModifiedBy>
  <cp:revision>2</cp:revision>
  <dcterms:created xsi:type="dcterms:W3CDTF">2021-09-13T13:01:00Z</dcterms:created>
  <dcterms:modified xsi:type="dcterms:W3CDTF">2021-09-13T13:01:00Z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