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487" w:type="dxa"/>
        <w:tblLook w:val="04A0" w:firstRow="1" w:lastRow="0" w:firstColumn="1" w:lastColumn="0" w:noHBand="0" w:noVBand="1"/>
      </w:tblPr>
      <w:tblGrid>
        <w:gridCol w:w="3151"/>
      </w:tblGrid>
      <w:tr w:rsidR="00605CA8" w:rsidRPr="00AD05AF" w14:paraId="4BB0232F" w14:textId="77777777" w:rsidTr="000705CF">
        <w:tc>
          <w:tcPr>
            <w:tcW w:w="3367" w:type="dxa"/>
            <w:shd w:val="clear" w:color="auto" w:fill="auto"/>
          </w:tcPr>
          <w:p w14:paraId="2036BA69" w14:textId="77777777" w:rsidR="00605CA8" w:rsidRPr="00AD05AF" w:rsidRDefault="00605CA8" w:rsidP="00605CA8">
            <w:pPr>
              <w:rPr>
                <w:sz w:val="20"/>
                <w:szCs w:val="20"/>
                <w:lang w:eastAsia="lt-LT"/>
              </w:rPr>
            </w:pPr>
            <w:r w:rsidRPr="00AD05AF">
              <w:rPr>
                <w:sz w:val="20"/>
                <w:szCs w:val="20"/>
              </w:rPr>
              <w:t xml:space="preserve">PATVIRTINTA                                                                                                                                          Viešosios įstaigos Biržų  rajono                                                                                                      socialinių paslaugų centro </w:t>
            </w:r>
          </w:p>
          <w:p w14:paraId="6E9A13E6" w14:textId="01A325E8" w:rsidR="00605CA8" w:rsidRPr="00AD05AF" w:rsidRDefault="00605CA8" w:rsidP="00605CA8">
            <w:pPr>
              <w:rPr>
                <w:sz w:val="20"/>
                <w:szCs w:val="20"/>
              </w:rPr>
            </w:pPr>
            <w:r w:rsidRPr="00AD05AF">
              <w:rPr>
                <w:sz w:val="20"/>
                <w:szCs w:val="20"/>
              </w:rPr>
              <w:t>direktoriaus 20</w:t>
            </w:r>
            <w:r w:rsidR="00264394" w:rsidRPr="00AD05AF">
              <w:rPr>
                <w:sz w:val="20"/>
                <w:szCs w:val="20"/>
              </w:rPr>
              <w:t>2</w:t>
            </w:r>
            <w:r w:rsidR="00A14D60">
              <w:rPr>
                <w:sz w:val="20"/>
                <w:szCs w:val="20"/>
              </w:rPr>
              <w:t xml:space="preserve">2 </w:t>
            </w:r>
            <w:r w:rsidR="002A7166">
              <w:rPr>
                <w:sz w:val="20"/>
                <w:szCs w:val="20"/>
              </w:rPr>
              <w:t xml:space="preserve">m. </w:t>
            </w:r>
            <w:r w:rsidR="00A14D60">
              <w:rPr>
                <w:sz w:val="20"/>
                <w:szCs w:val="20"/>
              </w:rPr>
              <w:t>gegužės</w:t>
            </w:r>
            <w:r w:rsidR="00DD3EF7">
              <w:rPr>
                <w:sz w:val="20"/>
                <w:szCs w:val="20"/>
              </w:rPr>
              <w:t xml:space="preserve"> 1</w:t>
            </w:r>
            <w:r w:rsidR="00A14D60">
              <w:rPr>
                <w:sz w:val="20"/>
                <w:szCs w:val="20"/>
              </w:rPr>
              <w:t>9</w:t>
            </w:r>
            <w:r w:rsidR="00DD3EF7">
              <w:rPr>
                <w:sz w:val="20"/>
                <w:szCs w:val="20"/>
              </w:rPr>
              <w:t xml:space="preserve"> d.</w:t>
            </w:r>
            <w:r w:rsidR="00264394" w:rsidRPr="00AD05AF">
              <w:rPr>
                <w:sz w:val="20"/>
                <w:szCs w:val="20"/>
              </w:rPr>
              <w:t xml:space="preserve">  </w:t>
            </w:r>
            <w:r w:rsidRPr="00AD05AF">
              <w:rPr>
                <w:sz w:val="20"/>
                <w:szCs w:val="20"/>
              </w:rPr>
              <w:t xml:space="preserve"> </w:t>
            </w:r>
          </w:p>
          <w:p w14:paraId="27FA62E1" w14:textId="14EE3703" w:rsidR="00605CA8" w:rsidRPr="00AD05AF" w:rsidRDefault="00605CA8" w:rsidP="00264394">
            <w:r w:rsidRPr="00AD05AF">
              <w:rPr>
                <w:sz w:val="20"/>
                <w:szCs w:val="20"/>
              </w:rPr>
              <w:t>įsakymu Nr</w:t>
            </w:r>
            <w:r w:rsidR="0088443F">
              <w:rPr>
                <w:sz w:val="20"/>
                <w:szCs w:val="20"/>
              </w:rPr>
              <w:t xml:space="preserve">. </w:t>
            </w:r>
            <w:r w:rsidR="00867A5E">
              <w:rPr>
                <w:sz w:val="20"/>
                <w:szCs w:val="20"/>
              </w:rPr>
              <w:t>ĮV-</w:t>
            </w:r>
            <w:r w:rsidR="00FB6054">
              <w:rPr>
                <w:sz w:val="20"/>
                <w:szCs w:val="20"/>
              </w:rPr>
              <w:t>519</w:t>
            </w:r>
          </w:p>
        </w:tc>
      </w:tr>
    </w:tbl>
    <w:p w14:paraId="7BF0B452" w14:textId="5308EC24" w:rsidR="004670D7" w:rsidRDefault="004670D7" w:rsidP="00605CA8">
      <w:pPr>
        <w:tabs>
          <w:tab w:val="left" w:pos="5928"/>
        </w:tabs>
      </w:pPr>
    </w:p>
    <w:p w14:paraId="5C429EC8" w14:textId="77777777" w:rsidR="00BA5B8B" w:rsidRDefault="00BA5B8B" w:rsidP="00BA5B8B">
      <w:pPr>
        <w:jc w:val="center"/>
        <w:rPr>
          <w:b/>
        </w:rPr>
      </w:pPr>
    </w:p>
    <w:p w14:paraId="02D23534" w14:textId="77777777" w:rsidR="003E0D1C" w:rsidRPr="00BA5B8B" w:rsidRDefault="00605CA8" w:rsidP="00BA5B8B">
      <w:pPr>
        <w:jc w:val="center"/>
        <w:rPr>
          <w:b/>
        </w:rPr>
      </w:pPr>
      <w:r>
        <w:rPr>
          <w:b/>
        </w:rPr>
        <w:t xml:space="preserve">VIEŠOSIOS ĮSTAIGOS </w:t>
      </w:r>
      <w:r w:rsidR="006128D8">
        <w:rPr>
          <w:b/>
        </w:rPr>
        <w:t xml:space="preserve">BIRŽŲ </w:t>
      </w:r>
      <w:r w:rsidR="003E0D1C" w:rsidRPr="00BA5B8B">
        <w:rPr>
          <w:b/>
        </w:rPr>
        <w:t xml:space="preserve"> RAJONO SOCIALINIŲ PASLAUGŲ CENTRO</w:t>
      </w:r>
    </w:p>
    <w:p w14:paraId="554FB77F" w14:textId="77777777" w:rsidR="003E0D1C" w:rsidRPr="00BA5B8B" w:rsidRDefault="003E0D1C" w:rsidP="00BA5B8B">
      <w:pPr>
        <w:jc w:val="center"/>
        <w:rPr>
          <w:b/>
        </w:rPr>
      </w:pPr>
      <w:r w:rsidRPr="00AD05AF">
        <w:rPr>
          <w:b/>
        </w:rPr>
        <w:t>BUHALTERIO</w:t>
      </w:r>
    </w:p>
    <w:p w14:paraId="6E3F7866" w14:textId="77777777" w:rsidR="003E0D1C" w:rsidRPr="00BA5B8B" w:rsidRDefault="003E0D1C" w:rsidP="00BA5B8B">
      <w:pPr>
        <w:jc w:val="center"/>
        <w:rPr>
          <w:b/>
        </w:rPr>
      </w:pPr>
      <w:r w:rsidRPr="00BA5B8B">
        <w:rPr>
          <w:b/>
        </w:rPr>
        <w:t>PAREIGYBĖS APRAŠAS</w:t>
      </w:r>
    </w:p>
    <w:p w14:paraId="13FADC2A" w14:textId="77777777" w:rsidR="004670D7" w:rsidRDefault="004670D7" w:rsidP="003E0D1C">
      <w:pPr>
        <w:jc w:val="both"/>
        <w:rPr>
          <w:b/>
        </w:rPr>
      </w:pPr>
    </w:p>
    <w:p w14:paraId="18C45E8E" w14:textId="4483A894" w:rsidR="00A14D60" w:rsidRPr="00A14D60" w:rsidRDefault="00A14D60" w:rsidP="00A44A0E">
      <w:pPr>
        <w:numPr>
          <w:ilvl w:val="0"/>
          <w:numId w:val="1"/>
        </w:numPr>
        <w:ind w:hanging="229"/>
        <w:jc w:val="center"/>
        <w:rPr>
          <w:b/>
          <w:bCs/>
        </w:rPr>
      </w:pPr>
      <w:r w:rsidRPr="00A14D60">
        <w:rPr>
          <w:b/>
          <w:bCs/>
        </w:rPr>
        <w:t>SKYRIUS</w:t>
      </w:r>
    </w:p>
    <w:p w14:paraId="19DCFB85" w14:textId="5BF3AF38" w:rsidR="00605CA8" w:rsidRPr="00A14D60" w:rsidRDefault="00A14D60" w:rsidP="00A14D60">
      <w:pPr>
        <w:ind w:left="1080"/>
        <w:jc w:val="center"/>
        <w:rPr>
          <w:b/>
          <w:bCs/>
        </w:rPr>
      </w:pPr>
      <w:r w:rsidRPr="00A14D60">
        <w:rPr>
          <w:b/>
          <w:bCs/>
        </w:rPr>
        <w:t>BENDROJI DALIS</w:t>
      </w:r>
    </w:p>
    <w:p w14:paraId="4DA9E300" w14:textId="77777777" w:rsidR="003E0D1C" w:rsidRDefault="003E0D1C" w:rsidP="00605CA8">
      <w:pPr>
        <w:ind w:left="1080"/>
      </w:pPr>
      <w:r>
        <w:rPr>
          <w:rFonts w:ascii="Tahoma" w:hAnsi="Tahoma" w:cs="Tahoma"/>
          <w:color w:val="666666"/>
          <w:sz w:val="17"/>
          <w:szCs w:val="17"/>
        </w:rPr>
        <w:t>                      </w:t>
      </w:r>
    </w:p>
    <w:p w14:paraId="09764DFF" w14:textId="53166363" w:rsidR="003E0D1C" w:rsidRDefault="003E0D1C" w:rsidP="00BA5B8B">
      <w:pPr>
        <w:jc w:val="both"/>
      </w:pPr>
      <w:r>
        <w:t xml:space="preserve">1. </w:t>
      </w:r>
      <w:r w:rsidR="00A14D60">
        <w:t xml:space="preserve">Viešosios įstaigos Biržų rajono </w:t>
      </w:r>
      <w:r w:rsidR="003648A0">
        <w:t xml:space="preserve">socialinių paslaugų centro (toliau – Centras) buhalteris yra specialistas, dirbantis pagal darbo sutartį ir tvarkantis </w:t>
      </w:r>
      <w:r w:rsidR="00302120" w:rsidRPr="00AD05AF">
        <w:t>Viešosios įstaigos Biržų rajono socialinių paslaugų centro</w:t>
      </w:r>
      <w:r w:rsidR="00A85CA1" w:rsidRPr="00AD05AF">
        <w:t xml:space="preserve"> padalinio - </w:t>
      </w:r>
      <w:r w:rsidR="00264394" w:rsidRPr="00AD05AF">
        <w:t xml:space="preserve"> Globos centro</w:t>
      </w:r>
      <w:r w:rsidR="00302120" w:rsidRPr="00AD05AF">
        <w:t xml:space="preserve"> (toliau – </w:t>
      </w:r>
      <w:r w:rsidR="00264394" w:rsidRPr="00AD05AF">
        <w:t>Globos centras</w:t>
      </w:r>
      <w:r w:rsidR="00302120" w:rsidRPr="00AD05AF">
        <w:t>)</w:t>
      </w:r>
      <w:r w:rsidR="00A22FAB" w:rsidRPr="00AD05AF">
        <w:t xml:space="preserve"> buhalterinę</w:t>
      </w:r>
      <w:r w:rsidR="00A22FAB">
        <w:t xml:space="preserve"> apskaitą</w:t>
      </w:r>
      <w:r w:rsidR="00A85CA1">
        <w:t>.</w:t>
      </w:r>
      <w:r w:rsidR="00A22FAB">
        <w:t xml:space="preserve">  </w:t>
      </w:r>
    </w:p>
    <w:p w14:paraId="1CEF9DD1" w14:textId="28EA8059" w:rsidR="003648A0" w:rsidRDefault="003648A0" w:rsidP="00BA5B8B">
      <w:pPr>
        <w:jc w:val="both"/>
      </w:pPr>
      <w:r>
        <w:t>2. Pareigy</w:t>
      </w:r>
      <w:r w:rsidR="00C7024D">
        <w:t xml:space="preserve">bės lygis priskiriamas </w:t>
      </w:r>
      <w:r w:rsidR="00C7024D" w:rsidRPr="00C7024D">
        <w:rPr>
          <w:b/>
          <w:bCs/>
        </w:rPr>
        <w:t>A2 lygio</w:t>
      </w:r>
      <w:r w:rsidR="00C7024D">
        <w:t xml:space="preserve"> pareigybei, kuriai būtinas ne žemesnis kaip aukštasis universitetinis išsilavinimas su bakalauro kvalifikaciniu laipsniu ar jam prilygintu išsilavinimu arba aukštasis koleginis išsilavinimas su profesinio bakalauro kvalifikaciniu laipsniu ar jam prilygintu išsilavinimu.</w:t>
      </w:r>
    </w:p>
    <w:p w14:paraId="474A9A4B" w14:textId="61C8B16E" w:rsidR="00C7024D" w:rsidRDefault="00C7024D" w:rsidP="00BA5B8B">
      <w:pPr>
        <w:jc w:val="both"/>
      </w:pPr>
      <w:r>
        <w:t>3. Pavaldumas – buhalteris pavaldus Centro direktoriui.</w:t>
      </w:r>
    </w:p>
    <w:p w14:paraId="6B4BAF3C" w14:textId="518E8EAD" w:rsidR="00C7024D" w:rsidRDefault="00C7024D" w:rsidP="00BA5B8B">
      <w:pPr>
        <w:jc w:val="both"/>
      </w:pPr>
    </w:p>
    <w:p w14:paraId="650462AE" w14:textId="24AEBD31" w:rsidR="00C7024D" w:rsidRPr="00C7024D" w:rsidRDefault="00C7024D" w:rsidP="00C7024D">
      <w:pPr>
        <w:jc w:val="center"/>
        <w:rPr>
          <w:b/>
          <w:bCs/>
        </w:rPr>
      </w:pPr>
      <w:r w:rsidRPr="00C7024D">
        <w:rPr>
          <w:b/>
          <w:bCs/>
        </w:rPr>
        <w:t>II SKYRIUS</w:t>
      </w:r>
    </w:p>
    <w:p w14:paraId="5E9CB4A6" w14:textId="6553F98D" w:rsidR="00C7024D" w:rsidRPr="00C7024D" w:rsidRDefault="00C7024D" w:rsidP="00C7024D">
      <w:pPr>
        <w:jc w:val="center"/>
        <w:rPr>
          <w:b/>
          <w:bCs/>
        </w:rPr>
      </w:pPr>
      <w:r w:rsidRPr="00C7024D">
        <w:rPr>
          <w:b/>
          <w:bCs/>
        </w:rPr>
        <w:t>SPECIALŪS REIKALAVIMAI ŠIAS PAREIGAS EINANČIAM DARBUOTOJUI</w:t>
      </w:r>
    </w:p>
    <w:p w14:paraId="734585FC" w14:textId="77777777" w:rsidR="00A14D60" w:rsidRDefault="00A14D60" w:rsidP="00BA5B8B">
      <w:pPr>
        <w:jc w:val="both"/>
      </w:pPr>
    </w:p>
    <w:p w14:paraId="1A9ADEB2" w14:textId="5E72954E" w:rsidR="003E0D1C" w:rsidRDefault="00C7024D" w:rsidP="00BA5B8B">
      <w:pPr>
        <w:jc w:val="both"/>
      </w:pPr>
      <w:r>
        <w:t>4</w:t>
      </w:r>
      <w:r w:rsidR="003E0D1C">
        <w:t xml:space="preserve">. </w:t>
      </w:r>
      <w:r w:rsidR="00F23652">
        <w:t>Darbuotojas</w:t>
      </w:r>
      <w:r>
        <w:t>, einantis buhalterio pareigas, turi atitikti šiuos specialius reikalavimus</w:t>
      </w:r>
      <w:r w:rsidR="003E0D1C">
        <w:t>:</w:t>
      </w:r>
    </w:p>
    <w:p w14:paraId="425E08D6" w14:textId="21D8715D" w:rsidR="003E0D1C" w:rsidRDefault="001B70E7" w:rsidP="00BA5B8B">
      <w:pPr>
        <w:jc w:val="both"/>
      </w:pPr>
      <w:r>
        <w:t>4</w:t>
      </w:r>
      <w:r w:rsidR="003E0D1C">
        <w:t>.1. turėti</w:t>
      </w:r>
      <w:r w:rsidR="004670D7">
        <w:t xml:space="preserve"> aukštąjį</w:t>
      </w:r>
      <w:r w:rsidR="003E0D1C">
        <w:t xml:space="preserve"> </w:t>
      </w:r>
      <w:r w:rsidR="00A22FAB">
        <w:t>buhalterinį arba ekonominį</w:t>
      </w:r>
      <w:r w:rsidR="003E0D1C">
        <w:t xml:space="preserve"> </w:t>
      </w:r>
      <w:r w:rsidR="00BA5B8B">
        <w:t>išsilavinimą</w:t>
      </w:r>
      <w:r w:rsidR="003E0D1C">
        <w:t>;</w:t>
      </w:r>
    </w:p>
    <w:p w14:paraId="68B8EA28" w14:textId="1667BF99" w:rsidR="00C710B8" w:rsidRDefault="001B70E7" w:rsidP="00BA5B8B">
      <w:pPr>
        <w:jc w:val="both"/>
      </w:pPr>
      <w:r>
        <w:t>4</w:t>
      </w:r>
      <w:r w:rsidR="00C710B8">
        <w:t xml:space="preserve">.2. turėti ne mažesnę kai 2 metų </w:t>
      </w:r>
      <w:r w:rsidR="00C7024D">
        <w:t xml:space="preserve">darbo </w:t>
      </w:r>
      <w:r w:rsidR="00C710B8">
        <w:t>patirtį tvarkant viešojo sektoriaus apskaitą;</w:t>
      </w:r>
    </w:p>
    <w:p w14:paraId="2C85E019" w14:textId="7541185F" w:rsidR="003E0D1C" w:rsidRDefault="001B70E7" w:rsidP="00BA5B8B">
      <w:pPr>
        <w:jc w:val="both"/>
      </w:pPr>
      <w:r>
        <w:t>4</w:t>
      </w:r>
      <w:r w:rsidR="003E0D1C">
        <w:t>.</w:t>
      </w:r>
      <w:r w:rsidR="00C710B8">
        <w:t>3</w:t>
      </w:r>
      <w:r w:rsidR="003E0D1C">
        <w:t>. žinoti LR įstatymus,</w:t>
      </w:r>
      <w:r w:rsidR="0088712C">
        <w:t xml:space="preserve"> LR Vyriausybės nutarimus bei</w:t>
      </w:r>
      <w:r w:rsidR="003E0D1C">
        <w:t xml:space="preserve"> kitus teisės aktus </w:t>
      </w:r>
      <w:r w:rsidR="00A22FAB">
        <w:t>finansų</w:t>
      </w:r>
      <w:r w:rsidR="0088712C">
        <w:t>,</w:t>
      </w:r>
      <w:r w:rsidR="00A22FAB">
        <w:t xml:space="preserve"> buhalterinės apskaitos</w:t>
      </w:r>
      <w:r w:rsidR="003E0D1C">
        <w:t xml:space="preserve"> </w:t>
      </w:r>
      <w:r w:rsidR="0088712C">
        <w:t xml:space="preserve">ir atskaitomybės </w:t>
      </w:r>
      <w:r w:rsidR="003E0D1C">
        <w:t>srity</w:t>
      </w:r>
      <w:r w:rsidR="0088712C">
        <w:t>s</w:t>
      </w:r>
      <w:r w:rsidR="003E0D1C">
        <w:t>e;</w:t>
      </w:r>
    </w:p>
    <w:p w14:paraId="26F2D735" w14:textId="04C06E21" w:rsidR="0088712C" w:rsidRDefault="001B70E7" w:rsidP="00BA5B8B">
      <w:pPr>
        <w:jc w:val="both"/>
      </w:pPr>
      <w:r>
        <w:t>4</w:t>
      </w:r>
      <w:r w:rsidR="003E0D1C">
        <w:t>.</w:t>
      </w:r>
      <w:r w:rsidR="00C710B8">
        <w:t>4</w:t>
      </w:r>
      <w:r w:rsidR="003E0D1C">
        <w:t xml:space="preserve">. sugebėti savarankiškai planuoti ir organizuoti savo </w:t>
      </w:r>
      <w:r w:rsidR="0088712C">
        <w:t>veiklą;</w:t>
      </w:r>
    </w:p>
    <w:p w14:paraId="4D36C19A" w14:textId="6D9F9268" w:rsidR="003E0D1C" w:rsidRDefault="001B70E7" w:rsidP="00BA5B8B">
      <w:pPr>
        <w:jc w:val="both"/>
      </w:pPr>
      <w:r>
        <w:t>4</w:t>
      </w:r>
      <w:r w:rsidR="003E0D1C">
        <w:t>.</w:t>
      </w:r>
      <w:r w:rsidR="00C710B8">
        <w:t>5</w:t>
      </w:r>
      <w:r w:rsidR="003E0D1C">
        <w:t>. mokėti</w:t>
      </w:r>
      <w:r w:rsidR="0088712C">
        <w:t xml:space="preserve"> valdyti,</w:t>
      </w:r>
      <w:r w:rsidR="003E0D1C">
        <w:t xml:space="preserve"> kaupti, sisteminti, apibendrinti informaciją, rengti išvadas;</w:t>
      </w:r>
    </w:p>
    <w:p w14:paraId="48AE175F" w14:textId="0247B267" w:rsidR="00283FE3" w:rsidRDefault="001B70E7" w:rsidP="00283FE3">
      <w:pPr>
        <w:jc w:val="both"/>
      </w:pPr>
      <w:r>
        <w:t>4</w:t>
      </w:r>
      <w:r w:rsidR="0088712C">
        <w:t>.</w:t>
      </w:r>
      <w:r w:rsidR="00C710B8">
        <w:t>6</w:t>
      </w:r>
      <w:r w:rsidR="003E0D1C">
        <w:t>.</w:t>
      </w:r>
      <w:r w:rsidR="0088712C">
        <w:t xml:space="preserve"> </w:t>
      </w:r>
      <w:r w:rsidR="00283FE3">
        <w:t>žinoti dokumentų valdymo tvarkos reikalavimus, dokumentų rengimo, dokumentų tvarkymo ir apskaitos taisykles,</w:t>
      </w:r>
      <w:r w:rsidR="00283FE3" w:rsidRPr="000E62B0">
        <w:t xml:space="preserve"> </w:t>
      </w:r>
      <w:r w:rsidR="00283FE3">
        <w:t>įstatymų ir kitų teisės aktų rengimo rekomendacijas;</w:t>
      </w:r>
    </w:p>
    <w:p w14:paraId="59C37CF7" w14:textId="290B54A7" w:rsidR="00283FE3" w:rsidRDefault="001B70E7" w:rsidP="00283FE3">
      <w:pPr>
        <w:jc w:val="both"/>
      </w:pPr>
      <w:r>
        <w:t>4</w:t>
      </w:r>
      <w:r w:rsidR="003E0D1C">
        <w:t>.</w:t>
      </w:r>
      <w:r w:rsidR="00C710B8">
        <w:t>7</w:t>
      </w:r>
      <w:r w:rsidR="003E0D1C">
        <w:t xml:space="preserve">. </w:t>
      </w:r>
      <w:r w:rsidR="00283FE3">
        <w:t>mokėti dirbti kompiuterio programomis MS Word, MS Excel, MS PowerPoint, Internet Explorer,  Outlook;</w:t>
      </w:r>
    </w:p>
    <w:p w14:paraId="16B094DE" w14:textId="54E15C63" w:rsidR="00C710B8" w:rsidRDefault="001B70E7" w:rsidP="00283FE3">
      <w:pPr>
        <w:jc w:val="both"/>
      </w:pPr>
      <w:r>
        <w:t>4</w:t>
      </w:r>
      <w:r w:rsidR="00C710B8">
        <w:t>.8.</w:t>
      </w:r>
      <w:r w:rsidR="00176B5D">
        <w:t xml:space="preserve"> </w:t>
      </w:r>
      <w:r w:rsidR="00C710B8">
        <w:t xml:space="preserve">mokėti dirbti su UAB </w:t>
      </w:r>
      <w:r w:rsidR="00176B5D">
        <w:t>„</w:t>
      </w:r>
      <w:proofErr w:type="spellStart"/>
      <w:r w:rsidR="00C710B8">
        <w:t>Nevdos</w:t>
      </w:r>
      <w:proofErr w:type="spellEnd"/>
      <w:r w:rsidR="00176B5D">
        <w:t>“ finansų valdymo ir apskaitos informacine sistema „Biudžetas VS“;</w:t>
      </w:r>
      <w:r w:rsidR="00C710B8">
        <w:t xml:space="preserve"> </w:t>
      </w:r>
    </w:p>
    <w:p w14:paraId="3B9DE752" w14:textId="3C61A4DE" w:rsidR="003E0D1C" w:rsidRDefault="001B70E7" w:rsidP="00BA5B8B">
      <w:pPr>
        <w:jc w:val="both"/>
      </w:pPr>
      <w:r>
        <w:t>4</w:t>
      </w:r>
      <w:r w:rsidR="003E0D1C">
        <w:t>.</w:t>
      </w:r>
      <w:r w:rsidR="00C710B8">
        <w:t>9</w:t>
      </w:r>
      <w:r w:rsidR="003E0D1C">
        <w:t xml:space="preserve">. kelti savo kvalifikaciją ir nuolat gilinti </w:t>
      </w:r>
      <w:r w:rsidR="0088712C">
        <w:t xml:space="preserve">savo srities </w:t>
      </w:r>
      <w:r w:rsidR="003E0D1C">
        <w:t>žinias;</w:t>
      </w:r>
    </w:p>
    <w:p w14:paraId="33C01B97" w14:textId="2D434065" w:rsidR="003E0D1C" w:rsidRPr="004061E5" w:rsidRDefault="001B70E7" w:rsidP="00BA5B8B">
      <w:pPr>
        <w:jc w:val="both"/>
      </w:pPr>
      <w:r>
        <w:t>4</w:t>
      </w:r>
      <w:r w:rsidR="003E0D1C" w:rsidRPr="004061E5">
        <w:t>.</w:t>
      </w:r>
      <w:r w:rsidR="00C710B8">
        <w:t>10</w:t>
      </w:r>
      <w:r w:rsidR="003E0D1C" w:rsidRPr="004061E5">
        <w:t xml:space="preserve">. būti pareigingas, </w:t>
      </w:r>
      <w:r w:rsidR="00717393" w:rsidRPr="004061E5">
        <w:t xml:space="preserve">kruopštus, </w:t>
      </w:r>
      <w:r w:rsidR="00BA5B8B" w:rsidRPr="004061E5">
        <w:t>sąžiningas, drausmingas</w:t>
      </w:r>
      <w:r>
        <w:t>, gebėti dirbti komandoje</w:t>
      </w:r>
      <w:r w:rsidR="00BA5B8B" w:rsidRPr="004061E5">
        <w:t>;</w:t>
      </w:r>
    </w:p>
    <w:p w14:paraId="6BEF51C9" w14:textId="0A28D172" w:rsidR="00283FE3" w:rsidRPr="004061E5" w:rsidRDefault="001B70E7" w:rsidP="00283FE3">
      <w:pPr>
        <w:jc w:val="both"/>
      </w:pPr>
      <w:r>
        <w:t>4</w:t>
      </w:r>
      <w:r w:rsidR="003E0D1C" w:rsidRPr="004061E5">
        <w:t>.</w:t>
      </w:r>
      <w:r w:rsidR="00C710B8">
        <w:t>11</w:t>
      </w:r>
      <w:r w:rsidR="003E0D1C" w:rsidRPr="004061E5">
        <w:t>. laikytis</w:t>
      </w:r>
      <w:r w:rsidR="00BA5B8B" w:rsidRPr="004061E5">
        <w:t xml:space="preserve"> darbo tvarkos taisyklių</w:t>
      </w:r>
      <w:r w:rsidR="00283FE3" w:rsidRPr="004061E5">
        <w:t>, teisės aktų, susijusių jo vykdomomis funkcijomis.</w:t>
      </w:r>
    </w:p>
    <w:p w14:paraId="5721755E" w14:textId="77777777" w:rsidR="004670D7" w:rsidRPr="004061E5" w:rsidRDefault="004670D7" w:rsidP="003E0D1C"/>
    <w:p w14:paraId="39A07FF9" w14:textId="0E598229" w:rsidR="003E0D1C" w:rsidRPr="001B70E7" w:rsidRDefault="00BA0C34" w:rsidP="00BA5B8B">
      <w:pPr>
        <w:jc w:val="center"/>
        <w:rPr>
          <w:b/>
          <w:bCs/>
        </w:rPr>
      </w:pPr>
      <w:r w:rsidRPr="001B70E7">
        <w:rPr>
          <w:b/>
          <w:bCs/>
        </w:rPr>
        <w:t>II</w:t>
      </w:r>
      <w:r w:rsidR="001B70E7" w:rsidRPr="001B70E7">
        <w:rPr>
          <w:b/>
          <w:bCs/>
        </w:rPr>
        <w:t>I. SKYRIUS</w:t>
      </w:r>
    </w:p>
    <w:p w14:paraId="1AE31E10" w14:textId="0C125E12" w:rsidR="001B70E7" w:rsidRPr="001B70E7" w:rsidRDefault="001B70E7" w:rsidP="00BA5B8B">
      <w:pPr>
        <w:jc w:val="center"/>
        <w:rPr>
          <w:b/>
          <w:bCs/>
        </w:rPr>
      </w:pPr>
      <w:r w:rsidRPr="001B70E7">
        <w:rPr>
          <w:b/>
          <w:bCs/>
        </w:rPr>
        <w:t>ŠIAS PAREIGAS EINANČIO DARBUOTOJO FUNKCIJOS</w:t>
      </w:r>
    </w:p>
    <w:p w14:paraId="5D5A51B7" w14:textId="77777777" w:rsidR="00BA5B8B" w:rsidRPr="001B70E7" w:rsidRDefault="00BA5B8B" w:rsidP="003E0D1C">
      <w:pPr>
        <w:rPr>
          <w:b/>
          <w:bCs/>
        </w:rPr>
      </w:pPr>
    </w:p>
    <w:p w14:paraId="6CFDC6A6" w14:textId="53D4358D" w:rsidR="009A5F80" w:rsidRDefault="001B70E7" w:rsidP="001B70E7">
      <w:pPr>
        <w:jc w:val="both"/>
      </w:pPr>
      <w:r>
        <w:t>5</w:t>
      </w:r>
      <w:r w:rsidR="009A5F80" w:rsidRPr="004061E5">
        <w:t xml:space="preserve">. </w:t>
      </w:r>
      <w:r w:rsidR="0090426A" w:rsidRPr="004061E5">
        <w:t>Tvarkyti</w:t>
      </w:r>
      <w:r w:rsidR="009A5F80" w:rsidRPr="004061E5">
        <w:t xml:space="preserve">  </w:t>
      </w:r>
      <w:r w:rsidR="00A85CA1" w:rsidRPr="004061E5">
        <w:t xml:space="preserve">Globos centro </w:t>
      </w:r>
      <w:r w:rsidR="009A5F80" w:rsidRPr="004061E5">
        <w:t>buhalterinę apskaitą</w:t>
      </w:r>
      <w:r w:rsidR="00A85CA1" w:rsidRPr="004061E5">
        <w:t xml:space="preserve"> </w:t>
      </w:r>
      <w:r w:rsidR="009A5F80" w:rsidRPr="004061E5">
        <w:t>pagal Lietuvos Respublikos buhalterinės apskaitos įstatymą ir kitus teisės aktus.</w:t>
      </w:r>
      <w:r w:rsidR="009A5F80">
        <w:t xml:space="preserve"> </w:t>
      </w:r>
    </w:p>
    <w:p w14:paraId="5EBAC118" w14:textId="0A9E7585" w:rsidR="00256FB2" w:rsidRDefault="001B70E7" w:rsidP="001B70E7">
      <w:pPr>
        <w:jc w:val="both"/>
      </w:pPr>
      <w:r>
        <w:t>6</w:t>
      </w:r>
      <w:r w:rsidR="00256FB2">
        <w:t>. Apskaičiuoti Globo</w:t>
      </w:r>
      <w:r w:rsidR="0028213E">
        <w:t xml:space="preserve">s centro darbuotojų atlyginimus ir kitas su darbo santykiais susijusias išmokas, </w:t>
      </w:r>
      <w:r w:rsidR="00256FB2">
        <w:t>mokesčius biudžetui, socialinio draudimo įmokas, kontroliuoti, kad būtų teisingai naudojamos darbo apmokėjimui skirtos lėšos.</w:t>
      </w:r>
    </w:p>
    <w:p w14:paraId="3D8E9A0C" w14:textId="6DEFBDCF" w:rsidR="00256FB2" w:rsidRDefault="001B70E7" w:rsidP="001B70E7">
      <w:pPr>
        <w:jc w:val="both"/>
      </w:pPr>
      <w:r>
        <w:t>7</w:t>
      </w:r>
      <w:r w:rsidR="00256FB2">
        <w:t>. Užtikrinti, kad laiku būtų išmokėti atlyginimai Globos centro darbuotojams, pervesti mokesčiai</w:t>
      </w:r>
      <w:r w:rsidR="00B2129E">
        <w:t xml:space="preserve"> </w:t>
      </w:r>
      <w:r w:rsidR="0028213E">
        <w:t>valstybinei mokesčių inspekcijai</w:t>
      </w:r>
      <w:r w:rsidR="00256FB2">
        <w:t xml:space="preserve"> bei valstybinio socialinio draudimo</w:t>
      </w:r>
      <w:r w:rsidR="0028213E">
        <w:t xml:space="preserve"> fondui.</w:t>
      </w:r>
    </w:p>
    <w:p w14:paraId="22B8A084" w14:textId="53FE89C9" w:rsidR="0028213E" w:rsidRDefault="001B70E7" w:rsidP="001B70E7">
      <w:pPr>
        <w:jc w:val="both"/>
      </w:pPr>
      <w:r>
        <w:t>8</w:t>
      </w:r>
      <w:r w:rsidR="0028213E">
        <w:t>.</w:t>
      </w:r>
      <w:r w:rsidR="0028213E" w:rsidRPr="0028213E">
        <w:t xml:space="preserve"> </w:t>
      </w:r>
      <w:r w:rsidR="0028213E">
        <w:t>Atlikti darbo užmokesčio mokėjimus į Globos centro darbuotojų nurodytas banko sąskaitas.</w:t>
      </w:r>
    </w:p>
    <w:p w14:paraId="1FF2BFD9" w14:textId="7344684D" w:rsidR="005B10E6" w:rsidRDefault="001B70E7" w:rsidP="001B70E7">
      <w:pPr>
        <w:jc w:val="both"/>
      </w:pPr>
      <w:r>
        <w:lastRenderedPageBreak/>
        <w:t>9</w:t>
      </w:r>
      <w:r w:rsidR="005B10E6">
        <w:t xml:space="preserve">. Įregistruoti į apskaitos registrus Globos centro darbuotojų darbo užmokesčio skaičiavimus ir atliktus išmokėjimus. </w:t>
      </w:r>
    </w:p>
    <w:p w14:paraId="3EB69DC8" w14:textId="06BDECF9" w:rsidR="00B2129E" w:rsidRDefault="001B70E7" w:rsidP="001B70E7">
      <w:pPr>
        <w:jc w:val="both"/>
      </w:pPr>
      <w:r>
        <w:t>10</w:t>
      </w:r>
      <w:r w:rsidR="0028213E">
        <w:t>. Pagal poreikį parengti Globos centro darbuotojams pažymas apie darbo užmokestį, kitas išmokas ir išskaičiuotus mokesčius.</w:t>
      </w:r>
    </w:p>
    <w:p w14:paraId="7ECFD31A" w14:textId="19F4864F" w:rsidR="00717393" w:rsidRDefault="001B70E7" w:rsidP="001B70E7">
      <w:pPr>
        <w:jc w:val="both"/>
      </w:pPr>
      <w:r>
        <w:t>11</w:t>
      </w:r>
      <w:r w:rsidR="00717393">
        <w:t xml:space="preserve">. Apskaičiuoti Globos centro </w:t>
      </w:r>
      <w:r w:rsidR="00FA0F45">
        <w:t xml:space="preserve">vaikų </w:t>
      </w:r>
      <w:r w:rsidR="00717393">
        <w:t xml:space="preserve">budinčių globotojų atlygį ir kitas </w:t>
      </w:r>
      <w:r w:rsidR="00FA0F45">
        <w:t xml:space="preserve">su tuo </w:t>
      </w:r>
      <w:r w:rsidR="00717393">
        <w:t>susijusi</w:t>
      </w:r>
      <w:r w:rsidR="00FA0F45">
        <w:t>as išmokas.</w:t>
      </w:r>
    </w:p>
    <w:p w14:paraId="05E2774C" w14:textId="7D86B86D" w:rsidR="00FA0F45" w:rsidRDefault="00FA0F45" w:rsidP="001B70E7">
      <w:pPr>
        <w:jc w:val="both"/>
      </w:pPr>
      <w:r>
        <w:t>1</w:t>
      </w:r>
      <w:r w:rsidR="001B70E7">
        <w:t>2</w:t>
      </w:r>
      <w:r>
        <w:t>.</w:t>
      </w:r>
      <w:r w:rsidRPr="00FA0F45">
        <w:t xml:space="preserve"> </w:t>
      </w:r>
      <w:r>
        <w:t>Atlikti globotojų atlygio ir kitų išmokų mokėjimus į Globos centro globotojų nurodytas banko sąskaitas.</w:t>
      </w:r>
    </w:p>
    <w:p w14:paraId="5C0752FC" w14:textId="6815BE18" w:rsidR="00FA0F45" w:rsidRDefault="00FA0F45" w:rsidP="001B70E7">
      <w:pPr>
        <w:jc w:val="both"/>
      </w:pPr>
      <w:r>
        <w:t>1</w:t>
      </w:r>
      <w:r w:rsidR="001B70E7">
        <w:t>3</w:t>
      </w:r>
      <w:r>
        <w:t xml:space="preserve">. Įregistruoti į apskaitos registrus Globos centro globotojų išmokų skaičiavimus ir atliktus išmokėjimus. </w:t>
      </w:r>
    </w:p>
    <w:p w14:paraId="2007661D" w14:textId="6E679DAE" w:rsidR="0028213E" w:rsidRDefault="00FA0F45" w:rsidP="001B70E7">
      <w:pPr>
        <w:jc w:val="both"/>
      </w:pPr>
      <w:r>
        <w:t>1</w:t>
      </w:r>
      <w:r w:rsidR="001B70E7">
        <w:t>4</w:t>
      </w:r>
      <w:r w:rsidR="0028213E">
        <w:t>. Tvarkyti gaunamų lėšų išmokoms šeimoms, patiriančioms socialinę riziką, apskaitą:</w:t>
      </w:r>
    </w:p>
    <w:p w14:paraId="56E534D6" w14:textId="159AA94F" w:rsidR="005B10E6" w:rsidRDefault="00FA0F45" w:rsidP="001B70E7">
      <w:pPr>
        <w:jc w:val="both"/>
      </w:pPr>
      <w:r>
        <w:t>1</w:t>
      </w:r>
      <w:r w:rsidR="001B70E7">
        <w:t>4</w:t>
      </w:r>
      <w:r w:rsidR="0028213E">
        <w:t xml:space="preserve">.1. priimti </w:t>
      </w:r>
      <w:r w:rsidR="005B10E6">
        <w:t>iš socialinių darbuotojų paruoštus dokumentus išmokoms nepinigine forma (</w:t>
      </w:r>
      <w:r w:rsidR="00133976">
        <w:t xml:space="preserve">dėl </w:t>
      </w:r>
      <w:r w:rsidR="005B10E6">
        <w:t>apmokė</w:t>
      </w:r>
      <w:r w:rsidR="00133976">
        <w:t>jimo</w:t>
      </w:r>
      <w:r w:rsidR="005B10E6">
        <w:t xml:space="preserve"> socialines korteles, apmokėti maisto produktų, kitų prekių įsigijimą, už </w:t>
      </w:r>
      <w:r w:rsidR="001649A8">
        <w:t>komunalines paslaugas ir pan.)</w:t>
      </w:r>
      <w:r w:rsidR="005B10E6">
        <w:t>;</w:t>
      </w:r>
    </w:p>
    <w:p w14:paraId="3228C877" w14:textId="57A4155E" w:rsidR="0028213E" w:rsidRDefault="00FA0F45" w:rsidP="001B70E7">
      <w:pPr>
        <w:jc w:val="both"/>
      </w:pPr>
      <w:r>
        <w:t>1</w:t>
      </w:r>
      <w:r w:rsidR="001B70E7">
        <w:t>4</w:t>
      </w:r>
      <w:r w:rsidR="005B10E6">
        <w:t>.2. atlikti išmokų mokėjimus į nurodytas sąskaitas</w:t>
      </w:r>
      <w:r w:rsidR="0028213E">
        <w:t xml:space="preserve"> </w:t>
      </w:r>
      <w:r w:rsidR="005B10E6">
        <w:t>banke;</w:t>
      </w:r>
    </w:p>
    <w:p w14:paraId="619F4516" w14:textId="3CD53A5B" w:rsidR="005B10E6" w:rsidRDefault="00FA0F45" w:rsidP="001B70E7">
      <w:pPr>
        <w:jc w:val="both"/>
      </w:pPr>
      <w:r>
        <w:t>1</w:t>
      </w:r>
      <w:r w:rsidR="001948F5">
        <w:t>4</w:t>
      </w:r>
      <w:r w:rsidR="005B10E6">
        <w:t>.3.</w:t>
      </w:r>
      <w:r w:rsidR="005B10E6" w:rsidRPr="005B10E6">
        <w:t xml:space="preserve"> </w:t>
      </w:r>
      <w:r w:rsidR="005B10E6">
        <w:t>įregistruoti į apskaitos registrus atliktus išmokėjimus.</w:t>
      </w:r>
    </w:p>
    <w:p w14:paraId="362A3E40" w14:textId="57813E94" w:rsidR="008A1652" w:rsidRDefault="008A1652" w:rsidP="001B70E7">
      <w:pPr>
        <w:jc w:val="both"/>
      </w:pPr>
      <w:r>
        <w:t>1</w:t>
      </w:r>
      <w:r w:rsidR="001948F5">
        <w:t>5</w:t>
      </w:r>
      <w:r>
        <w:t>. Tvarkyti Globos centro materialinių vertybių ir turto apskaitą.</w:t>
      </w:r>
    </w:p>
    <w:p w14:paraId="0DA2EE40" w14:textId="0DBF471C" w:rsidR="00FA0F45" w:rsidRPr="004061E5" w:rsidRDefault="00FA0F45" w:rsidP="001B70E7">
      <w:pPr>
        <w:jc w:val="both"/>
      </w:pPr>
      <w:r w:rsidRPr="004061E5">
        <w:t>1</w:t>
      </w:r>
      <w:r w:rsidR="001948F5">
        <w:t>6</w:t>
      </w:r>
      <w:r w:rsidRPr="004061E5">
        <w:t>. Užtikrinti, kad racionaliai ir taupiai būtų naudojami materialiniai ir finansiniai ištekliai.</w:t>
      </w:r>
    </w:p>
    <w:p w14:paraId="3E9ACE4A" w14:textId="6EE07677" w:rsidR="00FA0F45" w:rsidRPr="004061E5" w:rsidRDefault="00FA0F45" w:rsidP="001B70E7">
      <w:pPr>
        <w:jc w:val="both"/>
      </w:pPr>
      <w:r w:rsidRPr="004061E5">
        <w:t>1</w:t>
      </w:r>
      <w:r w:rsidR="001948F5">
        <w:t>7</w:t>
      </w:r>
      <w:r w:rsidRPr="004061E5">
        <w:t xml:space="preserve">. Konsultuoti Globos centro atsakingus asmenis vertybių, už kurių saugumą jie yra atsakingi, apskaitos ir saugumo klausimais. </w:t>
      </w:r>
    </w:p>
    <w:p w14:paraId="53E8B9D5" w14:textId="550220D5" w:rsidR="00FA0F45" w:rsidRPr="004061E5" w:rsidRDefault="008A1652" w:rsidP="001B70E7">
      <w:pPr>
        <w:jc w:val="both"/>
      </w:pPr>
      <w:r w:rsidRPr="004061E5">
        <w:t>1</w:t>
      </w:r>
      <w:r w:rsidR="001948F5">
        <w:t>8</w:t>
      </w:r>
      <w:r w:rsidR="00FA0F45" w:rsidRPr="004061E5">
        <w:t xml:space="preserve">. Užtikrinti finansinių – ūkinių operacijų teisėtumą, lėšų naudojimą įstatymų nustatyta tvarka, tinkamą dokumentų įforminimą. </w:t>
      </w:r>
    </w:p>
    <w:p w14:paraId="5C0703EF" w14:textId="6F558E37" w:rsidR="008A1652" w:rsidRPr="002C7BDD" w:rsidRDefault="002C7BDD" w:rsidP="001B70E7">
      <w:pPr>
        <w:jc w:val="both"/>
      </w:pPr>
      <w:r w:rsidRPr="002C7BDD">
        <w:t>19</w:t>
      </w:r>
      <w:r w:rsidR="008A1652" w:rsidRPr="002C7BDD">
        <w:t xml:space="preserve">. Vykdyti kitus su apskaitos funkcijomis susijusius nenuolatinio pobūdžio </w:t>
      </w:r>
      <w:r w:rsidR="004061E5" w:rsidRPr="002C7BDD">
        <w:t xml:space="preserve">įstaigos </w:t>
      </w:r>
      <w:r w:rsidR="002352B7" w:rsidRPr="002C7BDD">
        <w:t xml:space="preserve">Centro direktoriaus </w:t>
      </w:r>
      <w:r w:rsidR="008A1652" w:rsidRPr="002C7BDD">
        <w:t xml:space="preserve">pavedimus. </w:t>
      </w:r>
    </w:p>
    <w:p w14:paraId="142EC257" w14:textId="1C0B02F7" w:rsidR="00133976" w:rsidRPr="004061E5" w:rsidRDefault="001948F5" w:rsidP="001B70E7">
      <w:pPr>
        <w:jc w:val="both"/>
      </w:pPr>
      <w:r w:rsidRPr="002C7BDD">
        <w:t>2</w:t>
      </w:r>
      <w:r w:rsidR="002C7BDD" w:rsidRPr="002C7BDD">
        <w:t>0</w:t>
      </w:r>
      <w:r w:rsidR="00133976" w:rsidRPr="002C7BDD">
        <w:t xml:space="preserve">. Užtikrinti, kad buhalteriniai dokumentai </w:t>
      </w:r>
      <w:r w:rsidR="00133976" w:rsidRPr="004061E5">
        <w:t xml:space="preserve">nustatyta tvarka būtų  rengiami ir  forminami, tvarkomi bei apskaitomi ir  atiduodami į archyvą. </w:t>
      </w:r>
    </w:p>
    <w:p w14:paraId="60E24744" w14:textId="0377CCE2" w:rsidR="00133976" w:rsidRDefault="00133976" w:rsidP="001B70E7">
      <w:pPr>
        <w:jc w:val="both"/>
      </w:pPr>
      <w:r w:rsidRPr="004061E5">
        <w:t>2</w:t>
      </w:r>
      <w:r w:rsidR="002C7BDD">
        <w:t>1</w:t>
      </w:r>
      <w:r w:rsidRPr="004061E5">
        <w:t>. Tinkamai saugoti jam patikėtą turtą.</w:t>
      </w:r>
    </w:p>
    <w:p w14:paraId="63D4D65D" w14:textId="428CA075" w:rsidR="008A1652" w:rsidRDefault="008A1652" w:rsidP="001B70E7">
      <w:pPr>
        <w:jc w:val="both"/>
      </w:pPr>
      <w:r>
        <w:t>2</w:t>
      </w:r>
      <w:r w:rsidR="002C7BDD">
        <w:t>2</w:t>
      </w:r>
      <w:r>
        <w:t>. Laikytis Vidaus tvarkos, darbų saugos, priešgaisrinės saugos taisyklių ir reikalavimų.</w:t>
      </w:r>
    </w:p>
    <w:p w14:paraId="7730A5BE" w14:textId="77777777" w:rsidR="00133976" w:rsidRDefault="00133976" w:rsidP="001B70E7">
      <w:pPr>
        <w:ind w:left="360"/>
        <w:jc w:val="both"/>
      </w:pPr>
    </w:p>
    <w:p w14:paraId="205362CF" w14:textId="0CF177EA" w:rsidR="000A32A8" w:rsidRPr="002352B7" w:rsidRDefault="000A32A8" w:rsidP="002352B7">
      <w:pPr>
        <w:ind w:left="360"/>
        <w:jc w:val="center"/>
        <w:rPr>
          <w:b/>
          <w:bCs/>
        </w:rPr>
      </w:pPr>
      <w:r w:rsidRPr="002352B7">
        <w:rPr>
          <w:b/>
          <w:bCs/>
        </w:rPr>
        <w:t>I</w:t>
      </w:r>
      <w:r w:rsidR="002352B7" w:rsidRPr="002352B7">
        <w:rPr>
          <w:b/>
          <w:bCs/>
        </w:rPr>
        <w:t>V. SKYRIUS</w:t>
      </w:r>
    </w:p>
    <w:p w14:paraId="26920F4C" w14:textId="30356A40" w:rsidR="002352B7" w:rsidRPr="002352B7" w:rsidRDefault="002352B7" w:rsidP="002352B7">
      <w:pPr>
        <w:ind w:left="360"/>
        <w:jc w:val="center"/>
        <w:rPr>
          <w:b/>
          <w:bCs/>
        </w:rPr>
      </w:pPr>
      <w:r w:rsidRPr="002352B7">
        <w:rPr>
          <w:b/>
          <w:bCs/>
        </w:rPr>
        <w:t>ŠIAS PAREIGAS EINANČIO DARBUOTOJO TEISĖS</w:t>
      </w:r>
    </w:p>
    <w:p w14:paraId="3A02718C" w14:textId="77777777" w:rsidR="004670D7" w:rsidRDefault="004670D7" w:rsidP="001B70E7">
      <w:pPr>
        <w:ind w:left="360"/>
        <w:jc w:val="both"/>
      </w:pPr>
    </w:p>
    <w:p w14:paraId="0ACAD33E" w14:textId="6833D2EB" w:rsidR="000A32A8" w:rsidRDefault="00BA5B8B" w:rsidP="001B70E7">
      <w:pPr>
        <w:jc w:val="both"/>
      </w:pPr>
      <w:r>
        <w:t>2</w:t>
      </w:r>
      <w:r w:rsidR="002C7BDD">
        <w:t>3</w:t>
      </w:r>
      <w:r w:rsidR="000A32A8">
        <w:t>. Darbuotojas turi teisę:</w:t>
      </w:r>
    </w:p>
    <w:p w14:paraId="22169AA9" w14:textId="60A822D2" w:rsidR="00281AD5" w:rsidRDefault="00BA5B8B" w:rsidP="001B70E7">
      <w:pPr>
        <w:jc w:val="both"/>
      </w:pPr>
      <w:r>
        <w:t>2</w:t>
      </w:r>
      <w:r w:rsidR="002C7BDD">
        <w:t>3</w:t>
      </w:r>
      <w:r w:rsidR="000A32A8">
        <w:t>.1.</w:t>
      </w:r>
      <w:r w:rsidR="002352B7">
        <w:t xml:space="preserve"> </w:t>
      </w:r>
      <w:r w:rsidR="000A32A8">
        <w:t>naudotis teisėmis, kurias nustato LR darbo santykių ir socialinės apsaugos įstatymai, Vyriausybės nu</w:t>
      </w:r>
      <w:r w:rsidR="00057D4E">
        <w:t>tarimai ir kiti norminiai aktai;</w:t>
      </w:r>
    </w:p>
    <w:p w14:paraId="58381485" w14:textId="725A3550" w:rsidR="000A32A8" w:rsidRDefault="00BA5B8B" w:rsidP="001B70E7">
      <w:pPr>
        <w:jc w:val="both"/>
      </w:pPr>
      <w:r>
        <w:t>2</w:t>
      </w:r>
      <w:r w:rsidR="002C7BDD">
        <w:t>3</w:t>
      </w:r>
      <w:r w:rsidR="000A32A8">
        <w:t>.2. kelti profesinę kompetenciją bei tobulinti savo įgūdžius;</w:t>
      </w:r>
    </w:p>
    <w:p w14:paraId="7A7804F6" w14:textId="1232708B" w:rsidR="00281AD5" w:rsidRDefault="00BA5B8B" w:rsidP="001B70E7">
      <w:pPr>
        <w:jc w:val="both"/>
      </w:pPr>
      <w:r>
        <w:t>2</w:t>
      </w:r>
      <w:r w:rsidR="002C7BDD">
        <w:t>3</w:t>
      </w:r>
      <w:r w:rsidR="00281AD5">
        <w:t xml:space="preserve">.3. nevykdyti </w:t>
      </w:r>
      <w:r w:rsidR="002352B7">
        <w:t>Centro direktoriaus</w:t>
      </w:r>
      <w:r w:rsidR="00281AD5">
        <w:t xml:space="preserve"> nurodymų, jeigu su tuo susijusios ūkinės operacijos prieštarauja teisės aktams</w:t>
      </w:r>
      <w:r w:rsidR="002D125F">
        <w:t>;</w:t>
      </w:r>
    </w:p>
    <w:p w14:paraId="6963389E" w14:textId="0968DDF7" w:rsidR="002D125F" w:rsidRDefault="00BA5B8B" w:rsidP="001B70E7">
      <w:pPr>
        <w:jc w:val="both"/>
      </w:pPr>
      <w:r>
        <w:t>2</w:t>
      </w:r>
      <w:r w:rsidR="002C7BDD">
        <w:t>3</w:t>
      </w:r>
      <w:r w:rsidR="002D125F">
        <w:t xml:space="preserve">.4. </w:t>
      </w:r>
      <w:r w:rsidR="00302120">
        <w:t>i</w:t>
      </w:r>
      <w:r w:rsidR="002D125F">
        <w:t xml:space="preserve">nformuoti raštu </w:t>
      </w:r>
      <w:r w:rsidR="002352B7">
        <w:t xml:space="preserve">Centro direktorių </w:t>
      </w:r>
      <w:r w:rsidR="002D125F">
        <w:t xml:space="preserve">apie neteisėtus </w:t>
      </w:r>
      <w:r w:rsidR="00133976">
        <w:t>Globos c</w:t>
      </w:r>
      <w:r w:rsidR="002D125F">
        <w:t>entro darbuotojų veiksmus (lėšų naudojimą ne pagal paskirtį, neteisėtą turto valdymą, naudojimą ir disponavim</w:t>
      </w:r>
      <w:r w:rsidR="002936CB">
        <w:t>ą juo ir kitą neteisėtą veiklą);</w:t>
      </w:r>
    </w:p>
    <w:p w14:paraId="21A664E5" w14:textId="0F5F5C55" w:rsidR="002352B7" w:rsidRDefault="002352B7" w:rsidP="001B70E7">
      <w:pPr>
        <w:jc w:val="both"/>
      </w:pPr>
      <w:r>
        <w:t>2</w:t>
      </w:r>
      <w:r w:rsidR="002C7BDD">
        <w:t>3</w:t>
      </w:r>
      <w:r>
        <w:t>.5. gauti darbui reikalingą informaciją.</w:t>
      </w:r>
    </w:p>
    <w:p w14:paraId="7C3FCB9C" w14:textId="14528F07" w:rsidR="002352B7" w:rsidRDefault="002352B7" w:rsidP="001B70E7">
      <w:pPr>
        <w:jc w:val="both"/>
      </w:pPr>
    </w:p>
    <w:p w14:paraId="3E45B112" w14:textId="54B4BFFA" w:rsidR="002C7BDD" w:rsidRPr="002C7BDD" w:rsidRDefault="002C7BDD" w:rsidP="002C7BDD">
      <w:pPr>
        <w:jc w:val="center"/>
        <w:rPr>
          <w:b/>
          <w:bCs/>
        </w:rPr>
      </w:pPr>
      <w:r w:rsidRPr="002C7BDD">
        <w:rPr>
          <w:b/>
          <w:bCs/>
        </w:rPr>
        <w:t>V. SKYRIUS</w:t>
      </w:r>
    </w:p>
    <w:p w14:paraId="3535C9C4" w14:textId="7380BC50" w:rsidR="002C7BDD" w:rsidRPr="002C7BDD" w:rsidRDefault="002C7BDD" w:rsidP="002C7BDD">
      <w:pPr>
        <w:jc w:val="center"/>
        <w:rPr>
          <w:b/>
          <w:bCs/>
        </w:rPr>
      </w:pPr>
      <w:r w:rsidRPr="002C7BDD">
        <w:rPr>
          <w:b/>
          <w:bCs/>
        </w:rPr>
        <w:t>DARBUOTOJO ATSAKOMYBĖ</w:t>
      </w:r>
    </w:p>
    <w:p w14:paraId="7B60D1AF" w14:textId="4C592E58" w:rsidR="002352B7" w:rsidRPr="002C7BDD" w:rsidRDefault="002352B7" w:rsidP="002C7BDD">
      <w:pPr>
        <w:jc w:val="center"/>
        <w:rPr>
          <w:b/>
          <w:bCs/>
        </w:rPr>
      </w:pPr>
    </w:p>
    <w:p w14:paraId="1E7FEAEE" w14:textId="6BD8ACF2" w:rsidR="000A32A8" w:rsidRDefault="002C7BDD" w:rsidP="001B70E7">
      <w:pPr>
        <w:jc w:val="both"/>
      </w:pPr>
      <w:r>
        <w:t>24. Darbuotojas atsakingas už:</w:t>
      </w:r>
    </w:p>
    <w:p w14:paraId="2C6464A9" w14:textId="40643C19" w:rsidR="000A32A8" w:rsidRDefault="00BA5B8B" w:rsidP="001B70E7">
      <w:pPr>
        <w:jc w:val="both"/>
      </w:pPr>
      <w:r>
        <w:t>2</w:t>
      </w:r>
      <w:r w:rsidR="002C7BDD">
        <w:t>4</w:t>
      </w:r>
      <w:r w:rsidR="000A32A8">
        <w:t>.</w:t>
      </w:r>
      <w:r w:rsidR="004061E5">
        <w:t>1</w:t>
      </w:r>
      <w:r w:rsidR="000A32A8">
        <w:t xml:space="preserve">. </w:t>
      </w:r>
      <w:r w:rsidR="00281AD5">
        <w:t>visų tinkamai įformintų ir apskaitos dokumentais pagrįstų ūkinių įvykių ir ūkinių operacijų įtraukimą į apskaitą;</w:t>
      </w:r>
    </w:p>
    <w:p w14:paraId="227663B7" w14:textId="3B4D71D2" w:rsidR="00281AD5" w:rsidRDefault="00BA5B8B" w:rsidP="001B70E7">
      <w:pPr>
        <w:jc w:val="both"/>
      </w:pPr>
      <w:r>
        <w:t>2</w:t>
      </w:r>
      <w:r w:rsidR="002C7BDD">
        <w:t>4</w:t>
      </w:r>
      <w:r w:rsidR="004061E5">
        <w:t>.2</w:t>
      </w:r>
      <w:r w:rsidR="00281AD5">
        <w:t>. buhalterinių įrašų atitiktį ūkinių įvykių ar ūkinių operacijų turiniui;</w:t>
      </w:r>
    </w:p>
    <w:p w14:paraId="32DC1F6D" w14:textId="16002FCA" w:rsidR="00281AD5" w:rsidRDefault="00BA5B8B" w:rsidP="001B70E7">
      <w:pPr>
        <w:jc w:val="both"/>
      </w:pPr>
      <w:r>
        <w:t>2</w:t>
      </w:r>
      <w:r w:rsidR="002C7BDD">
        <w:t>4</w:t>
      </w:r>
      <w:r w:rsidR="00281AD5">
        <w:t>.</w:t>
      </w:r>
      <w:r w:rsidR="004061E5">
        <w:t>3</w:t>
      </w:r>
      <w:r w:rsidR="00281AD5">
        <w:t xml:space="preserve">. teisingą mokesčių </w:t>
      </w:r>
      <w:r w:rsidR="004061E5">
        <w:t xml:space="preserve">ir įmokų </w:t>
      </w:r>
      <w:r w:rsidR="00281AD5">
        <w:t>apskaičiavimą;</w:t>
      </w:r>
    </w:p>
    <w:p w14:paraId="41AE5810" w14:textId="554C3EC4" w:rsidR="00281AD5" w:rsidRDefault="00BA5B8B" w:rsidP="001B70E7">
      <w:pPr>
        <w:jc w:val="both"/>
      </w:pPr>
      <w:r>
        <w:t>2</w:t>
      </w:r>
      <w:r w:rsidR="002C7BDD">
        <w:t>4</w:t>
      </w:r>
      <w:r w:rsidR="00281AD5">
        <w:t>.</w:t>
      </w:r>
      <w:r w:rsidR="004061E5">
        <w:t>4</w:t>
      </w:r>
      <w:r w:rsidR="00281AD5">
        <w:t>. apskaitos informacijos patikimumą;</w:t>
      </w:r>
    </w:p>
    <w:p w14:paraId="587531E2" w14:textId="7B4AFC2E" w:rsidR="00281AD5" w:rsidRDefault="00BA5B8B" w:rsidP="001B70E7">
      <w:pPr>
        <w:jc w:val="both"/>
      </w:pPr>
      <w:r>
        <w:t>2</w:t>
      </w:r>
      <w:r w:rsidR="002C7BDD">
        <w:t>4</w:t>
      </w:r>
      <w:r w:rsidR="00281AD5">
        <w:t>.</w:t>
      </w:r>
      <w:r w:rsidR="004061E5">
        <w:t>5</w:t>
      </w:r>
      <w:r w:rsidR="00281AD5">
        <w:t>. ūkinių operacijų teisėtumo, lėšų naudojimo teisės aktų nustatyta tvarka bei tinkamo apskaito</w:t>
      </w:r>
      <w:r w:rsidR="004061E5">
        <w:t>s dokumentų įforminimo kontrolę</w:t>
      </w:r>
      <w:r w:rsidR="00281AD5">
        <w:t>;</w:t>
      </w:r>
    </w:p>
    <w:p w14:paraId="06B972A4" w14:textId="69D87030" w:rsidR="002C7BDD" w:rsidRDefault="002C7BDD" w:rsidP="001B70E7">
      <w:pPr>
        <w:jc w:val="both"/>
      </w:pPr>
      <w:r>
        <w:t>24.6. vidaus tvarkos taisyklių, saugos ir kitų nustatytų tvarkų laikymąsi;</w:t>
      </w:r>
    </w:p>
    <w:p w14:paraId="23077D4D" w14:textId="7F326679" w:rsidR="002D125F" w:rsidRDefault="00BA5B8B" w:rsidP="001B70E7">
      <w:pPr>
        <w:jc w:val="both"/>
      </w:pPr>
      <w:r>
        <w:lastRenderedPageBreak/>
        <w:t>2</w:t>
      </w:r>
      <w:r w:rsidR="002C7BDD">
        <w:t>4</w:t>
      </w:r>
      <w:r w:rsidR="002D125F">
        <w:t>.</w:t>
      </w:r>
      <w:r w:rsidR="002C7BDD">
        <w:t>7</w:t>
      </w:r>
      <w:r w:rsidR="002D125F">
        <w:t>. jam pavestų funkcijų vykdymą LR Darbo kodekso ir kitų teisės aktų nustatyta tvarka</w:t>
      </w:r>
      <w:r w:rsidR="002C7BDD">
        <w:t>;</w:t>
      </w:r>
    </w:p>
    <w:p w14:paraId="4B923029" w14:textId="1B32F18B" w:rsidR="002C7BDD" w:rsidRDefault="002C7BDD" w:rsidP="001B70E7">
      <w:pPr>
        <w:jc w:val="both"/>
      </w:pPr>
      <w:r>
        <w:t xml:space="preserve">24.8. </w:t>
      </w:r>
      <w:r w:rsidR="0088443F">
        <w:t>gautos informacijos konfidencialumo užtikrinimą.</w:t>
      </w:r>
    </w:p>
    <w:p w14:paraId="66AD7F0D" w14:textId="4E7E19E9" w:rsidR="0088443F" w:rsidRDefault="0088443F" w:rsidP="001B70E7">
      <w:pPr>
        <w:jc w:val="both"/>
      </w:pPr>
      <w:r>
        <w:t>25. Darbuotojas už savo funkcijų netinkamą vykdymą atsako Lietuvos Respublikos teisės aktų nustatyta tvarka.</w:t>
      </w:r>
    </w:p>
    <w:p w14:paraId="715EB069" w14:textId="18151172" w:rsidR="00283FE3" w:rsidRDefault="00283FE3" w:rsidP="001B70E7">
      <w:pPr>
        <w:jc w:val="both"/>
      </w:pPr>
    </w:p>
    <w:p w14:paraId="4A81DEAF" w14:textId="77777777" w:rsidR="00302120" w:rsidRDefault="00302120" w:rsidP="00302120">
      <w:pPr>
        <w:jc w:val="center"/>
      </w:pPr>
      <w:r>
        <w:t>_________________</w:t>
      </w:r>
    </w:p>
    <w:p w14:paraId="75E605D9" w14:textId="77777777" w:rsidR="003A6AED" w:rsidRDefault="003A6AED" w:rsidP="004670D7"/>
    <w:p w14:paraId="56EBD3B1" w14:textId="77777777" w:rsidR="003A6AED" w:rsidRDefault="003A6AED" w:rsidP="004670D7"/>
    <w:p w14:paraId="7348C5B3" w14:textId="147B3D50" w:rsidR="004670D7" w:rsidRPr="002A761F" w:rsidRDefault="004670D7" w:rsidP="004670D7">
      <w:r w:rsidRPr="002A761F">
        <w:t>Susipažinau:</w:t>
      </w:r>
    </w:p>
    <w:p w14:paraId="49D553F8" w14:textId="77777777" w:rsidR="004670D7" w:rsidRPr="002A761F" w:rsidRDefault="004670D7" w:rsidP="004670D7">
      <w:r w:rsidRPr="002A761F">
        <w:t>_________________</w:t>
      </w:r>
      <w:r>
        <w:t>___________</w:t>
      </w:r>
    </w:p>
    <w:p w14:paraId="18033952" w14:textId="77777777" w:rsidR="00AE5488" w:rsidRDefault="004670D7" w:rsidP="004670D7">
      <w:r w:rsidRPr="002A761F">
        <w:t>(parašas)</w:t>
      </w:r>
    </w:p>
    <w:p w14:paraId="4EBACBAA" w14:textId="77777777" w:rsidR="004670D7" w:rsidRPr="002A761F" w:rsidRDefault="004670D7" w:rsidP="004670D7">
      <w:r w:rsidRPr="002A761F">
        <w:t>____________________________</w:t>
      </w:r>
    </w:p>
    <w:p w14:paraId="6F242088" w14:textId="77777777" w:rsidR="00AE5488" w:rsidRPr="002A761F" w:rsidRDefault="004670D7" w:rsidP="004670D7">
      <w:r w:rsidRPr="002A761F">
        <w:t>(vardas, pavardė)</w:t>
      </w:r>
    </w:p>
    <w:p w14:paraId="5800F133" w14:textId="77777777" w:rsidR="00AE5488" w:rsidRDefault="004670D7" w:rsidP="004670D7">
      <w:r w:rsidRPr="002A761F">
        <w:t>___________________</w:t>
      </w:r>
      <w:r>
        <w:t>_________</w:t>
      </w:r>
    </w:p>
    <w:p w14:paraId="37320BAB" w14:textId="77777777" w:rsidR="000A32A8" w:rsidRDefault="004670D7" w:rsidP="001148DD">
      <w:r w:rsidRPr="002A761F">
        <w:t>(data)</w:t>
      </w:r>
    </w:p>
    <w:sectPr w:rsidR="000A32A8" w:rsidSect="00AE5488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A79AF" w14:textId="77777777" w:rsidR="00A34C4C" w:rsidRDefault="00A34C4C" w:rsidP="00AE5488">
      <w:r>
        <w:separator/>
      </w:r>
    </w:p>
  </w:endnote>
  <w:endnote w:type="continuationSeparator" w:id="0">
    <w:p w14:paraId="5DB08F98" w14:textId="77777777" w:rsidR="00A34C4C" w:rsidRDefault="00A34C4C" w:rsidP="00AE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77E1B" w14:textId="77777777" w:rsidR="00A34C4C" w:rsidRDefault="00A34C4C" w:rsidP="00AE5488">
      <w:r>
        <w:separator/>
      </w:r>
    </w:p>
  </w:footnote>
  <w:footnote w:type="continuationSeparator" w:id="0">
    <w:p w14:paraId="032258BD" w14:textId="77777777" w:rsidR="00A34C4C" w:rsidRDefault="00A34C4C" w:rsidP="00AE5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1D5354"/>
    <w:multiLevelType w:val="hybridMultilevel"/>
    <w:tmpl w:val="4F4ED7FA"/>
    <w:lvl w:ilvl="0" w:tplc="EF4C00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909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D1C"/>
    <w:rsid w:val="00025F5C"/>
    <w:rsid w:val="00057D4E"/>
    <w:rsid w:val="000705CF"/>
    <w:rsid w:val="000A32A8"/>
    <w:rsid w:val="000C7CA7"/>
    <w:rsid w:val="000D087C"/>
    <w:rsid w:val="001148DD"/>
    <w:rsid w:val="00133976"/>
    <w:rsid w:val="001649A8"/>
    <w:rsid w:val="00176B5D"/>
    <w:rsid w:val="001948F5"/>
    <w:rsid w:val="001B70E7"/>
    <w:rsid w:val="00224C13"/>
    <w:rsid w:val="002352B7"/>
    <w:rsid w:val="00256FB2"/>
    <w:rsid w:val="00264394"/>
    <w:rsid w:val="00281AD5"/>
    <w:rsid w:val="0028213E"/>
    <w:rsid w:val="00283FE3"/>
    <w:rsid w:val="002936CB"/>
    <w:rsid w:val="002A7166"/>
    <w:rsid w:val="002C7BDD"/>
    <w:rsid w:val="002D125F"/>
    <w:rsid w:val="00302120"/>
    <w:rsid w:val="00353E51"/>
    <w:rsid w:val="003648A0"/>
    <w:rsid w:val="003A6AED"/>
    <w:rsid w:val="003E0D1C"/>
    <w:rsid w:val="004061E5"/>
    <w:rsid w:val="00435B8C"/>
    <w:rsid w:val="004369AA"/>
    <w:rsid w:val="004670D7"/>
    <w:rsid w:val="004D2F96"/>
    <w:rsid w:val="00521255"/>
    <w:rsid w:val="00542C43"/>
    <w:rsid w:val="00570336"/>
    <w:rsid w:val="005A45D9"/>
    <w:rsid w:val="005B10E6"/>
    <w:rsid w:val="00605CA8"/>
    <w:rsid w:val="006128D8"/>
    <w:rsid w:val="0064358D"/>
    <w:rsid w:val="0065448E"/>
    <w:rsid w:val="006C3A7B"/>
    <w:rsid w:val="00717393"/>
    <w:rsid w:val="0073146F"/>
    <w:rsid w:val="007402AE"/>
    <w:rsid w:val="00867A5E"/>
    <w:rsid w:val="0088443F"/>
    <w:rsid w:val="0088712C"/>
    <w:rsid w:val="008A1652"/>
    <w:rsid w:val="0090426A"/>
    <w:rsid w:val="00910F1C"/>
    <w:rsid w:val="0092046B"/>
    <w:rsid w:val="00963875"/>
    <w:rsid w:val="00982872"/>
    <w:rsid w:val="009A5F80"/>
    <w:rsid w:val="009F0CA1"/>
    <w:rsid w:val="00A14D60"/>
    <w:rsid w:val="00A22FAB"/>
    <w:rsid w:val="00A34C4C"/>
    <w:rsid w:val="00A44A0E"/>
    <w:rsid w:val="00A84129"/>
    <w:rsid w:val="00A85CA1"/>
    <w:rsid w:val="00AA267B"/>
    <w:rsid w:val="00AD05AF"/>
    <w:rsid w:val="00AE00DB"/>
    <w:rsid w:val="00AE5488"/>
    <w:rsid w:val="00AE651A"/>
    <w:rsid w:val="00B2129E"/>
    <w:rsid w:val="00B65EE7"/>
    <w:rsid w:val="00B66DDF"/>
    <w:rsid w:val="00BA07D4"/>
    <w:rsid w:val="00BA0C34"/>
    <w:rsid w:val="00BA5B8B"/>
    <w:rsid w:val="00BB31EC"/>
    <w:rsid w:val="00C7024D"/>
    <w:rsid w:val="00C710B8"/>
    <w:rsid w:val="00CB5B49"/>
    <w:rsid w:val="00D66FAE"/>
    <w:rsid w:val="00DD3EF7"/>
    <w:rsid w:val="00EE3FB1"/>
    <w:rsid w:val="00EE774F"/>
    <w:rsid w:val="00F23652"/>
    <w:rsid w:val="00F41B09"/>
    <w:rsid w:val="00F46DDE"/>
    <w:rsid w:val="00F51133"/>
    <w:rsid w:val="00F82E08"/>
    <w:rsid w:val="00F9421E"/>
    <w:rsid w:val="00FA0F45"/>
    <w:rsid w:val="00FB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7FEC6"/>
  <w15:docId w15:val="{1A48D384-5271-4C6D-87FE-C24BD92C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E0D1C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niatinklio1">
    <w:name w:val="Įprastas (žiniatinklio)1"/>
    <w:basedOn w:val="prastasis"/>
    <w:rsid w:val="003E0D1C"/>
    <w:pPr>
      <w:spacing w:before="100" w:beforeAutospacing="1" w:after="100" w:afterAutospacing="1"/>
    </w:pPr>
    <w:rPr>
      <w:lang w:eastAsia="lt-LT"/>
    </w:rPr>
  </w:style>
  <w:style w:type="paragraph" w:styleId="Antrats">
    <w:name w:val="header"/>
    <w:basedOn w:val="prastasis"/>
    <w:link w:val="AntratsDiagrama"/>
    <w:rsid w:val="00AE548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AE5488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AE548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AE5488"/>
    <w:rPr>
      <w:sz w:val="24"/>
      <w:szCs w:val="24"/>
      <w:lang w:eastAsia="en-US"/>
    </w:rPr>
  </w:style>
  <w:style w:type="table" w:styleId="Lentelstinklelis">
    <w:name w:val="Table Grid"/>
    <w:basedOn w:val="prastojilentel"/>
    <w:rsid w:val="00605C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A44A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A44A0E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36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7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4124</Words>
  <Characters>2351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pk</dc:creator>
  <cp:lastModifiedBy>Biržų socpaslaugos</cp:lastModifiedBy>
  <cp:revision>5</cp:revision>
  <cp:lastPrinted>2021-09-16T12:02:00Z</cp:lastPrinted>
  <dcterms:created xsi:type="dcterms:W3CDTF">2022-05-19T07:48:00Z</dcterms:created>
  <dcterms:modified xsi:type="dcterms:W3CDTF">2022-05-27T07:33:00Z</dcterms:modified>
</cp:coreProperties>
</file>