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5127E" w14:textId="69B482CE" w:rsidR="00522419" w:rsidRDefault="00522419" w:rsidP="00522419">
      <w:pPr>
        <w:jc w:val="center"/>
        <w:rPr>
          <w:b/>
          <w:bCs/>
        </w:rPr>
      </w:pPr>
      <w:r>
        <w:rPr>
          <w:b/>
          <w:bCs/>
        </w:rPr>
        <w:t xml:space="preserve">SKELBIAMA ATRANKA </w:t>
      </w:r>
      <w:r w:rsidR="004243EF">
        <w:rPr>
          <w:b/>
          <w:bCs/>
        </w:rPr>
        <w:t>MENINIO UŽIMTUMO SPECIALISTO</w:t>
      </w:r>
      <w:r>
        <w:rPr>
          <w:b/>
          <w:bCs/>
        </w:rPr>
        <w:t xml:space="preserve"> PAREIGOMS EITI</w:t>
      </w:r>
    </w:p>
    <w:p w14:paraId="23833B59" w14:textId="75459D3C" w:rsidR="00522419" w:rsidRDefault="00522419" w:rsidP="00522419">
      <w:pPr>
        <w:jc w:val="both"/>
      </w:pPr>
      <w:r>
        <w:t xml:space="preserve">Skelbiama atranka </w:t>
      </w:r>
      <w:r>
        <w:rPr>
          <w:b/>
          <w:bCs/>
        </w:rPr>
        <w:t xml:space="preserve">VšĮ Biržų rajono socialinių paslaugų centro </w:t>
      </w:r>
      <w:r>
        <w:t xml:space="preserve">(viešoji įstaiga, Rotušės g. 16 A, Biržai, kodas 300095268) </w:t>
      </w:r>
      <w:r w:rsidR="004243EF">
        <w:rPr>
          <w:b/>
          <w:bCs/>
        </w:rPr>
        <w:t>meninio užimtumo specialisto</w:t>
      </w:r>
      <w:r>
        <w:t xml:space="preserve"> (darbuotojo, dirbančio pagal darbo sutartį) pareigoms eiti (pareigybės lygis – </w:t>
      </w:r>
      <w:r w:rsidR="004243EF" w:rsidRPr="004243EF">
        <w:t>B</w:t>
      </w:r>
      <w:r w:rsidRPr="004243EF">
        <w:t xml:space="preserve">). </w:t>
      </w:r>
    </w:p>
    <w:p w14:paraId="7C889B6C" w14:textId="1BB76941" w:rsidR="00522419" w:rsidRDefault="00522419" w:rsidP="00522419">
      <w:pPr>
        <w:jc w:val="both"/>
        <w:rPr>
          <w:rFonts w:eastAsia="Times New Roman"/>
          <w:szCs w:val="24"/>
          <w:u w:val="single"/>
        </w:rPr>
      </w:pPr>
      <w:r>
        <w:rPr>
          <w:b/>
          <w:bCs/>
        </w:rPr>
        <w:t>Darbo pobūdis</w:t>
      </w:r>
      <w:r>
        <w:t xml:space="preserve"> –</w:t>
      </w:r>
      <w:r w:rsidR="004243EF">
        <w:rPr>
          <w:rFonts w:eastAsia="Times New Roman"/>
          <w:szCs w:val="24"/>
        </w:rPr>
        <w:t xml:space="preserve"> </w:t>
      </w:r>
      <w:r w:rsidR="004243EF" w:rsidRPr="004243EF">
        <w:rPr>
          <w:rFonts w:eastAsia="Times New Roman"/>
          <w:szCs w:val="24"/>
          <w:lang w:eastAsia="lt-LT"/>
        </w:rPr>
        <w:t>ugd</w:t>
      </w:r>
      <w:r w:rsidR="004243EF">
        <w:rPr>
          <w:rFonts w:eastAsia="Times New Roman"/>
          <w:szCs w:val="24"/>
          <w:lang w:eastAsia="lt-LT"/>
        </w:rPr>
        <w:t>yti</w:t>
      </w:r>
      <w:r w:rsidR="004243EF" w:rsidRPr="004243EF">
        <w:rPr>
          <w:rFonts w:eastAsia="Times New Roman"/>
          <w:szCs w:val="24"/>
          <w:lang w:eastAsia="lt-LT"/>
        </w:rPr>
        <w:t xml:space="preserve"> neįgaliųjų muzikinius gebėjimus, skatin</w:t>
      </w:r>
      <w:r w:rsidR="00332EDD">
        <w:rPr>
          <w:rFonts w:eastAsia="Times New Roman"/>
          <w:szCs w:val="24"/>
          <w:lang w:eastAsia="lt-LT"/>
        </w:rPr>
        <w:t>ti</w:t>
      </w:r>
      <w:r w:rsidR="004243EF" w:rsidRPr="004243EF">
        <w:rPr>
          <w:rFonts w:eastAsia="Times New Roman"/>
          <w:szCs w:val="24"/>
          <w:lang w:eastAsia="lt-LT"/>
        </w:rPr>
        <w:t xml:space="preserve"> bendravimą, pad</w:t>
      </w:r>
      <w:r w:rsidR="00332EDD">
        <w:rPr>
          <w:rFonts w:eastAsia="Times New Roman"/>
          <w:szCs w:val="24"/>
          <w:lang w:eastAsia="lt-LT"/>
        </w:rPr>
        <w:t xml:space="preserve">ėti </w:t>
      </w:r>
      <w:r w:rsidR="004243EF" w:rsidRPr="004243EF">
        <w:rPr>
          <w:rFonts w:eastAsia="Times New Roman"/>
          <w:szCs w:val="24"/>
          <w:lang w:eastAsia="lt-LT"/>
        </w:rPr>
        <w:t>organizuoti įvairius renginius, šventin</w:t>
      </w:r>
      <w:r w:rsidR="00332EDD">
        <w:rPr>
          <w:rFonts w:eastAsia="Times New Roman"/>
          <w:szCs w:val="24"/>
          <w:lang w:eastAsia="lt-LT"/>
        </w:rPr>
        <w:t>e</w:t>
      </w:r>
      <w:r w:rsidR="004243EF" w:rsidRPr="004243EF">
        <w:rPr>
          <w:rFonts w:eastAsia="Times New Roman"/>
          <w:szCs w:val="24"/>
          <w:lang w:eastAsia="lt-LT"/>
        </w:rPr>
        <w:t>s programas</w:t>
      </w:r>
      <w:r w:rsidR="00332EDD">
        <w:rPr>
          <w:rFonts w:eastAsia="Times New Roman"/>
          <w:szCs w:val="24"/>
          <w:lang w:eastAsia="lt-LT"/>
        </w:rPr>
        <w:t>.</w:t>
      </w:r>
      <w:r>
        <w:rPr>
          <w:rFonts w:eastAsia="Times New Roman"/>
          <w:szCs w:val="24"/>
        </w:rPr>
        <w:t xml:space="preserve"> Plačiau – </w:t>
      </w:r>
      <w:r>
        <w:rPr>
          <w:rFonts w:eastAsia="Times New Roman"/>
          <w:szCs w:val="24"/>
          <w:u w:val="single"/>
        </w:rPr>
        <w:t>pareigybės aprašyme.</w:t>
      </w:r>
    </w:p>
    <w:p w14:paraId="1FBF7320" w14:textId="7A184ED4" w:rsidR="00522419" w:rsidRDefault="00522419" w:rsidP="00522419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bCs/>
          <w:szCs w:val="24"/>
        </w:rPr>
        <w:t>Darbo krūvis</w:t>
      </w:r>
      <w:r>
        <w:rPr>
          <w:rFonts w:eastAsia="Times New Roman"/>
          <w:szCs w:val="24"/>
        </w:rPr>
        <w:t xml:space="preserve"> – </w:t>
      </w:r>
      <w:r w:rsidR="004243EF">
        <w:rPr>
          <w:rFonts w:eastAsia="Times New Roman"/>
          <w:szCs w:val="24"/>
        </w:rPr>
        <w:t>0,5</w:t>
      </w:r>
      <w:r>
        <w:rPr>
          <w:rFonts w:eastAsia="Times New Roman"/>
          <w:szCs w:val="24"/>
        </w:rPr>
        <w:t xml:space="preserve"> etato (</w:t>
      </w:r>
      <w:r w:rsidR="004243EF">
        <w:rPr>
          <w:rFonts w:eastAsia="Times New Roman"/>
          <w:szCs w:val="24"/>
        </w:rPr>
        <w:t>2</w:t>
      </w:r>
      <w:r>
        <w:rPr>
          <w:rFonts w:eastAsia="Times New Roman"/>
          <w:szCs w:val="24"/>
        </w:rPr>
        <w:t>0 darbo valandų per savaitę).</w:t>
      </w:r>
    </w:p>
    <w:p w14:paraId="0EB053E4" w14:textId="4E2F8C3A" w:rsidR="00522419" w:rsidRDefault="00522419" w:rsidP="00522419">
      <w:pPr>
        <w:jc w:val="both"/>
      </w:pPr>
      <w:r>
        <w:rPr>
          <w:b/>
          <w:bCs/>
        </w:rPr>
        <w:t>Pareiginės algos koeficientas</w:t>
      </w:r>
      <w:r>
        <w:t xml:space="preserve"> – </w:t>
      </w:r>
      <w:r w:rsidR="00332EDD">
        <w:t>6</w:t>
      </w:r>
      <w:r>
        <w:t xml:space="preserve">,0 (pareiginės algos baziniai dydžiai). </w:t>
      </w:r>
    </w:p>
    <w:p w14:paraId="1D8F0D53" w14:textId="77777777" w:rsidR="00522419" w:rsidRDefault="00522419" w:rsidP="00522419">
      <w:pPr>
        <w:jc w:val="both"/>
        <w:rPr>
          <w:b/>
          <w:bCs/>
        </w:rPr>
      </w:pPr>
      <w:r>
        <w:rPr>
          <w:b/>
          <w:bCs/>
        </w:rPr>
        <w:t>Kvalifikaciniai reikalavimai pretendentams:</w:t>
      </w:r>
    </w:p>
    <w:p w14:paraId="40CB053D" w14:textId="7C8CA1D0" w:rsidR="00332EDD" w:rsidRPr="00332EDD" w:rsidRDefault="00332EDD" w:rsidP="00332EDD">
      <w:pPr>
        <w:pStyle w:val="Betarp"/>
        <w:rPr>
          <w:lang w:eastAsia="lt-LT"/>
        </w:rPr>
      </w:pPr>
      <w:r>
        <w:rPr>
          <w:lang w:eastAsia="lt-LT"/>
        </w:rPr>
        <w:t xml:space="preserve">1. </w:t>
      </w:r>
      <w:r w:rsidRPr="00332EDD">
        <w:rPr>
          <w:lang w:eastAsia="lt-LT"/>
        </w:rPr>
        <w:t xml:space="preserve">turėti </w:t>
      </w:r>
      <w:r>
        <w:rPr>
          <w:lang w:eastAsia="lt-LT"/>
        </w:rPr>
        <w:t xml:space="preserve">įgijus </w:t>
      </w:r>
      <w:r w:rsidRPr="00332EDD">
        <w:rPr>
          <w:lang w:eastAsia="lt-LT"/>
        </w:rPr>
        <w:t>ne žemesnį kaip aukštesnįjį meninį išsilavinimą;</w:t>
      </w:r>
    </w:p>
    <w:p w14:paraId="4794C841" w14:textId="3F5D54F2" w:rsidR="00332EDD" w:rsidRPr="00332EDD" w:rsidRDefault="00332EDD" w:rsidP="00332EDD">
      <w:pPr>
        <w:pStyle w:val="Betarp"/>
        <w:rPr>
          <w:lang w:eastAsia="lt-LT"/>
        </w:rPr>
      </w:pPr>
      <w:r>
        <w:rPr>
          <w:lang w:eastAsia="lt-LT"/>
        </w:rPr>
        <w:t xml:space="preserve">2. </w:t>
      </w:r>
      <w:r w:rsidRPr="00332EDD">
        <w:rPr>
          <w:lang w:eastAsia="lt-LT"/>
        </w:rPr>
        <w:t>turėti ne mažesnę kaip 1 metų darbo patirtį muzikinėje veikloje;</w:t>
      </w:r>
    </w:p>
    <w:p w14:paraId="31D35050" w14:textId="3BAAF1F7" w:rsidR="00332EDD" w:rsidRPr="00332EDD" w:rsidRDefault="00332EDD" w:rsidP="00332EDD">
      <w:pPr>
        <w:pStyle w:val="Betarp"/>
        <w:rPr>
          <w:lang w:eastAsia="lt-LT"/>
        </w:rPr>
      </w:pPr>
      <w:r>
        <w:rPr>
          <w:lang w:eastAsia="lt-LT"/>
        </w:rPr>
        <w:t xml:space="preserve">3. </w:t>
      </w:r>
      <w:r w:rsidRPr="00332EDD">
        <w:rPr>
          <w:lang w:eastAsia="lt-LT"/>
        </w:rPr>
        <w:t>turėti organizacinių gebėjimų, mokėti groti bent vienu instrumentu arba gebėti naudoti kitas muzikinės veiklos priemones;</w:t>
      </w:r>
    </w:p>
    <w:p w14:paraId="1B87A2AF" w14:textId="3A289249" w:rsidR="00332EDD" w:rsidRPr="00332EDD" w:rsidRDefault="00332EDD" w:rsidP="00332EDD">
      <w:pPr>
        <w:pStyle w:val="Betarp"/>
        <w:rPr>
          <w:lang w:eastAsia="lt-LT"/>
        </w:rPr>
      </w:pPr>
      <w:r w:rsidRPr="00332EDD">
        <w:rPr>
          <w:lang w:eastAsia="lt-LT"/>
        </w:rPr>
        <w:t>4</w:t>
      </w:r>
      <w:r>
        <w:rPr>
          <w:lang w:eastAsia="lt-LT"/>
        </w:rPr>
        <w:t xml:space="preserve">. </w:t>
      </w:r>
      <w:r w:rsidRPr="00332EDD">
        <w:rPr>
          <w:lang w:eastAsia="lt-LT"/>
        </w:rPr>
        <w:t>turėti žinių apie neįgaliųjų asmenų poreikius, suprasti bendravimo ir darbo su šia klientų grupe ypatumus bei išmanyti grupinės ir individualios meninės veiklos organizavimą negalią turintiems asmenims.</w:t>
      </w:r>
    </w:p>
    <w:p w14:paraId="0921753B" w14:textId="496DFCCA" w:rsidR="00522419" w:rsidRDefault="00522419" w:rsidP="00522419">
      <w:pPr>
        <w:spacing w:after="0" w:line="240" w:lineRule="auto"/>
        <w:jc w:val="both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Pretendentai pateikia šiuos dokumentus:</w:t>
      </w:r>
    </w:p>
    <w:p w14:paraId="639B125A" w14:textId="77777777" w:rsidR="00522419" w:rsidRDefault="00522419" w:rsidP="00522419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Prašymą dalyvauti atrankoje (laisvos formos);</w:t>
      </w:r>
    </w:p>
    <w:p w14:paraId="4F1BF032" w14:textId="77777777" w:rsidR="00522419" w:rsidRDefault="00522419" w:rsidP="00522419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Asmenybės tapatybę patvirtinančio dokumento kopiją;</w:t>
      </w:r>
    </w:p>
    <w:p w14:paraId="7DDA7E69" w14:textId="77777777" w:rsidR="00522419" w:rsidRDefault="00522419" w:rsidP="00522419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Išsilavinimą patvirtinančio dokumento kopiją;</w:t>
      </w:r>
    </w:p>
    <w:p w14:paraId="42307097" w14:textId="77777777" w:rsidR="00522419" w:rsidRDefault="00522419" w:rsidP="00522419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Darbo patirtį patvirtinančio dokumento kopiją;</w:t>
      </w:r>
    </w:p>
    <w:p w14:paraId="575C20CE" w14:textId="77777777" w:rsidR="00522419" w:rsidRDefault="00522419" w:rsidP="00522419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Gyvenimo aprašymą (CV).</w:t>
      </w:r>
    </w:p>
    <w:p w14:paraId="04635169" w14:textId="77777777" w:rsidR="00522419" w:rsidRDefault="00522419" w:rsidP="00522419">
      <w:pPr>
        <w:spacing w:after="0" w:line="240" w:lineRule="auto"/>
        <w:jc w:val="both"/>
        <w:rPr>
          <w:rFonts w:eastAsia="Times New Roman"/>
          <w:szCs w:val="24"/>
        </w:rPr>
      </w:pPr>
    </w:p>
    <w:p w14:paraId="7136E310" w14:textId="77777777" w:rsidR="00522419" w:rsidRDefault="00522419" w:rsidP="00522419">
      <w:pPr>
        <w:jc w:val="both"/>
        <w:rPr>
          <w:b/>
          <w:bCs/>
        </w:rPr>
      </w:pPr>
      <w:r>
        <w:rPr>
          <w:b/>
          <w:bCs/>
        </w:rPr>
        <w:t xml:space="preserve">Dokumentai teikiami siunčiant paštu (registruotu laišku) adresu Rotušės g. 16 A, Biržai arba siunčiant elektroniniu paštu </w:t>
      </w:r>
      <w:hyperlink r:id="rId5" w:history="1">
        <w:r>
          <w:rPr>
            <w:rStyle w:val="Hipersaitas"/>
            <w:b/>
            <w:bCs/>
          </w:rPr>
          <w:t>birzai.socpaslaugos@gmail.com</w:t>
        </w:r>
      </w:hyperlink>
      <w:r>
        <w:rPr>
          <w:b/>
          <w:bCs/>
        </w:rPr>
        <w:t>.</w:t>
      </w:r>
    </w:p>
    <w:p w14:paraId="61B1C64F" w14:textId="77777777" w:rsidR="00522419" w:rsidRDefault="00522419" w:rsidP="00522419">
      <w:pPr>
        <w:jc w:val="both"/>
        <w:rPr>
          <w:b/>
          <w:bCs/>
        </w:rPr>
      </w:pPr>
      <w:r>
        <w:rPr>
          <w:b/>
          <w:bCs/>
        </w:rPr>
        <w:t xml:space="preserve">Dokumentai priimami nuo 2022 m. rugpjūčio 1d. iki rugpjūčio 12 d. </w:t>
      </w:r>
    </w:p>
    <w:p w14:paraId="7C11BB4F" w14:textId="77777777" w:rsidR="00522419" w:rsidRDefault="00522419" w:rsidP="00522419">
      <w:pPr>
        <w:jc w:val="both"/>
      </w:pPr>
      <w:r>
        <w:t>Pretendentų atrankos būdas – testas žodžiu (pokalbis). Apie numatomą atrankos datą pretendentai, atitinkantys kvalifikacinius reikalavimus, bus informuoti elektroninio ryšio priemonėmis.</w:t>
      </w:r>
    </w:p>
    <w:p w14:paraId="4F4BB425" w14:textId="77777777" w:rsidR="00522419" w:rsidRDefault="00522419" w:rsidP="00522419">
      <w:pPr>
        <w:jc w:val="both"/>
        <w:rPr>
          <w:b/>
          <w:bCs/>
        </w:rPr>
      </w:pPr>
      <w:r>
        <w:rPr>
          <w:b/>
          <w:bCs/>
        </w:rPr>
        <w:t xml:space="preserve">Išsamesnė informacijos apie atranką: tel. 861641077. </w:t>
      </w:r>
    </w:p>
    <w:p w14:paraId="264ABF64" w14:textId="77777777" w:rsidR="00522419" w:rsidRDefault="00522419" w:rsidP="00522419">
      <w:pPr>
        <w:jc w:val="both"/>
      </w:pPr>
    </w:p>
    <w:p w14:paraId="46981BB7" w14:textId="77777777" w:rsidR="003009CD" w:rsidRDefault="003009CD"/>
    <w:sectPr w:rsidR="003009C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06546"/>
    <w:multiLevelType w:val="hybridMultilevel"/>
    <w:tmpl w:val="4802C3A2"/>
    <w:lvl w:ilvl="0" w:tplc="509E574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C5482"/>
    <w:multiLevelType w:val="hybridMultilevel"/>
    <w:tmpl w:val="1E5ACED4"/>
    <w:lvl w:ilvl="0" w:tplc="A78072D6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2451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77775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419"/>
    <w:rsid w:val="0003317E"/>
    <w:rsid w:val="00057587"/>
    <w:rsid w:val="000973BD"/>
    <w:rsid w:val="000A6319"/>
    <w:rsid w:val="000B505F"/>
    <w:rsid w:val="000D2109"/>
    <w:rsid w:val="001432F5"/>
    <w:rsid w:val="00167ADA"/>
    <w:rsid w:val="001743D1"/>
    <w:rsid w:val="00190128"/>
    <w:rsid w:val="001B71FA"/>
    <w:rsid w:val="001E0E6E"/>
    <w:rsid w:val="00214613"/>
    <w:rsid w:val="0023449C"/>
    <w:rsid w:val="00242183"/>
    <w:rsid w:val="00267C8A"/>
    <w:rsid w:val="002A053E"/>
    <w:rsid w:val="002C4354"/>
    <w:rsid w:val="002D46A9"/>
    <w:rsid w:val="003009CD"/>
    <w:rsid w:val="00332EDD"/>
    <w:rsid w:val="003F40CD"/>
    <w:rsid w:val="003F56B9"/>
    <w:rsid w:val="004243EF"/>
    <w:rsid w:val="00427FD9"/>
    <w:rsid w:val="00441E82"/>
    <w:rsid w:val="004436A5"/>
    <w:rsid w:val="004716A9"/>
    <w:rsid w:val="00497BDE"/>
    <w:rsid w:val="004A5423"/>
    <w:rsid w:val="0052109F"/>
    <w:rsid w:val="00522419"/>
    <w:rsid w:val="00547374"/>
    <w:rsid w:val="0056453B"/>
    <w:rsid w:val="005744F3"/>
    <w:rsid w:val="005A4309"/>
    <w:rsid w:val="005B4DF0"/>
    <w:rsid w:val="005C5443"/>
    <w:rsid w:val="005E1B30"/>
    <w:rsid w:val="005F5FD4"/>
    <w:rsid w:val="0060674D"/>
    <w:rsid w:val="0061571A"/>
    <w:rsid w:val="00636C82"/>
    <w:rsid w:val="00651E80"/>
    <w:rsid w:val="00662A3B"/>
    <w:rsid w:val="00664684"/>
    <w:rsid w:val="006E0267"/>
    <w:rsid w:val="00706AEB"/>
    <w:rsid w:val="00714720"/>
    <w:rsid w:val="0071551A"/>
    <w:rsid w:val="00721B02"/>
    <w:rsid w:val="0079317E"/>
    <w:rsid w:val="00794662"/>
    <w:rsid w:val="007C5978"/>
    <w:rsid w:val="007F3091"/>
    <w:rsid w:val="0080549A"/>
    <w:rsid w:val="00827259"/>
    <w:rsid w:val="00831505"/>
    <w:rsid w:val="00832679"/>
    <w:rsid w:val="00852B83"/>
    <w:rsid w:val="008802CB"/>
    <w:rsid w:val="008876A0"/>
    <w:rsid w:val="0089308C"/>
    <w:rsid w:val="008A09EB"/>
    <w:rsid w:val="008A1741"/>
    <w:rsid w:val="008B7F33"/>
    <w:rsid w:val="008D0662"/>
    <w:rsid w:val="008F6262"/>
    <w:rsid w:val="00961348"/>
    <w:rsid w:val="009A32FC"/>
    <w:rsid w:val="009B4288"/>
    <w:rsid w:val="009D3EBC"/>
    <w:rsid w:val="009E0724"/>
    <w:rsid w:val="00A06B04"/>
    <w:rsid w:val="00A46244"/>
    <w:rsid w:val="00A47FC5"/>
    <w:rsid w:val="00A56B3B"/>
    <w:rsid w:val="00A5757F"/>
    <w:rsid w:val="00AA4AE4"/>
    <w:rsid w:val="00AA503D"/>
    <w:rsid w:val="00AC0C0F"/>
    <w:rsid w:val="00AE2A7C"/>
    <w:rsid w:val="00AE7550"/>
    <w:rsid w:val="00B30B45"/>
    <w:rsid w:val="00B34B79"/>
    <w:rsid w:val="00BC217F"/>
    <w:rsid w:val="00BD4176"/>
    <w:rsid w:val="00BD68EC"/>
    <w:rsid w:val="00C15EF7"/>
    <w:rsid w:val="00C3018A"/>
    <w:rsid w:val="00C35451"/>
    <w:rsid w:val="00C36AE3"/>
    <w:rsid w:val="00C84557"/>
    <w:rsid w:val="00C849A2"/>
    <w:rsid w:val="00C86777"/>
    <w:rsid w:val="00CA79DA"/>
    <w:rsid w:val="00D32753"/>
    <w:rsid w:val="00D3279A"/>
    <w:rsid w:val="00DE1BEC"/>
    <w:rsid w:val="00DF0511"/>
    <w:rsid w:val="00E042B0"/>
    <w:rsid w:val="00E55FA8"/>
    <w:rsid w:val="00E75EF5"/>
    <w:rsid w:val="00E829A3"/>
    <w:rsid w:val="00EA6F5F"/>
    <w:rsid w:val="00EB51C5"/>
    <w:rsid w:val="00EE5D12"/>
    <w:rsid w:val="00F419C3"/>
    <w:rsid w:val="00F7626A"/>
    <w:rsid w:val="00FC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656E6"/>
  <w15:chartTrackingRefBased/>
  <w15:docId w15:val="{26D0D298-2A43-454E-9E7F-293911A30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22419"/>
    <w:pPr>
      <w:spacing w:line="256" w:lineRule="auto"/>
    </w:pPr>
    <w:rPr>
      <w:rFonts w:eastAsia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522419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522419"/>
    <w:pPr>
      <w:ind w:left="720"/>
      <w:contextualSpacing/>
    </w:pPr>
  </w:style>
  <w:style w:type="paragraph" w:styleId="Betarp">
    <w:name w:val="No Spacing"/>
    <w:uiPriority w:val="1"/>
    <w:qFormat/>
    <w:rsid w:val="00332EDD"/>
    <w:pPr>
      <w:spacing w:after="0" w:line="240" w:lineRule="auto"/>
    </w:pPr>
    <w:rPr>
      <w:rFonts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rzai.socpaslaugo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1195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Biržų socpaslaugos</dc:creator>
  <cp:keywords/>
  <dc:description/>
  <cp:lastModifiedBy>Biržų socpaslaugos</cp:lastModifiedBy>
  <cp:revision>1</cp:revision>
  <dcterms:created xsi:type="dcterms:W3CDTF">2022-07-25T10:12:00Z</dcterms:created>
  <dcterms:modified xsi:type="dcterms:W3CDTF">2022-07-25T10:33:00Z</dcterms:modified>
</cp:coreProperties>
</file>