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38C98" w14:textId="1C8E8BF9" w:rsidR="00C76E4C" w:rsidRDefault="00BD64B6" w:rsidP="00BD64B6">
      <w:pPr>
        <w:spacing w:after="0" w:line="290" w:lineRule="auto"/>
        <w:ind w:left="3337" w:right="1081" w:hanging="917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Biržų rajono savivaldybės Jurgio Bielinio viešosios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bibliotekos d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irektorės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Vilmantės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Vorienės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7E6465" w14:textId="239C91EC" w:rsidR="00C76E4C" w:rsidRDefault="00C76E4C">
      <w:pPr>
        <w:spacing w:after="188"/>
        <w:ind w:left="522"/>
        <w:jc w:val="center"/>
      </w:pPr>
    </w:p>
    <w:p w14:paraId="4ADE4E48" w14:textId="77777777" w:rsidR="00C76E4C" w:rsidRDefault="00BD64B6">
      <w:pPr>
        <w:pStyle w:val="Antrat1"/>
        <w:numPr>
          <w:ilvl w:val="0"/>
          <w:numId w:val="0"/>
        </w:numPr>
        <w:ind w:left="480" w:right="1"/>
      </w:pPr>
      <w:r>
        <w:t xml:space="preserve">VEIKLOS VERTINIMO IŠVADA </w:t>
      </w:r>
    </w:p>
    <w:p w14:paraId="4D6E06F5" w14:textId="77777777" w:rsidR="00C76E4C" w:rsidRDefault="00BD64B6">
      <w:pPr>
        <w:spacing w:after="130"/>
        <w:ind w:left="522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10DC6F0" w14:textId="7FD5E1A1" w:rsidR="00C76E4C" w:rsidRDefault="00BD64B6">
      <w:pPr>
        <w:spacing w:after="0"/>
        <w:ind w:left="4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2021-01-       </w:t>
      </w:r>
      <w:r>
        <w:rPr>
          <w:rFonts w:ascii="Times New Roman" w:eastAsia="Times New Roman" w:hAnsi="Times New Roman" w:cs="Times New Roman"/>
          <w:sz w:val="24"/>
        </w:rPr>
        <w:t xml:space="preserve"> Nr. ________ </w:t>
      </w:r>
    </w:p>
    <w:p w14:paraId="006188AA" w14:textId="66DAB3F9" w:rsidR="00C76E4C" w:rsidRDefault="00BD64B6" w:rsidP="00BD64B6">
      <w:pPr>
        <w:tabs>
          <w:tab w:val="center" w:pos="4866"/>
          <w:tab w:val="center" w:pos="5929"/>
        </w:tabs>
        <w:spacing w:after="66"/>
      </w:pPr>
      <w:r>
        <w:tab/>
        <w:t xml:space="preserve">           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Biržai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30E0E4" w14:textId="1C720373" w:rsidR="00C76E4C" w:rsidRDefault="00C76E4C">
      <w:pPr>
        <w:spacing w:after="0"/>
        <w:ind w:left="532"/>
        <w:jc w:val="center"/>
      </w:pPr>
    </w:p>
    <w:p w14:paraId="59308B41" w14:textId="77777777" w:rsidR="00C76E4C" w:rsidRDefault="00BD64B6">
      <w:pPr>
        <w:pStyle w:val="Antrat1"/>
        <w:ind w:left="480" w:right="5"/>
      </w:pPr>
      <w:r>
        <w:t xml:space="preserve">SKYRIUS PASIEKTI IR PLANUOJAMI REZULTATAI </w:t>
      </w:r>
    </w:p>
    <w:p w14:paraId="365B2331" w14:textId="77777777" w:rsidR="00C76E4C" w:rsidRDefault="00BD64B6">
      <w:pPr>
        <w:spacing w:after="29"/>
        <w:ind w:left="53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161DBD3" w14:textId="77777777" w:rsidR="00C76E4C" w:rsidRDefault="00BD64B6">
      <w:pPr>
        <w:numPr>
          <w:ilvl w:val="0"/>
          <w:numId w:val="1"/>
        </w:numPr>
        <w:spacing w:after="5" w:line="269" w:lineRule="auto"/>
        <w:ind w:hanging="216"/>
      </w:pPr>
      <w:r>
        <w:rPr>
          <w:rFonts w:ascii="Times New Roman" w:eastAsia="Times New Roman" w:hAnsi="Times New Roman" w:cs="Times New Roman"/>
          <w:b/>
          <w:sz w:val="24"/>
        </w:rPr>
        <w:t xml:space="preserve">Pagrindiniai praėjusių kalendorinių metų veiklos rezultatai </w:t>
      </w:r>
    </w:p>
    <w:p w14:paraId="023B235E" w14:textId="77777777" w:rsidR="00C76E4C" w:rsidRDefault="00BD64B6">
      <w:pPr>
        <w:spacing w:after="0"/>
        <w:ind w:left="613" w:right="557" w:hanging="10"/>
      </w:pPr>
      <w:r>
        <w:rPr>
          <w:rFonts w:ascii="Times New Roman" w:eastAsia="Times New Roman" w:hAnsi="Times New Roman" w:cs="Times New Roman"/>
          <w:sz w:val="24"/>
        </w:rPr>
        <w:t xml:space="preserve">(pildo darbuotojas / biudžetinės įstaigos vadovas) </w:t>
      </w:r>
    </w:p>
    <w:p w14:paraId="31C88E56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844"/>
        <w:gridCol w:w="2693"/>
        <w:gridCol w:w="3401"/>
      </w:tblGrid>
      <w:tr w:rsidR="00C76E4C" w14:paraId="49446D59" w14:textId="77777777" w:rsidTr="00BD64B6">
        <w:trPr>
          <w:trHeight w:val="372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95421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Metinės veiklos užduotys / metinės užduotys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D737E" w14:textId="77777777" w:rsidR="00C76E4C" w:rsidRDefault="00BD64B6">
            <w:pPr>
              <w:spacing w:after="0"/>
              <w:ind w:left="105"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Siektini rezultatai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8C34" w14:textId="77777777" w:rsidR="00C76E4C" w:rsidRDefault="00BD64B6">
            <w:pPr>
              <w:spacing w:after="0" w:line="250" w:lineRule="auto"/>
              <w:ind w:left="451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Nustatyti rezultatų vertinimo rodikliai </w:t>
            </w:r>
          </w:p>
          <w:p w14:paraId="50338227" w14:textId="77777777" w:rsidR="00C76E4C" w:rsidRDefault="00BD64B6">
            <w:pPr>
              <w:spacing w:after="3" w:line="249" w:lineRule="auto"/>
              <w:ind w:firstLine="2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(kiekybiniai, kokybiniai, laiko ir kiti rodikliai, kuriais vadovaudamasis tiesioginis darbuotojo vadovas (toliau </w:t>
            </w:r>
          </w:p>
          <w:p w14:paraId="6314F525" w14:textId="77777777" w:rsidR="00C76E4C" w:rsidRDefault="00BD64B6">
            <w:pPr>
              <w:spacing w:after="0" w:line="264" w:lineRule="auto"/>
              <w:ind w:left="3" w:hanging="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– vadovas) / savininko teises ir pareigas įgyvendinančios institucijos vadovas ar jo įgaliotas asmuo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(toliau – </w:t>
            </w:r>
          </w:p>
          <w:p w14:paraId="360D8A9F" w14:textId="77777777" w:rsidR="00C76E4C" w:rsidRDefault="00BD64B6">
            <w:pPr>
              <w:spacing w:after="0"/>
              <w:ind w:left="17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institucijos vadovas ar jo </w:t>
            </w:r>
          </w:p>
          <w:p w14:paraId="408BCB1B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įgaliotas asmuo) vertins, ar nustatytos užduotys įvykdytos)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BA060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Pasiekti rezultatai </w:t>
            </w:r>
          </w:p>
        </w:tc>
      </w:tr>
      <w:tr w:rsidR="00C76E4C" w14:paraId="19E66869" w14:textId="77777777" w:rsidTr="00BD64B6">
        <w:trPr>
          <w:trHeight w:val="175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3CD71" w14:textId="77777777" w:rsidR="00C76E4C" w:rsidRDefault="00BD64B6">
            <w:pPr>
              <w:spacing w:after="0"/>
              <w:ind w:left="103" w:right="4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Užtikrinti atokiau nuo centrų gyvenančių vartotojų aptarnavimo kokybę.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4749" w14:textId="77777777" w:rsidR="00C76E4C" w:rsidRDefault="00BD64B6">
            <w:pPr>
              <w:spacing w:after="1" w:line="250" w:lineRule="auto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Parengti 5 mobilios bibliotekos maršrutai, </w:t>
            </w:r>
          </w:p>
          <w:p w14:paraId="07F49031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užtikrintas jų funkcionavimas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C6504" w14:textId="77777777" w:rsidR="00C76E4C" w:rsidRDefault="00BD64B6">
            <w:pPr>
              <w:spacing w:after="0"/>
              <w:ind w:left="10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Iki 2020 m. birželio 1 d.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33A7" w14:textId="77777777" w:rsidR="00C76E4C" w:rsidRDefault="00BD64B6">
            <w:pPr>
              <w:spacing w:after="0"/>
              <w:ind w:left="106" w:right="7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Maršrutai patvirtinti direktoriaus įsakymu 2020-03-06 Nr. V1-26.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Nustatytu ir direktoriaus įsakymu patvirtintu grafiku vyksta kiekvieno mėnesio paskutinę savaitę.  </w:t>
            </w:r>
          </w:p>
        </w:tc>
      </w:tr>
      <w:tr w:rsidR="00C76E4C" w14:paraId="5577A4DB" w14:textId="77777777" w:rsidTr="00BD64B6">
        <w:trPr>
          <w:trHeight w:val="204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3659" w14:textId="77777777" w:rsidR="00C76E4C" w:rsidRDefault="00BD64B6">
            <w:pPr>
              <w:spacing w:after="0"/>
              <w:ind w:left="10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Plėsti tarptautinį bendradarbiavimą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1C2A2" w14:textId="77777777" w:rsidR="00C76E4C" w:rsidRDefault="00BD64B6">
            <w:pPr>
              <w:spacing w:after="1" w:line="250" w:lineRule="auto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Užmegzti partnerystės ryšius su 3 užsienio šalių  </w:t>
            </w:r>
          </w:p>
          <w:p w14:paraId="68449392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ambasadomis </w:t>
            </w:r>
          </w:p>
          <w:p w14:paraId="29DE3643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Lietuvoje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4633C" w14:textId="77777777" w:rsidR="00C76E4C" w:rsidRDefault="00BD64B6">
            <w:pPr>
              <w:spacing w:after="0"/>
              <w:ind w:left="10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Iki 2020 m. gruodžio 1 d.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C5CC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Su Japonijos, Amerikos ir </w:t>
            </w:r>
          </w:p>
          <w:p w14:paraId="2B83E426" w14:textId="77777777" w:rsidR="00C76E4C" w:rsidRDefault="00BD64B6">
            <w:pPr>
              <w:spacing w:after="1" w:line="250" w:lineRule="auto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Švedijos ambasadomis aptartos bendradarbiavimo galimybės organizuojant kultūrinius renginius.  </w:t>
            </w:r>
          </w:p>
          <w:p w14:paraId="7DD452C1" w14:textId="4931985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Švedijos ambasada palaiko ir remia Biržų bibliotekoje ir jos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padaliniuose kasmet organizuojamus Šiaurės šalių bibliotekų savaitės renginius. Amerikos ambasada sutinka tarpininkauti organizuojant J. Meko 100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ųjų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gimimo metinių renginius Biržuose ir Amerikoje</w:t>
            </w:r>
          </w:p>
        </w:tc>
      </w:tr>
      <w:tr w:rsidR="00C76E4C" w14:paraId="0AE8D31D" w14:textId="77777777" w:rsidTr="00BD64B6">
        <w:trPr>
          <w:trHeight w:val="116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47FC" w14:textId="77777777" w:rsidR="00C76E4C" w:rsidRDefault="00BD64B6">
            <w:pPr>
              <w:spacing w:after="45" w:line="250" w:lineRule="auto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Parengti Bibliotekos strateginio plano 2021-2023 m. </w:t>
            </w:r>
          </w:p>
          <w:p w14:paraId="146A3E47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projektą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3F851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Patvirtintas </w:t>
            </w:r>
          </w:p>
          <w:p w14:paraId="26BA230E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Biržų SVB </w:t>
            </w:r>
          </w:p>
          <w:p w14:paraId="4DDF8B94" w14:textId="77777777" w:rsidR="00C76E4C" w:rsidRDefault="00BD64B6">
            <w:pPr>
              <w:spacing w:after="0"/>
              <w:ind w:left="108" w:right="7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strateginis planas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A8F26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Iki 2020 m. gruodžio 1 d.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26B3E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Biržų SVB strateginis veiklos planas patvirtintas direktoriaus įsakymu 2020-11-17 Nr. V1-185 </w:t>
            </w:r>
          </w:p>
        </w:tc>
      </w:tr>
      <w:tr w:rsidR="00C76E4C" w14:paraId="6E6CAEFD" w14:textId="77777777" w:rsidTr="00BD64B6">
        <w:trPr>
          <w:trHeight w:val="300"/>
        </w:trPr>
        <w:tc>
          <w:tcPr>
            <w:tcW w:w="4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F7ABBF" w14:textId="77777777" w:rsidR="00C76E4C" w:rsidRDefault="00C76E4C"/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884784E" w14:textId="77777777" w:rsidR="00C76E4C" w:rsidRDefault="00BD64B6">
            <w:pPr>
              <w:spacing w:after="0"/>
              <w:ind w:left="-10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Papildomos užduotys </w:t>
            </w:r>
          </w:p>
        </w:tc>
        <w:tc>
          <w:tcPr>
            <w:tcW w:w="3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0831D5" w14:textId="77777777" w:rsidR="00C76E4C" w:rsidRDefault="00C76E4C"/>
        </w:tc>
      </w:tr>
      <w:tr w:rsidR="00C76E4C" w14:paraId="58F5D988" w14:textId="77777777" w:rsidTr="00BD64B6">
        <w:trPr>
          <w:trHeight w:val="232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20E6E" w14:textId="77777777" w:rsidR="00C76E4C" w:rsidRDefault="00BD64B6">
            <w:pPr>
              <w:spacing w:after="0"/>
              <w:ind w:left="106" w:right="11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Peržiūrėti Biržų SVB priklausančio pastato (pašto) techninę būklę, pašalinti priežastis sukeliančias pastato irimą.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068CD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Stabilizuosis pastato techninė būklė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16E51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Iki 2020 m. rugsėjo 1 d.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1FE33" w14:textId="77777777" w:rsidR="00C76E4C" w:rsidRDefault="00BD64B6">
            <w:pPr>
              <w:spacing w:after="3" w:line="288" w:lineRule="auto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Nugenėti medžiai ardantys stogo dangą; </w:t>
            </w:r>
          </w:p>
          <w:p w14:paraId="10A1F67F" w14:textId="77777777" w:rsidR="00C76E4C" w:rsidRDefault="00BD64B6">
            <w:pPr>
              <w:spacing w:after="0" w:line="269" w:lineRule="auto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išvalyti lietvamzdžiai, pagal ga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limybes sutvarkytas vandens nutekėjimas; </w:t>
            </w:r>
          </w:p>
          <w:p w14:paraId="307A254D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užbetonuoti vandens latakai dėl kurių į pastato rūsį bėgdavo vanduo iš gatvės.  </w:t>
            </w:r>
          </w:p>
        </w:tc>
      </w:tr>
      <w:tr w:rsidR="00C76E4C" w14:paraId="07C530AD" w14:textId="77777777" w:rsidTr="00BD64B6">
        <w:trPr>
          <w:trHeight w:val="145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1916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Parengti Biržų SVB priklausančio pastato (pašto) vizualizaciją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A434D" w14:textId="77777777" w:rsidR="00C76E4C" w:rsidRDefault="00BD64B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Parengta vizualizacija su vertimu į anglų kalbą.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4A071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>Iki 2020 m. spali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o 1 d.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BCC2" w14:textId="77777777" w:rsidR="00C76E4C" w:rsidRDefault="00BD64B6">
            <w:pPr>
              <w:spacing w:after="0"/>
              <w:ind w:left="108" w:right="54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Parengta pašto pastato pritaikymo visuomenės poreikiams vizualizacija  3D formatu su vertimu į anglų kalbą.  </w:t>
            </w:r>
          </w:p>
        </w:tc>
      </w:tr>
    </w:tbl>
    <w:p w14:paraId="32E91A4A" w14:textId="77777777" w:rsidR="00C76E4C" w:rsidRDefault="00BD64B6">
      <w:pPr>
        <w:spacing w:after="26"/>
        <w:ind w:left="528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A260A0" w14:textId="77777777" w:rsidR="00C76E4C" w:rsidRDefault="00BD64B6">
      <w:pPr>
        <w:numPr>
          <w:ilvl w:val="0"/>
          <w:numId w:val="1"/>
        </w:numPr>
        <w:spacing w:after="5" w:line="269" w:lineRule="auto"/>
        <w:ind w:hanging="216"/>
      </w:pPr>
      <w:r>
        <w:rPr>
          <w:rFonts w:ascii="Times New Roman" w:eastAsia="Times New Roman" w:hAnsi="Times New Roman" w:cs="Times New Roman"/>
          <w:b/>
          <w:sz w:val="24"/>
        </w:rPr>
        <w:t xml:space="preserve">Einamųjų metų užduotys </w:t>
      </w:r>
    </w:p>
    <w:p w14:paraId="7761A87F" w14:textId="77777777" w:rsidR="00C76E4C" w:rsidRDefault="00BD64B6">
      <w:pPr>
        <w:spacing w:after="0"/>
        <w:ind w:left="613" w:right="557" w:hanging="10"/>
      </w:pPr>
      <w:r>
        <w:rPr>
          <w:rFonts w:ascii="Times New Roman" w:eastAsia="Times New Roman" w:hAnsi="Times New Roman" w:cs="Times New Roman"/>
          <w:sz w:val="24"/>
        </w:rPr>
        <w:t xml:space="preserve">(nustatomos ne mažiau kaip 3 ir ne daugiau kaip 6 užduotys) </w:t>
      </w:r>
    </w:p>
    <w:p w14:paraId="788A1030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7" w:type="dxa"/>
          <w:left w:w="106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4059"/>
        <w:gridCol w:w="2720"/>
        <w:gridCol w:w="3428"/>
      </w:tblGrid>
      <w:tr w:rsidR="00C76E4C" w14:paraId="48A5F62C" w14:textId="77777777">
        <w:trPr>
          <w:trHeight w:val="1894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BEB9C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Einamųjų metų veiklos užduotys / einamųjų metų užduotys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AA858" w14:textId="77777777" w:rsidR="00C76E4C" w:rsidRDefault="00BD64B6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Siektini rezultatai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2EA9" w14:textId="77777777" w:rsidR="00C76E4C" w:rsidRDefault="00BD64B6">
            <w:pPr>
              <w:spacing w:after="18" w:line="24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Nustatyti rezultatų vertinimo rodikliai (kiekybiniai, kokybiniai, laiko ir kiti rodikliai, kuriais vadovaudamasis vadovas / </w:t>
            </w:r>
          </w:p>
          <w:p w14:paraId="584FB214" w14:textId="77777777" w:rsidR="00C76E4C" w:rsidRDefault="00BD64B6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institucijos vadovas ar jo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046F9B50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įgaliotas asmuo vertins, ar nustatytos užduotys įvykdytos) </w:t>
            </w:r>
          </w:p>
        </w:tc>
      </w:tr>
      <w:tr w:rsidR="00C76E4C" w14:paraId="66931467" w14:textId="77777777">
        <w:trPr>
          <w:trHeight w:val="878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D2F9" w14:textId="77777777" w:rsidR="00C76E4C" w:rsidRDefault="00BD64B6">
            <w:pPr>
              <w:spacing w:after="0"/>
              <w:ind w:right="26"/>
            </w:pPr>
            <w:r>
              <w:rPr>
                <w:rFonts w:ascii="Times New Roman" w:eastAsia="Times New Roman" w:hAnsi="Times New Roman" w:cs="Times New Roman"/>
                <w:sz w:val="24"/>
              </w:rPr>
              <w:t>2.1. Dalyvauti bibliotekų programose pritr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aukiant papildomas lėšas bibliotekų veikloms vykdyti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5DE4" w14:textId="77777777" w:rsidR="00C76E4C" w:rsidRDefault="00BD64B6">
            <w:pPr>
              <w:spacing w:after="0" w:line="251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Papildomos lėšos bibliotekos veikloms </w:t>
            </w:r>
          </w:p>
          <w:p w14:paraId="6B89DFF3" w14:textId="77777777" w:rsidR="00C76E4C" w:rsidRDefault="00BD64B6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vykdyti 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4B50" w14:textId="77777777" w:rsidR="00C76E4C" w:rsidRDefault="00BD64B6">
            <w:pPr>
              <w:spacing w:after="0"/>
              <w:ind w:left="360" w:right="38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Parengti ne mažiau kaip 5 kultūriniai projektai  iki 2021 m. gruodžio 1 d.  </w:t>
            </w:r>
          </w:p>
        </w:tc>
      </w:tr>
      <w:tr w:rsidR="00C76E4C" w14:paraId="39A1A5BB" w14:textId="77777777">
        <w:trPr>
          <w:trHeight w:val="1169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932D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2.2. Efektyvinti bibliotekos padalinių veiklą, stiprinant materialinę bazę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5046F" w14:textId="77777777" w:rsidR="00C76E4C" w:rsidRDefault="00BD64B6">
            <w:pPr>
              <w:spacing w:after="0" w:line="251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Pagerintos darbo sąlygos darbuotojams, sukurta </w:t>
            </w:r>
          </w:p>
          <w:p w14:paraId="5F97DD0E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patrauklesnė aplinka lankytojams 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4DE8" w14:textId="77777777" w:rsidR="00C76E4C" w:rsidRDefault="00BD64B6">
            <w:pPr>
              <w:spacing w:after="0"/>
              <w:ind w:left="44" w:righ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Pagal poreikį atlikti einamąjį remontą 3 rajono bibliotekose iki 2021 m. gruodžio 1 d. </w:t>
            </w:r>
          </w:p>
        </w:tc>
      </w:tr>
      <w:tr w:rsidR="00C76E4C" w14:paraId="18F234F7" w14:textId="77777777">
        <w:trPr>
          <w:trHeight w:val="1459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FD8B8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2.3. Sutvarkyti rajono bibliotekų patalpų teisinį reglamentavimą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BFE5" w14:textId="77777777" w:rsidR="00C76E4C" w:rsidRDefault="00BD64B6">
            <w:pPr>
              <w:spacing w:after="0"/>
              <w:ind w:left="15" w:hanging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Užtikrintas įstaigos veiklos teisinis reguliavimas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37EBF" w14:textId="77777777" w:rsidR="00C76E4C" w:rsidRDefault="00BD64B6">
            <w:pPr>
              <w:spacing w:after="0"/>
              <w:ind w:left="94" w:right="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Peržiūrėtos visų bibliotekai priklausančių patalpų panaudos sutartys, sutvarkytas padalinių patalpų teisinis reguliavimas  iki 2021 m. gru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odžio 1 d.  </w:t>
            </w:r>
          </w:p>
        </w:tc>
      </w:tr>
      <w:tr w:rsidR="00C76E4C" w14:paraId="5DB7017F" w14:textId="77777777">
        <w:trPr>
          <w:trHeight w:val="881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9776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2.4. Parengti Vidaus kontrolės įgyvendinimo viešajame juridiniame asmenyje tvarkos aprašą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5865" w14:textId="77777777" w:rsidR="00C76E4C" w:rsidRDefault="00BD64B6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Užtikrinta vidaus kontrolė įstaigoje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DBF5" w14:textId="77777777" w:rsidR="00C76E4C" w:rsidRDefault="00BD64B6">
            <w:pPr>
              <w:spacing w:after="0"/>
              <w:ind w:left="410" w:right="4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Parengti  iki 2021 m. vasario 20 d.  </w:t>
            </w:r>
          </w:p>
        </w:tc>
      </w:tr>
      <w:tr w:rsidR="00C76E4C" w14:paraId="0FF8A5DD" w14:textId="77777777">
        <w:trPr>
          <w:trHeight w:val="1172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14784" w14:textId="77777777" w:rsidR="00C76E4C" w:rsidRDefault="00BD64B6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2.5. Mobilios bibliotekos paslaugų kokybės gerinimas 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7FC0" w14:textId="77777777" w:rsidR="00C76E4C" w:rsidRDefault="00BD64B6">
            <w:pPr>
              <w:spacing w:after="3" w:line="24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Užtikrinta atokiau nuo centrų gyvenančių </w:t>
            </w:r>
          </w:p>
          <w:p w14:paraId="62EEB8B2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vartotojų aptarnavimo kokybė. 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7D98" w14:textId="77777777" w:rsidR="00C76E4C" w:rsidRDefault="00BD64B6">
            <w:pPr>
              <w:spacing w:after="3" w:line="24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Parengti ne mažiau kaip 2 paslaugų kokybės gerinimo </w:t>
            </w:r>
          </w:p>
          <w:p w14:paraId="0E4F36DE" w14:textId="77777777" w:rsidR="00C76E4C" w:rsidRDefault="00BD64B6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priemones </w:t>
            </w:r>
          </w:p>
        </w:tc>
      </w:tr>
    </w:tbl>
    <w:p w14:paraId="50FFC023" w14:textId="77777777" w:rsidR="00C76E4C" w:rsidRDefault="00BD64B6">
      <w:pPr>
        <w:spacing w:after="12"/>
        <w:ind w:left="461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E7AE909" w14:textId="77777777" w:rsidR="00C76E4C" w:rsidRDefault="00BD64B6">
      <w:pPr>
        <w:numPr>
          <w:ilvl w:val="0"/>
          <w:numId w:val="1"/>
        </w:numPr>
        <w:spacing w:after="5" w:line="269" w:lineRule="auto"/>
        <w:ind w:hanging="216"/>
      </w:pPr>
      <w:r>
        <w:rPr>
          <w:rFonts w:ascii="Times New Roman" w:eastAsia="Times New Roman" w:hAnsi="Times New Roman" w:cs="Times New Roman"/>
          <w:b/>
          <w:sz w:val="24"/>
        </w:rPr>
        <w:t xml:space="preserve">Rizika, kuriai esant nustatytos einamųjų metų veiklos užduotys / einamųjų metų užduotys gali būti neįvykdytos (aplinkybės, kurios gali turėti neigiamą įtaką šių užduočių įvykdymui) </w:t>
      </w:r>
      <w:r>
        <w:rPr>
          <w:rFonts w:ascii="Times New Roman" w:eastAsia="Times New Roman" w:hAnsi="Times New Roman" w:cs="Times New Roman"/>
          <w:sz w:val="24"/>
        </w:rPr>
        <w:t xml:space="preserve">(pildoma suderinus su darbuotoju / biudžetinės įstaigos vadovu) </w:t>
      </w:r>
    </w:p>
    <w:p w14:paraId="4C4AF4CE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07"/>
      </w:tblGrid>
      <w:tr w:rsidR="00C76E4C" w14:paraId="426712B9" w14:textId="77777777">
        <w:trPr>
          <w:trHeight w:val="27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6A76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3.1.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Tei</w:t>
            </w:r>
            <w:r>
              <w:rPr>
                <w:rFonts w:ascii="Times New Roman" w:eastAsia="Times New Roman" w:hAnsi="Times New Roman" w:cs="Times New Roman"/>
              </w:rPr>
              <w:t xml:space="preserve">sės aktų pasikeitimas </w:t>
            </w:r>
          </w:p>
        </w:tc>
      </w:tr>
      <w:tr w:rsidR="00C76E4C" w14:paraId="29229808" w14:textId="77777777">
        <w:trPr>
          <w:trHeight w:val="274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625BE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3.2.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Žmogiškųjų išteklių trūkumas </w:t>
            </w:r>
          </w:p>
        </w:tc>
      </w:tr>
      <w:tr w:rsidR="00C76E4C" w14:paraId="40B5845B" w14:textId="77777777">
        <w:trPr>
          <w:trHeight w:val="27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F329D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3.3.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Neplaninių užduočių kiekis ir apimtys </w:t>
            </w:r>
          </w:p>
        </w:tc>
      </w:tr>
      <w:tr w:rsidR="00C76E4C" w14:paraId="2F17FA43" w14:textId="77777777">
        <w:trPr>
          <w:trHeight w:val="27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3704D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3.4. Laikinasis nedarbingumas </w:t>
            </w:r>
          </w:p>
        </w:tc>
      </w:tr>
    </w:tbl>
    <w:p w14:paraId="45E8B056" w14:textId="77777777" w:rsidR="00C76E4C" w:rsidRDefault="00BD64B6">
      <w:pPr>
        <w:spacing w:after="0"/>
        <w:ind w:left="53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C19E79" w14:textId="77777777" w:rsidR="00C76E4C" w:rsidRDefault="00BD64B6">
      <w:pPr>
        <w:pStyle w:val="Antrat1"/>
        <w:ind w:left="480" w:right="2"/>
      </w:pPr>
      <w:r>
        <w:t xml:space="preserve">SKYRIUS </w:t>
      </w:r>
      <w:r>
        <w:t xml:space="preserve">PASIEKTŲ REZULTATŲ, GEBĖJIMŲ VYKDYTI FUNKCIJAS VERTINIMAS IR KVALIFIKACIJOS TOBULINIMAS </w:t>
      </w:r>
    </w:p>
    <w:p w14:paraId="40E94985" w14:textId="77777777" w:rsidR="00C76E4C" w:rsidRDefault="00BD64B6">
      <w:pPr>
        <w:spacing w:after="25"/>
        <w:ind w:left="53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0B64AAF" w14:textId="77777777" w:rsidR="00C76E4C" w:rsidRDefault="00BD64B6">
      <w:pPr>
        <w:numPr>
          <w:ilvl w:val="0"/>
          <w:numId w:val="2"/>
        </w:numPr>
        <w:spacing w:after="5" w:line="269" w:lineRule="auto"/>
        <w:ind w:firstLine="79"/>
      </w:pPr>
      <w:r>
        <w:rPr>
          <w:rFonts w:ascii="Times New Roman" w:eastAsia="Times New Roman" w:hAnsi="Times New Roman" w:cs="Times New Roman"/>
          <w:b/>
          <w:sz w:val="24"/>
        </w:rPr>
        <w:t xml:space="preserve">Pasiektų rezultatų vykdant metines veiklos užduotis / metines užduotis vertinimas </w:t>
      </w:r>
    </w:p>
    <w:p w14:paraId="7C5BED78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b/>
          <w:sz w:val="10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51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7230"/>
        <w:gridCol w:w="2977"/>
      </w:tblGrid>
      <w:tr w:rsidR="00C76E4C" w14:paraId="7C78A140" w14:textId="77777777">
        <w:trPr>
          <w:trHeight w:val="542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202E3" w14:textId="77777777" w:rsidR="00C76E4C" w:rsidRDefault="00BD64B6">
            <w:pPr>
              <w:spacing w:after="0"/>
              <w:ind w:left="958" w:right="91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Metinių veiklos užduočių / metinių užduočių  įvykdymo aprašymas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A6B0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Pažymimas atitinkamas langelis </w:t>
            </w:r>
          </w:p>
        </w:tc>
      </w:tr>
      <w:tr w:rsidR="00C76E4C" w14:paraId="6BE71666" w14:textId="77777777">
        <w:trPr>
          <w:trHeight w:val="540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02FF" w14:textId="77777777" w:rsidR="00C76E4C" w:rsidRDefault="00BD64B6">
            <w:pPr>
              <w:spacing w:after="31"/>
            </w:pPr>
            <w:r>
              <w:rPr>
                <w:rFonts w:ascii="Times New Roman" w:eastAsia="Times New Roman" w:hAnsi="Times New Roman" w:cs="Times New Roman"/>
              </w:rPr>
              <w:t xml:space="preserve">4.1. Darbuotojas / biudžetinės įstaigos vadovas įvykdė metines veiklos užduotis </w:t>
            </w:r>
          </w:p>
          <w:p w14:paraId="32B2B619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/ metines užduotis ir viršijo kai kuriuos sutartus vertinimo rodiklius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09F2C" w14:textId="77777777" w:rsidR="00C76E4C" w:rsidRDefault="00BD64B6">
            <w:pPr>
              <w:spacing w:after="0"/>
              <w:ind w:left="821"/>
            </w:pPr>
            <w:r>
              <w:rPr>
                <w:rFonts w:ascii="Times New Roman" w:eastAsia="Times New Roman" w:hAnsi="Times New Roman" w:cs="Times New Roman"/>
              </w:rPr>
              <w:t>Labai</w:t>
            </w:r>
            <w:r>
              <w:rPr>
                <w:rFonts w:ascii="Times New Roman" w:eastAsia="Times New Roman" w:hAnsi="Times New Roman" w:cs="Times New Roman"/>
              </w:rPr>
              <w:t xml:space="preserve"> gerai – 4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76E4C" w14:paraId="45D7E966" w14:textId="77777777">
        <w:trPr>
          <w:trHeight w:val="542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48D5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4.2. Darbuotojas / biudžetinės įstaigos vadovas iš esmės įvykdė metines veiklos užduotis / metines užduotis pagal sutartus vertinimo rodiklius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DDDEE" w14:textId="77777777" w:rsidR="00C76E4C" w:rsidRDefault="00BD64B6">
            <w:pPr>
              <w:spacing w:after="0"/>
              <w:ind w:left="1328"/>
            </w:pPr>
            <w:r>
              <w:rPr>
                <w:rFonts w:ascii="Times New Roman" w:eastAsia="Times New Roman" w:hAnsi="Times New Roman" w:cs="Times New Roman"/>
              </w:rPr>
              <w:t xml:space="preserve">Gerai – 3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76E4C" w14:paraId="7308E223" w14:textId="77777777">
        <w:trPr>
          <w:trHeight w:val="540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C427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4.3. Darbuotojas / biudžetinės įstaigos vadovas įvykdė tik kai kurias metines veiklos užduotis / m</w:t>
            </w:r>
            <w:r>
              <w:rPr>
                <w:rFonts w:ascii="Times New Roman" w:eastAsia="Times New Roman" w:hAnsi="Times New Roman" w:cs="Times New Roman"/>
              </w:rPr>
              <w:t xml:space="preserve">etines užduotis pagal sutartus vertinimo rodiklius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EB455" w14:textId="77777777" w:rsidR="00C76E4C" w:rsidRDefault="00BD64B6">
            <w:pPr>
              <w:spacing w:after="0"/>
              <w:ind w:left="620"/>
            </w:pPr>
            <w:r>
              <w:rPr>
                <w:rFonts w:ascii="Times New Roman" w:eastAsia="Times New Roman" w:hAnsi="Times New Roman" w:cs="Times New Roman"/>
              </w:rPr>
              <w:t xml:space="preserve">Patenkinamai – 2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76E4C" w14:paraId="2520DE6E" w14:textId="77777777">
        <w:trPr>
          <w:trHeight w:val="542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860EF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4.4. Darbuotojas / biudžetinės įstaigos vadovas neįvykdė metinių veiklos užduočių / metinių užduočių pagal sutartus vertinimo rodiklius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935B" w14:textId="77777777" w:rsidR="00C76E4C" w:rsidRDefault="00BD64B6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Nepatenkinamai – 1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</w:t>
            </w:r>
          </w:p>
        </w:tc>
      </w:tr>
    </w:tbl>
    <w:p w14:paraId="162619D3" w14:textId="77777777" w:rsidR="00BD64B6" w:rsidRDefault="00BD64B6">
      <w:pPr>
        <w:spacing w:after="34"/>
        <w:ind w:left="532"/>
        <w:jc w:val="center"/>
        <w:rPr>
          <w:rFonts w:ascii="Times New Roman" w:eastAsia="Times New Roman" w:hAnsi="Times New Roman" w:cs="Times New Roman"/>
          <w:sz w:val="24"/>
        </w:rPr>
      </w:pPr>
    </w:p>
    <w:p w14:paraId="7901E9AA" w14:textId="5532BA68" w:rsidR="00C76E4C" w:rsidRDefault="00BD64B6">
      <w:pPr>
        <w:spacing w:after="34"/>
        <w:ind w:left="53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6E1871" w14:textId="0EAE2C3B" w:rsidR="00C76E4C" w:rsidRDefault="00BD64B6" w:rsidP="00BD64B6">
      <w:pPr>
        <w:numPr>
          <w:ilvl w:val="0"/>
          <w:numId w:val="2"/>
        </w:numPr>
        <w:spacing w:after="5" w:line="269" w:lineRule="auto"/>
        <w:ind w:firstLine="79"/>
      </w:pPr>
      <w:r w:rsidRPr="00BD64B6">
        <w:rPr>
          <w:rFonts w:ascii="Times New Roman" w:eastAsia="Times New Roman" w:hAnsi="Times New Roman" w:cs="Times New Roman"/>
          <w:b/>
          <w:sz w:val="24"/>
        </w:rPr>
        <w:t xml:space="preserve">Gebėjimų atlikti pareigybės aprašyme nustatytas funkcijas vertinimas </w:t>
      </w:r>
    </w:p>
    <w:tbl>
      <w:tblPr>
        <w:tblStyle w:val="TableGrid"/>
        <w:tblW w:w="10207" w:type="dxa"/>
        <w:tblInd w:w="-106" w:type="dxa"/>
        <w:tblCellMar>
          <w:top w:w="7" w:type="dxa"/>
          <w:left w:w="106" w:type="dxa"/>
          <w:bottom w:w="0" w:type="dxa"/>
          <w:right w:w="100" w:type="dxa"/>
        </w:tblCellMar>
        <w:tblLook w:val="04A0" w:firstRow="1" w:lastRow="0" w:firstColumn="1" w:lastColumn="0" w:noHBand="0" w:noVBand="1"/>
      </w:tblPr>
      <w:tblGrid>
        <w:gridCol w:w="6806"/>
        <w:gridCol w:w="3401"/>
      </w:tblGrid>
      <w:tr w:rsidR="00C76E4C" w14:paraId="17748C04" w14:textId="77777777">
        <w:trPr>
          <w:trHeight w:val="1349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C804A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Gebėjimų atlikti pareigy</w:t>
            </w:r>
            <w:r>
              <w:rPr>
                <w:rFonts w:ascii="Times New Roman" w:eastAsia="Times New Roman" w:hAnsi="Times New Roman" w:cs="Times New Roman"/>
                <w:b/>
              </w:rPr>
              <w:t>bės aprašyme nustatytas funkcijas vertinimo kriterijai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7D89" w14:textId="77777777" w:rsidR="00C76E4C" w:rsidRDefault="00BD64B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Pažymimas atitinkamas langelis:  </w:t>
            </w:r>
          </w:p>
          <w:p w14:paraId="0B56C4EB" w14:textId="77777777" w:rsidR="00C76E4C" w:rsidRDefault="00BD64B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– labai gerai </w:t>
            </w:r>
          </w:p>
          <w:p w14:paraId="1ACD1E2D" w14:textId="77777777" w:rsidR="00C76E4C" w:rsidRDefault="00BD64B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– gerai </w:t>
            </w:r>
          </w:p>
          <w:p w14:paraId="4A0B5DAB" w14:textId="77777777" w:rsidR="00C76E4C" w:rsidRDefault="00BD64B6">
            <w:pPr>
              <w:spacing w:after="12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– patenkinamai </w:t>
            </w:r>
          </w:p>
          <w:p w14:paraId="3115413D" w14:textId="77777777" w:rsidR="00C76E4C" w:rsidRDefault="00BD64B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>1 – nepatenkinamai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76E4C" w14:paraId="11ED9A20" w14:textId="77777777">
        <w:trPr>
          <w:trHeight w:val="547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3A89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Pareigybės aprašyme nustatytų funkcijų vykdymas, laikantis nustatytos tvarkos, tinkamu būdu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E85BE" w14:textId="77777777" w:rsidR="00C76E4C" w:rsidRDefault="00BD64B6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76E4C" w14:paraId="163C5C8F" w14:textId="77777777">
        <w:trPr>
          <w:trHeight w:val="545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77C4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Pareigybės aprašyme nustatytų funkcijų vykdymas, atsižvelgiant į strateginius įstaigos tikslus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989B" w14:textId="77777777" w:rsidR="00C76E4C" w:rsidRDefault="00BD64B6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76E4C" w14:paraId="1AFFD888" w14:textId="77777777">
        <w:trPr>
          <w:trHeight w:val="545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A34E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Tinkamas turimų žinių, gebėjimų ir įgūdžių panaudojimas, atliekant funkcijas ir siekiant rezultatų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BA82" w14:textId="77777777" w:rsidR="00C76E4C" w:rsidRDefault="00BD64B6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76E4C" w14:paraId="4B04A7E5" w14:textId="77777777">
        <w:trPr>
          <w:trHeight w:val="814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A1EF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PAŽYMIMAS LANGEL</w:t>
            </w:r>
            <w:r>
              <w:rPr>
                <w:rFonts w:ascii="Times New Roman" w:eastAsia="Times New Roman" w:hAnsi="Times New Roman" w:cs="Times New Roman"/>
              </w:rPr>
              <w:t xml:space="preserve">IS, ATITINKANTIS GEBĖJIMŲ ATLIKTI </w:t>
            </w:r>
          </w:p>
          <w:p w14:paraId="1FAB476F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PAREIGYBĖS APRAŠYME NUSTATYTAS FUNKCIJAS VERTINIMŲ VIDURKĮ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3F99" w14:textId="77777777" w:rsidR="00C76E4C" w:rsidRDefault="00BD64B6">
            <w:pPr>
              <w:spacing w:after="11"/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DF494FE" w14:textId="77777777" w:rsidR="00C76E4C" w:rsidRDefault="00BD64B6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0CA9CAF2" w14:textId="77777777" w:rsidR="00C76E4C" w:rsidRDefault="00BD64B6">
      <w:pPr>
        <w:spacing w:after="25"/>
        <w:ind w:left="46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8DB55B7" w14:textId="77777777" w:rsidR="00C76E4C" w:rsidRDefault="00BD64B6">
      <w:pPr>
        <w:numPr>
          <w:ilvl w:val="0"/>
          <w:numId w:val="2"/>
        </w:numPr>
        <w:spacing w:after="5" w:line="269" w:lineRule="auto"/>
        <w:ind w:firstLine="79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Pasiūlymai, kaip darbuotojui / biudžetinės įstaigos vadovui tobulinti kvalifikaciją </w:t>
      </w:r>
      <w:r>
        <w:rPr>
          <w:rFonts w:ascii="Times New Roman" w:eastAsia="Times New Roman" w:hAnsi="Times New Roman" w:cs="Times New Roman"/>
          <w:sz w:val="24"/>
        </w:rPr>
        <w:t xml:space="preserve"> (nurodoma, kokie mokymai siūlomi)  </w:t>
      </w:r>
    </w:p>
    <w:p w14:paraId="41744956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07"/>
      </w:tblGrid>
      <w:tr w:rsidR="00C76E4C" w14:paraId="7C1CC09D" w14:textId="77777777">
        <w:trPr>
          <w:trHeight w:val="27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4BC0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6.1. Kvalifikacijos tobulinimas vadybos srityje. </w:t>
            </w:r>
          </w:p>
        </w:tc>
      </w:tr>
      <w:tr w:rsidR="00C76E4C" w14:paraId="50785851" w14:textId="77777777">
        <w:trPr>
          <w:trHeight w:val="276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4C41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6.2. Domėjimasis teisės aktais ir jų pakeitimais, reglamentuojančiais bibliotekų veiklą. </w:t>
            </w:r>
          </w:p>
        </w:tc>
      </w:tr>
    </w:tbl>
    <w:p w14:paraId="33E0FB43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913F907" w14:textId="77777777" w:rsidR="00C76E4C" w:rsidRDefault="00BD64B6">
      <w:pPr>
        <w:pStyle w:val="Antrat1"/>
        <w:ind w:left="810" w:hanging="340"/>
      </w:pPr>
      <w:r>
        <w:t xml:space="preserve">SKYRIUS </w:t>
      </w:r>
    </w:p>
    <w:p w14:paraId="6E456A84" w14:textId="77777777" w:rsidR="00C76E4C" w:rsidRDefault="00BD64B6">
      <w:pPr>
        <w:spacing w:after="0"/>
        <w:ind w:right="36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BENDRAS VEIKLOS VERTINIMAS, VERTINIMO PAGRINDIMAS IR SIŪLYMAI </w:t>
      </w:r>
    </w:p>
    <w:p w14:paraId="78143625" w14:textId="77777777" w:rsidR="00C76E4C" w:rsidRDefault="00BD64B6">
      <w:pPr>
        <w:spacing w:after="0"/>
        <w:ind w:left="53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A6E34BC" w14:textId="77777777" w:rsidR="00C76E4C" w:rsidRDefault="00BD64B6">
      <w:pPr>
        <w:numPr>
          <w:ilvl w:val="0"/>
          <w:numId w:val="3"/>
        </w:numPr>
        <w:spacing w:after="5" w:line="269" w:lineRule="auto"/>
        <w:ind w:right="279" w:hanging="283"/>
      </w:pPr>
      <w:r>
        <w:rPr>
          <w:rFonts w:ascii="Times New Roman" w:eastAsia="Times New Roman" w:hAnsi="Times New Roman" w:cs="Times New Roman"/>
          <w:b/>
          <w:sz w:val="24"/>
        </w:rPr>
        <w:t xml:space="preserve">Bendras veiklos vertinimas </w:t>
      </w:r>
    </w:p>
    <w:tbl>
      <w:tblPr>
        <w:tblStyle w:val="TableGrid"/>
        <w:tblW w:w="10207" w:type="dxa"/>
        <w:tblInd w:w="-106" w:type="dxa"/>
        <w:tblCellMar>
          <w:top w:w="10" w:type="dxa"/>
          <w:left w:w="11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127"/>
        <w:gridCol w:w="2240"/>
        <w:gridCol w:w="1872"/>
        <w:gridCol w:w="1582"/>
        <w:gridCol w:w="2386"/>
      </w:tblGrid>
      <w:tr w:rsidR="00C76E4C" w14:paraId="7E6E8437" w14:textId="77777777">
        <w:trPr>
          <w:trHeight w:val="7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DD8D" w14:textId="77777777" w:rsidR="00C76E4C" w:rsidRDefault="00BD64B6">
            <w:pPr>
              <w:spacing w:after="0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281E" w14:textId="77777777" w:rsidR="00C76E4C" w:rsidRDefault="00BD64B6">
            <w:pPr>
              <w:spacing w:after="0" w:line="27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Pažymimas langelis, atitinkantis bendrą pasiektų rezultatų, vykdant užduotis, ir gebėjimų atlikti pareigybės aprašyme nustatytas funkcijas vertinimų vidurkį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7040BBB8" w14:textId="77777777" w:rsidR="00C76E4C" w:rsidRDefault="00BD64B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76E4C" w14:paraId="5810D15C" w14:textId="77777777">
        <w:trPr>
          <w:trHeight w:val="31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3447" w14:textId="77777777" w:rsidR="00C76E4C" w:rsidRDefault="00BD64B6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Vertinimas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98332" w14:textId="77777777" w:rsidR="00C76E4C" w:rsidRDefault="00BD64B6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Nepatenkinamai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1BA9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Patenkinamai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FE08" w14:textId="77777777" w:rsidR="00C76E4C" w:rsidRDefault="00BD64B6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Gerai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E585E" w14:textId="77777777" w:rsidR="00C76E4C" w:rsidRDefault="00BD64B6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Labai gerai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183C8DA4" w14:textId="77777777" w:rsidR="00C76E4C" w:rsidRDefault="00BD64B6">
      <w:pPr>
        <w:spacing w:after="0"/>
        <w:ind w:left="53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129089" w14:textId="77777777" w:rsidR="00C76E4C" w:rsidRDefault="00BD64B6">
      <w:pPr>
        <w:spacing w:after="1"/>
        <w:ind w:left="53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3FCE4E" w14:textId="77777777" w:rsidR="00C76E4C" w:rsidRDefault="00BD64B6">
      <w:pPr>
        <w:numPr>
          <w:ilvl w:val="0"/>
          <w:numId w:val="3"/>
        </w:numPr>
        <w:spacing w:after="0"/>
        <w:ind w:right="279" w:hanging="283"/>
      </w:pPr>
      <w:r>
        <w:rPr>
          <w:rFonts w:ascii="Times New Roman" w:eastAsia="Times New Roman" w:hAnsi="Times New Roman" w:cs="Times New Roman"/>
          <w:b/>
          <w:sz w:val="24"/>
        </w:rPr>
        <w:t>Vertinimo pagrindimas ir siūlymai:</w:t>
      </w:r>
      <w:r>
        <w:rPr>
          <w:rFonts w:ascii="Times New Roman" w:eastAsia="Times New Roman" w:hAnsi="Times New Roman" w:cs="Times New Roman"/>
          <w:sz w:val="24"/>
        </w:rPr>
        <w:t xml:space="preserve">  _________________________________________  </w:t>
      </w:r>
    </w:p>
    <w:p w14:paraId="37DA6DD0" w14:textId="77777777" w:rsidR="00C76E4C" w:rsidRDefault="00BD64B6">
      <w:pPr>
        <w:spacing w:after="0"/>
        <w:ind w:left="456" w:right="557" w:hanging="10"/>
      </w:pPr>
      <w:r>
        <w:rPr>
          <w:rFonts w:ascii="Times New Roman" w:eastAsia="Times New Roman" w:hAnsi="Times New Roman" w:cs="Times New Roman"/>
          <w:sz w:val="24"/>
        </w:rPr>
        <w:t xml:space="preserve"> __________________________________________________________________________  </w:t>
      </w:r>
    </w:p>
    <w:p w14:paraId="51B3988E" w14:textId="77777777" w:rsidR="00C76E4C" w:rsidRDefault="00BD64B6">
      <w:pPr>
        <w:spacing w:after="0" w:line="238" w:lineRule="auto"/>
        <w:ind w:left="461"/>
      </w:pPr>
      <w:r>
        <w:rPr>
          <w:rFonts w:ascii="Times New Roman" w:eastAsia="Times New Roman" w:hAnsi="Times New Roman" w:cs="Times New Roman"/>
          <w:i/>
          <w:sz w:val="24"/>
        </w:rPr>
        <w:t xml:space="preserve"> __________________________________________________________________________  </w:t>
      </w:r>
      <w:r>
        <w:rPr>
          <w:rFonts w:ascii="Times New Roman" w:eastAsia="Times New Roman" w:hAnsi="Times New Roman" w:cs="Times New Roman"/>
          <w:sz w:val="24"/>
        </w:rPr>
        <w:t xml:space="preserve"> __________________________________________________________________________  </w:t>
      </w:r>
    </w:p>
    <w:p w14:paraId="3032B346" w14:textId="2E9BC554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7" w:type="dxa"/>
          <w:left w:w="0" w:type="dxa"/>
          <w:bottom w:w="30" w:type="dxa"/>
          <w:right w:w="115" w:type="dxa"/>
        </w:tblCellMar>
        <w:tblLook w:val="04A0" w:firstRow="1" w:lastRow="0" w:firstColumn="1" w:lastColumn="0" w:noHBand="0" w:noVBand="1"/>
      </w:tblPr>
      <w:tblGrid>
        <w:gridCol w:w="5352"/>
        <w:gridCol w:w="1855"/>
        <w:gridCol w:w="271"/>
        <w:gridCol w:w="2729"/>
      </w:tblGrid>
      <w:tr w:rsidR="00C76E4C" w14:paraId="448F89F4" w14:textId="77777777">
        <w:trPr>
          <w:trHeight w:val="552"/>
        </w:trPr>
        <w:tc>
          <w:tcPr>
            <w:tcW w:w="53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4145BDF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C1552E1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________________________________________ </w:t>
            </w:r>
          </w:p>
        </w:tc>
        <w:tc>
          <w:tcPr>
            <w:tcW w:w="1855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1919458D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 </w:t>
            </w:r>
          </w:p>
        </w:tc>
        <w:tc>
          <w:tcPr>
            <w:tcW w:w="27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98DF475" w14:textId="77777777" w:rsidR="00C76E4C" w:rsidRDefault="00C76E4C"/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14:paraId="55E81C39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______________ </w:t>
            </w:r>
          </w:p>
        </w:tc>
      </w:tr>
      <w:tr w:rsidR="00C76E4C" w14:paraId="2BEECBA9" w14:textId="77777777">
        <w:trPr>
          <w:trHeight w:val="822"/>
        </w:trPr>
        <w:tc>
          <w:tcPr>
            <w:tcW w:w="53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AC27E9" w14:textId="77777777" w:rsidR="00C76E4C" w:rsidRDefault="00BD64B6">
            <w:pPr>
              <w:spacing w:after="29"/>
              <w:ind w:left="106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(vadovo / institucijos vadovo ar jo įgalioto asmens pareigos) </w:t>
            </w:r>
          </w:p>
          <w:p w14:paraId="5484006B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710DC7D" w14:textId="77777777" w:rsidR="00C76E4C" w:rsidRDefault="00BD64B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CE79C87" w14:textId="77777777" w:rsidR="00C76E4C" w:rsidRDefault="00BD64B6">
            <w:pPr>
              <w:spacing w:after="0"/>
              <w:ind w:left="286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(parašas)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C6C96D9" w14:textId="77777777" w:rsidR="00C76E4C" w:rsidRDefault="00C76E4C"/>
        </w:tc>
        <w:tc>
          <w:tcPr>
            <w:tcW w:w="2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E3D853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(vardas ir pavardė) </w:t>
            </w:r>
          </w:p>
        </w:tc>
      </w:tr>
    </w:tbl>
    <w:p w14:paraId="0307CE44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7" w:type="dxa"/>
        <w:tblInd w:w="-106" w:type="dxa"/>
        <w:tblCellMar>
          <w:top w:w="44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07"/>
      </w:tblGrid>
      <w:tr w:rsidR="00C76E4C" w14:paraId="447AB15C" w14:textId="77777777">
        <w:trPr>
          <w:trHeight w:val="2902"/>
        </w:trPr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BF33" w14:textId="77777777" w:rsidR="00C76E4C" w:rsidRDefault="00BD64B6">
            <w:pPr>
              <w:spacing w:after="0" w:line="303" w:lineRule="auto"/>
              <w:ind w:left="5274" w:right="2888" w:hanging="5274"/>
            </w:pPr>
            <w:r>
              <w:rPr>
                <w:rFonts w:ascii="Times New Roman" w:eastAsia="Times New Roman" w:hAnsi="Times New Roman" w:cs="Times New Roman"/>
                <w:sz w:val="20"/>
              </w:rPr>
              <w:t>Su veiklos vertinimo išvada ir siūlymais susipažinau ir sutinku / nesutinku: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(ko nereikia, išbraukti) </w:t>
            </w:r>
          </w:p>
          <w:p w14:paraId="2F33DFB9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tbl>
            <w:tblPr>
              <w:tblStyle w:val="TableGrid"/>
              <w:tblW w:w="9955" w:type="dxa"/>
              <w:tblInd w:w="5" w:type="dxa"/>
              <w:tblCellMar>
                <w:top w:w="9" w:type="dxa"/>
                <w:left w:w="111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9955"/>
            </w:tblGrid>
            <w:tr w:rsidR="00C76E4C" w14:paraId="16D38A51" w14:textId="77777777">
              <w:trPr>
                <w:trHeight w:val="840"/>
              </w:trPr>
              <w:tc>
                <w:tcPr>
                  <w:tcW w:w="99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1A7EAA" w14:textId="77777777" w:rsidR="00C76E4C" w:rsidRDefault="00BD64B6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  <w:p w14:paraId="377A4462" w14:textId="77777777" w:rsidR="00C76E4C" w:rsidRDefault="00BD64B6">
                  <w:pPr>
                    <w:spacing w:after="32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</w:t>
                  </w:r>
                </w:p>
                <w:p w14:paraId="689E2A8E" w14:textId="77777777" w:rsidR="00C76E4C" w:rsidRDefault="00BD64B6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14:paraId="4C6DFB26" w14:textId="77777777" w:rsidR="00C76E4C" w:rsidRDefault="00BD64B6">
            <w:pPr>
              <w:pBdr>
                <w:bottom w:val="single" w:sz="12" w:space="1" w:color="auto"/>
              </w:pBdr>
              <w:spacing w:after="2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(nurodyti punktus, su kuriais nesutinka) </w:t>
            </w:r>
          </w:p>
          <w:p w14:paraId="485256B1" w14:textId="77777777" w:rsidR="00BD64B6" w:rsidRDefault="00BD64B6">
            <w:pPr>
              <w:spacing w:after="5" w:line="292" w:lineRule="auto"/>
              <w:ind w:right="221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0DA3D2AA" w14:textId="77777777" w:rsidR="00BD64B6" w:rsidRDefault="00BD64B6">
            <w:pPr>
              <w:spacing w:after="5" w:line="292" w:lineRule="auto"/>
              <w:ind w:right="221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7BCCE21E" w14:textId="5117FD26" w:rsidR="00BD64B6" w:rsidRDefault="00BD64B6">
            <w:pPr>
              <w:spacing w:after="5" w:line="292" w:lineRule="auto"/>
              <w:ind w:right="221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>______________</w:t>
            </w:r>
          </w:p>
          <w:p w14:paraId="3248C3B6" w14:textId="60D58E9C" w:rsidR="00C76E4C" w:rsidRDefault="00BD64B6">
            <w:pPr>
              <w:spacing w:after="5" w:line="292" w:lineRule="auto"/>
              <w:ind w:right="2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(darbuotojo / biudžetinės įstaigos vadovo pareigos)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(parašas)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(vardas ir pavardė) </w:t>
            </w:r>
          </w:p>
          <w:p w14:paraId="2C88EDF7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C1DF633" w14:textId="77777777" w:rsidR="00C76E4C" w:rsidRDefault="00BD64B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1F2DE0E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3D8B70" w14:textId="77777777" w:rsidR="00C76E4C" w:rsidRDefault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B250C" w14:textId="77777777" w:rsidR="00C76E4C" w:rsidRDefault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95" w:lineRule="auto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Su veiklos vertinimo išvada ir siūlymais susipažinau ir sutinku / nesutinku, pokalbyje dalyvavau / nedalyvavau:  (ko nereikia, išbraukti) (ko nereikia, išbraukti) </w:t>
      </w:r>
    </w:p>
    <w:p w14:paraId="256923A3" w14:textId="77777777" w:rsidR="00C76E4C" w:rsidRDefault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7AF5DC4" w14:textId="77777777" w:rsidR="00BD64B6" w:rsidRDefault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95" w:lineRule="auto"/>
        <w:ind w:left="10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________________________________________ </w:t>
      </w:r>
      <w:r>
        <w:rPr>
          <w:rFonts w:ascii="Times New Roman" w:eastAsia="Times New Roman" w:hAnsi="Times New Roman" w:cs="Times New Roman"/>
          <w:sz w:val="20"/>
        </w:rPr>
        <w:tab/>
        <w:t xml:space="preserve">___________ </w:t>
      </w:r>
      <w:r>
        <w:rPr>
          <w:rFonts w:ascii="Times New Roman" w:eastAsia="Times New Roman" w:hAnsi="Times New Roman" w:cs="Times New Roman"/>
          <w:sz w:val="20"/>
        </w:rPr>
        <w:tab/>
        <w:t xml:space="preserve">______________ </w:t>
      </w:r>
    </w:p>
    <w:p w14:paraId="1B2E14C5" w14:textId="7DAD0855" w:rsidR="00C76E4C" w:rsidRDefault="00BD64B6" w:rsidP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95" w:lineRule="auto"/>
        <w:ind w:left="10" w:hanging="10"/>
      </w:pPr>
      <w:r>
        <w:rPr>
          <w:rFonts w:ascii="Times New Roman" w:eastAsia="Times New Roman" w:hAnsi="Times New Roman" w:cs="Times New Roman"/>
          <w:sz w:val="20"/>
        </w:rPr>
        <w:t>(darbuotojų atstovav</w:t>
      </w:r>
      <w:r>
        <w:rPr>
          <w:rFonts w:ascii="Times New Roman" w:eastAsia="Times New Roman" w:hAnsi="Times New Roman" w:cs="Times New Roman"/>
          <w:sz w:val="20"/>
        </w:rPr>
        <w:t xml:space="preserve">imą įgyvendinančio asmens pareigos) </w:t>
      </w:r>
      <w:r>
        <w:rPr>
          <w:rFonts w:ascii="Times New Roman" w:eastAsia="Times New Roman" w:hAnsi="Times New Roman" w:cs="Times New Roman"/>
          <w:sz w:val="20"/>
        </w:rPr>
        <w:tab/>
        <w:t xml:space="preserve">(parašas) </w:t>
      </w:r>
      <w:r>
        <w:rPr>
          <w:rFonts w:ascii="Times New Roman" w:eastAsia="Times New Roman" w:hAnsi="Times New Roman" w:cs="Times New Roman"/>
          <w:sz w:val="20"/>
        </w:rPr>
        <w:tab/>
        <w:t xml:space="preserve">(vardas ir pavardė)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6A945B0" w14:textId="3C47EEAA" w:rsidR="00C76E4C" w:rsidRDefault="00BD64B6" w:rsidP="00BD64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6E355DE" w14:textId="77777777" w:rsidR="00C76E4C" w:rsidRDefault="00BD64B6">
      <w:pPr>
        <w:spacing w:after="0"/>
        <w:ind w:left="46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76E4C">
      <w:pgSz w:w="11906" w:h="16838"/>
      <w:pgMar w:top="1138" w:right="575" w:bottom="1153" w:left="124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C6EFB"/>
    <w:multiLevelType w:val="hybridMultilevel"/>
    <w:tmpl w:val="DF4A9488"/>
    <w:lvl w:ilvl="0" w:tplc="C74662B8">
      <w:start w:val="1"/>
      <w:numFmt w:val="upperRoman"/>
      <w:pStyle w:val="Antrat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EF35C">
      <w:start w:val="1"/>
      <w:numFmt w:val="lowerLetter"/>
      <w:lvlText w:val="%2"/>
      <w:lvlJc w:val="left"/>
      <w:pPr>
        <w:ind w:left="52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C62ECC">
      <w:start w:val="1"/>
      <w:numFmt w:val="lowerRoman"/>
      <w:lvlText w:val="%3"/>
      <w:lvlJc w:val="left"/>
      <w:pPr>
        <w:ind w:left="5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306A08">
      <w:start w:val="1"/>
      <w:numFmt w:val="decimal"/>
      <w:lvlText w:val="%4"/>
      <w:lvlJc w:val="left"/>
      <w:pPr>
        <w:ind w:left="66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5EF9CC">
      <w:start w:val="1"/>
      <w:numFmt w:val="lowerLetter"/>
      <w:lvlText w:val="%5"/>
      <w:lvlJc w:val="left"/>
      <w:pPr>
        <w:ind w:left="74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82B478">
      <w:start w:val="1"/>
      <w:numFmt w:val="lowerRoman"/>
      <w:lvlText w:val="%6"/>
      <w:lvlJc w:val="left"/>
      <w:pPr>
        <w:ind w:left="81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006C50">
      <w:start w:val="1"/>
      <w:numFmt w:val="decimal"/>
      <w:lvlText w:val="%7"/>
      <w:lvlJc w:val="left"/>
      <w:pPr>
        <w:ind w:left="88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C2CC34">
      <w:start w:val="1"/>
      <w:numFmt w:val="lowerLetter"/>
      <w:lvlText w:val="%8"/>
      <w:lvlJc w:val="left"/>
      <w:pPr>
        <w:ind w:left="9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8EA65C">
      <w:start w:val="1"/>
      <w:numFmt w:val="lowerRoman"/>
      <w:lvlText w:val="%9"/>
      <w:lvlJc w:val="left"/>
      <w:pPr>
        <w:ind w:left="102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327C82"/>
    <w:multiLevelType w:val="hybridMultilevel"/>
    <w:tmpl w:val="C090EF84"/>
    <w:lvl w:ilvl="0" w:tplc="1CFE8954">
      <w:start w:val="4"/>
      <w:numFmt w:val="decimal"/>
      <w:lvlText w:val="%1."/>
      <w:lvlJc w:val="left"/>
      <w:pPr>
        <w:ind w:left="5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9E5470">
      <w:start w:val="1"/>
      <w:numFmt w:val="lowerLetter"/>
      <w:lvlText w:val="%2"/>
      <w:lvlJc w:val="left"/>
      <w:pPr>
        <w:ind w:left="11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62D72">
      <w:start w:val="1"/>
      <w:numFmt w:val="lowerRoman"/>
      <w:lvlText w:val="%3"/>
      <w:lvlJc w:val="left"/>
      <w:pPr>
        <w:ind w:left="19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A428E4">
      <w:start w:val="1"/>
      <w:numFmt w:val="decimal"/>
      <w:lvlText w:val="%4"/>
      <w:lvlJc w:val="left"/>
      <w:pPr>
        <w:ind w:left="26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CE9614">
      <w:start w:val="1"/>
      <w:numFmt w:val="lowerLetter"/>
      <w:lvlText w:val="%5"/>
      <w:lvlJc w:val="left"/>
      <w:pPr>
        <w:ind w:left="33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1C9844">
      <w:start w:val="1"/>
      <w:numFmt w:val="lowerRoman"/>
      <w:lvlText w:val="%6"/>
      <w:lvlJc w:val="left"/>
      <w:pPr>
        <w:ind w:left="40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620464">
      <w:start w:val="1"/>
      <w:numFmt w:val="decimal"/>
      <w:lvlText w:val="%7"/>
      <w:lvlJc w:val="left"/>
      <w:pPr>
        <w:ind w:left="4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D8FABA">
      <w:start w:val="1"/>
      <w:numFmt w:val="lowerLetter"/>
      <w:lvlText w:val="%8"/>
      <w:lvlJc w:val="left"/>
      <w:pPr>
        <w:ind w:left="5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F07FAE">
      <w:start w:val="1"/>
      <w:numFmt w:val="lowerRoman"/>
      <w:lvlText w:val="%9"/>
      <w:lvlJc w:val="left"/>
      <w:pPr>
        <w:ind w:left="6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EA64B0"/>
    <w:multiLevelType w:val="hybridMultilevel"/>
    <w:tmpl w:val="22CAF64C"/>
    <w:lvl w:ilvl="0" w:tplc="840A0B9A">
      <w:start w:val="1"/>
      <w:numFmt w:val="decimal"/>
      <w:lvlText w:val="%1."/>
      <w:lvlJc w:val="left"/>
      <w:pPr>
        <w:ind w:left="7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6E3C54">
      <w:start w:val="1"/>
      <w:numFmt w:val="lowerLetter"/>
      <w:lvlText w:val="%2"/>
      <w:lvlJc w:val="left"/>
      <w:pPr>
        <w:ind w:left="1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062A4C">
      <w:start w:val="1"/>
      <w:numFmt w:val="lowerRoman"/>
      <w:lvlText w:val="%3"/>
      <w:lvlJc w:val="left"/>
      <w:pPr>
        <w:ind w:left="1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00BC78">
      <w:start w:val="1"/>
      <w:numFmt w:val="decimal"/>
      <w:lvlText w:val="%4"/>
      <w:lvlJc w:val="left"/>
      <w:pPr>
        <w:ind w:left="26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52DB24">
      <w:start w:val="1"/>
      <w:numFmt w:val="lowerLetter"/>
      <w:lvlText w:val="%5"/>
      <w:lvlJc w:val="left"/>
      <w:pPr>
        <w:ind w:left="3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7C7566">
      <w:start w:val="1"/>
      <w:numFmt w:val="lowerRoman"/>
      <w:lvlText w:val="%6"/>
      <w:lvlJc w:val="left"/>
      <w:pPr>
        <w:ind w:left="40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B4E404">
      <w:start w:val="1"/>
      <w:numFmt w:val="decimal"/>
      <w:lvlText w:val="%7"/>
      <w:lvlJc w:val="left"/>
      <w:pPr>
        <w:ind w:left="4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02E6F0">
      <w:start w:val="1"/>
      <w:numFmt w:val="lowerLetter"/>
      <w:lvlText w:val="%8"/>
      <w:lvlJc w:val="left"/>
      <w:pPr>
        <w:ind w:left="54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2AB7BE">
      <w:start w:val="1"/>
      <w:numFmt w:val="lowerRoman"/>
      <w:lvlText w:val="%9"/>
      <w:lvlJc w:val="left"/>
      <w:pPr>
        <w:ind w:left="62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5F62C6"/>
    <w:multiLevelType w:val="hybridMultilevel"/>
    <w:tmpl w:val="FFBED0C0"/>
    <w:lvl w:ilvl="0" w:tplc="0616DACA">
      <w:start w:val="7"/>
      <w:numFmt w:val="decimal"/>
      <w:lvlText w:val="%1."/>
      <w:lvlJc w:val="left"/>
      <w:pPr>
        <w:ind w:left="7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D2B152">
      <w:start w:val="1"/>
      <w:numFmt w:val="lowerLetter"/>
      <w:lvlText w:val="%2"/>
      <w:lvlJc w:val="left"/>
      <w:pPr>
        <w:ind w:left="15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BA5D46">
      <w:start w:val="1"/>
      <w:numFmt w:val="lowerRoman"/>
      <w:lvlText w:val="%3"/>
      <w:lvlJc w:val="left"/>
      <w:pPr>
        <w:ind w:left="22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D09DB4">
      <w:start w:val="1"/>
      <w:numFmt w:val="decimal"/>
      <w:lvlText w:val="%4"/>
      <w:lvlJc w:val="left"/>
      <w:pPr>
        <w:ind w:left="29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F20C14">
      <w:start w:val="1"/>
      <w:numFmt w:val="lowerLetter"/>
      <w:lvlText w:val="%5"/>
      <w:lvlJc w:val="left"/>
      <w:pPr>
        <w:ind w:left="37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EA1D0A">
      <w:start w:val="1"/>
      <w:numFmt w:val="lowerRoman"/>
      <w:lvlText w:val="%6"/>
      <w:lvlJc w:val="left"/>
      <w:pPr>
        <w:ind w:left="44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FE0ACC">
      <w:start w:val="1"/>
      <w:numFmt w:val="decimal"/>
      <w:lvlText w:val="%7"/>
      <w:lvlJc w:val="left"/>
      <w:pPr>
        <w:ind w:left="51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14B0C6">
      <w:start w:val="1"/>
      <w:numFmt w:val="lowerLetter"/>
      <w:lvlText w:val="%8"/>
      <w:lvlJc w:val="left"/>
      <w:pPr>
        <w:ind w:left="58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457EA">
      <w:start w:val="1"/>
      <w:numFmt w:val="lowerRoman"/>
      <w:lvlText w:val="%9"/>
      <w:lvlJc w:val="left"/>
      <w:pPr>
        <w:ind w:left="65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E4C"/>
    <w:rsid w:val="00BD64B6"/>
    <w:rsid w:val="00C7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D65F1"/>
  <w15:docId w15:val="{C654C83C-724E-4D81-8A76-292CA2810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paragraph" w:styleId="Antrat1">
    <w:name w:val="heading 1"/>
    <w:next w:val="prastasis"/>
    <w:link w:val="Antrat1Diagrama"/>
    <w:uiPriority w:val="9"/>
    <w:qFormat/>
    <w:pPr>
      <w:keepNext/>
      <w:keepLines/>
      <w:numPr>
        <w:numId w:val="4"/>
      </w:numPr>
      <w:spacing w:after="13" w:line="249" w:lineRule="auto"/>
      <w:ind w:left="47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5029</Words>
  <Characters>2867</Characters>
  <Application>Microsoft Office Word</Application>
  <DocSecurity>0</DocSecurity>
  <Lines>23</Lines>
  <Paragraphs>15</Paragraphs>
  <ScaleCrop>false</ScaleCrop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Vilmantė</dc:creator>
  <cp:keywords/>
  <cp:lastModifiedBy>Armandas</cp:lastModifiedBy>
  <cp:revision>3</cp:revision>
  <dcterms:created xsi:type="dcterms:W3CDTF">2021-01-28T09:38:00Z</dcterms:created>
  <dcterms:modified xsi:type="dcterms:W3CDTF">2021-01-28T09:38:00Z</dcterms:modified>
</cp:coreProperties>
</file>