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900B8A" w14:textId="77777777" w:rsidR="00717514" w:rsidRDefault="00717514" w:rsidP="00F23978">
      <w:pPr>
        <w:rPr>
          <w:b/>
          <w:szCs w:val="24"/>
          <w:lang w:eastAsia="lt-LT"/>
        </w:rPr>
      </w:pPr>
    </w:p>
    <w:p w14:paraId="6A175FDB" w14:textId="77777777" w:rsidR="00717514" w:rsidRPr="00F23978" w:rsidRDefault="00EF1EFC" w:rsidP="00F23978">
      <w:pPr>
        <w:tabs>
          <w:tab w:val="left" w:pos="14656"/>
        </w:tabs>
        <w:jc w:val="center"/>
        <w:rPr>
          <w:b/>
          <w:szCs w:val="24"/>
          <w:lang w:eastAsia="lt-LT"/>
        </w:rPr>
      </w:pPr>
      <w:r w:rsidRPr="00F23978">
        <w:rPr>
          <w:b/>
          <w:szCs w:val="24"/>
          <w:lang w:eastAsia="lt-LT"/>
        </w:rPr>
        <w:t>Biržų „Atžalyno“ pagrindinė mokykla</w:t>
      </w:r>
    </w:p>
    <w:p w14:paraId="1DC553A4" w14:textId="77777777" w:rsidR="00717514" w:rsidRPr="008747F0" w:rsidRDefault="00717514" w:rsidP="00F23978">
      <w:pPr>
        <w:tabs>
          <w:tab w:val="left" w:pos="14656"/>
        </w:tabs>
        <w:rPr>
          <w:sz w:val="20"/>
          <w:lang w:eastAsia="lt-LT"/>
        </w:rPr>
      </w:pPr>
    </w:p>
    <w:p w14:paraId="36267074" w14:textId="77777777" w:rsidR="00717514" w:rsidRPr="00F23978" w:rsidRDefault="00EF1EFC" w:rsidP="00717514">
      <w:pPr>
        <w:tabs>
          <w:tab w:val="left" w:pos="14656"/>
        </w:tabs>
        <w:jc w:val="center"/>
        <w:rPr>
          <w:b/>
          <w:szCs w:val="24"/>
          <w:lang w:eastAsia="lt-LT"/>
        </w:rPr>
      </w:pPr>
      <w:r w:rsidRPr="00F23978">
        <w:rPr>
          <w:b/>
          <w:szCs w:val="24"/>
          <w:lang w:eastAsia="lt-LT"/>
        </w:rPr>
        <w:t xml:space="preserve">Vaidotas Butkevičius </w:t>
      </w:r>
    </w:p>
    <w:p w14:paraId="7BB4DC9E" w14:textId="77777777" w:rsidR="00717514" w:rsidRPr="008747F0" w:rsidRDefault="00717514" w:rsidP="00F23978">
      <w:pPr>
        <w:rPr>
          <w:sz w:val="20"/>
          <w:lang w:eastAsia="lt-LT"/>
        </w:rPr>
      </w:pPr>
    </w:p>
    <w:p w14:paraId="6480885E" w14:textId="77777777" w:rsidR="00717514" w:rsidRPr="00DA4C2F" w:rsidRDefault="00717514" w:rsidP="00717514">
      <w:pPr>
        <w:jc w:val="center"/>
        <w:rPr>
          <w:b/>
          <w:szCs w:val="24"/>
          <w:lang w:eastAsia="lt-LT"/>
        </w:rPr>
      </w:pPr>
      <w:r w:rsidRPr="00DA4C2F">
        <w:rPr>
          <w:b/>
          <w:szCs w:val="24"/>
          <w:lang w:eastAsia="lt-LT"/>
        </w:rPr>
        <w:t>METŲ VEIKLOS ATASKAITA</w:t>
      </w:r>
    </w:p>
    <w:p w14:paraId="31FC5870" w14:textId="77777777" w:rsidR="00717514" w:rsidRPr="00DA4C2F" w:rsidRDefault="00717514" w:rsidP="00717514">
      <w:pPr>
        <w:jc w:val="center"/>
        <w:rPr>
          <w:szCs w:val="24"/>
          <w:lang w:eastAsia="lt-LT"/>
        </w:rPr>
      </w:pPr>
    </w:p>
    <w:p w14:paraId="38D995CF" w14:textId="2738DE20" w:rsidR="00717514" w:rsidRPr="00EF1EFC" w:rsidRDefault="00EF1EFC" w:rsidP="00EF1EFC">
      <w:pPr>
        <w:jc w:val="center"/>
        <w:rPr>
          <w:szCs w:val="24"/>
          <w:lang w:eastAsia="lt-LT"/>
        </w:rPr>
      </w:pPr>
      <w:r>
        <w:rPr>
          <w:szCs w:val="24"/>
          <w:lang w:eastAsia="lt-LT"/>
        </w:rPr>
        <w:t>2021 m. sausio 11 d.</w:t>
      </w:r>
      <w:r w:rsidR="00717514" w:rsidRPr="00DA4C2F">
        <w:rPr>
          <w:szCs w:val="24"/>
          <w:lang w:eastAsia="lt-LT"/>
        </w:rPr>
        <w:t xml:space="preserve"> </w:t>
      </w:r>
      <w:r w:rsidR="00717514">
        <w:rPr>
          <w:szCs w:val="24"/>
          <w:lang w:eastAsia="lt-LT"/>
        </w:rPr>
        <w:t xml:space="preserve"> </w:t>
      </w:r>
      <w:r w:rsidR="00C86A40">
        <w:rPr>
          <w:szCs w:val="24"/>
          <w:lang w:eastAsia="lt-LT"/>
        </w:rPr>
        <w:t>2021-02-24 Nr. VVI-168</w:t>
      </w:r>
      <w:bookmarkStart w:id="0" w:name="_GoBack"/>
      <w:bookmarkEnd w:id="0"/>
    </w:p>
    <w:p w14:paraId="0E54E6DE" w14:textId="77777777" w:rsidR="00717514" w:rsidRPr="00DA4C2F" w:rsidRDefault="00EF1EFC" w:rsidP="00717514">
      <w:pPr>
        <w:tabs>
          <w:tab w:val="left" w:pos="3828"/>
        </w:tabs>
        <w:jc w:val="center"/>
        <w:rPr>
          <w:szCs w:val="24"/>
          <w:lang w:eastAsia="lt-LT"/>
        </w:rPr>
      </w:pPr>
      <w:r>
        <w:rPr>
          <w:szCs w:val="24"/>
          <w:lang w:eastAsia="lt-LT"/>
        </w:rPr>
        <w:t>Biržai</w:t>
      </w:r>
    </w:p>
    <w:p w14:paraId="6A297CC2" w14:textId="77777777" w:rsidR="00717514" w:rsidRPr="00BA06A9" w:rsidRDefault="00717514" w:rsidP="00DF7B37">
      <w:pPr>
        <w:rPr>
          <w:lang w:eastAsia="lt-LT"/>
        </w:rPr>
      </w:pPr>
    </w:p>
    <w:p w14:paraId="54A3FB76" w14:textId="77777777" w:rsidR="00717514" w:rsidRPr="00DA4C2F" w:rsidRDefault="00717514" w:rsidP="00717514">
      <w:pPr>
        <w:jc w:val="center"/>
        <w:rPr>
          <w:b/>
          <w:szCs w:val="24"/>
          <w:lang w:eastAsia="lt-LT"/>
        </w:rPr>
      </w:pPr>
      <w:r w:rsidRPr="00DA4C2F">
        <w:rPr>
          <w:b/>
          <w:szCs w:val="24"/>
          <w:lang w:eastAsia="lt-LT"/>
        </w:rPr>
        <w:t>I SKYRIUS</w:t>
      </w:r>
    </w:p>
    <w:p w14:paraId="31F2C7AB" w14:textId="77777777" w:rsidR="00717514" w:rsidRPr="00DA4C2F" w:rsidRDefault="00717514" w:rsidP="00717514">
      <w:pPr>
        <w:jc w:val="center"/>
        <w:rPr>
          <w:b/>
          <w:szCs w:val="24"/>
          <w:lang w:eastAsia="lt-LT"/>
        </w:rPr>
      </w:pPr>
      <w:r w:rsidRPr="00DA4C2F">
        <w:rPr>
          <w:b/>
          <w:szCs w:val="24"/>
          <w:lang w:eastAsia="lt-LT"/>
        </w:rPr>
        <w:t>STRATEGINIO PLANO IR METINIO VEIKLOS PLANO ĮGYVENDINIMAS</w:t>
      </w:r>
    </w:p>
    <w:p w14:paraId="49E2B0E1" w14:textId="77777777" w:rsidR="00717514" w:rsidRPr="00BA06A9" w:rsidRDefault="00717514" w:rsidP="00717514">
      <w:pPr>
        <w:jc w:val="center"/>
        <w:rPr>
          <w:b/>
          <w:lang w:eastAsia="lt-LT"/>
        </w:rPr>
      </w:pPr>
    </w:p>
    <w:tbl>
      <w:tblPr>
        <w:tblStyle w:val="Lentelstinklelis"/>
        <w:tblW w:w="0" w:type="auto"/>
        <w:tblInd w:w="-147" w:type="dxa"/>
        <w:tblLook w:val="04A0" w:firstRow="1" w:lastRow="0" w:firstColumn="1" w:lastColumn="0" w:noHBand="0" w:noVBand="1"/>
      </w:tblPr>
      <w:tblGrid>
        <w:gridCol w:w="9163"/>
      </w:tblGrid>
      <w:tr w:rsidR="00717514" w:rsidRPr="00DA4C2F" w14:paraId="4EBFA9D4" w14:textId="77777777" w:rsidTr="0032225D">
        <w:tc>
          <w:tcPr>
            <w:tcW w:w="9163" w:type="dxa"/>
          </w:tcPr>
          <w:p w14:paraId="18A885B3" w14:textId="77777777" w:rsidR="00717514" w:rsidRDefault="00717514" w:rsidP="00147C0D">
            <w:pPr>
              <w:jc w:val="center"/>
              <w:rPr>
                <w:sz w:val="20"/>
                <w:lang w:eastAsia="lt-LT"/>
              </w:rPr>
            </w:pPr>
          </w:p>
          <w:p w14:paraId="141DF554" w14:textId="77777777" w:rsidR="00717514" w:rsidRDefault="00717514" w:rsidP="00147C0D">
            <w:pPr>
              <w:jc w:val="center"/>
              <w:rPr>
                <w:sz w:val="20"/>
                <w:lang w:eastAsia="lt-LT"/>
              </w:rPr>
            </w:pPr>
            <w:r w:rsidRPr="00BA06A9">
              <w:rPr>
                <w:sz w:val="20"/>
                <w:lang w:eastAsia="lt-LT"/>
              </w:rPr>
              <w:t>(</w:t>
            </w:r>
            <w:r>
              <w:rPr>
                <w:sz w:val="20"/>
                <w:lang w:eastAsia="lt-LT"/>
              </w:rPr>
              <w:t>Š</w:t>
            </w:r>
            <w:r w:rsidRPr="00BA06A9">
              <w:rPr>
                <w:sz w:val="20"/>
                <w:lang w:eastAsia="lt-LT"/>
              </w:rPr>
              <w:t>vietimo įstaigos strateginio plano ir metinio veiklos plano įgyvendinimo kryptys ir svariausi rezultatai bei rodikliai)</w:t>
            </w:r>
          </w:p>
          <w:p w14:paraId="5C594E10" w14:textId="77777777" w:rsidR="00981F73" w:rsidRDefault="00CD4FAA" w:rsidP="00981F73">
            <w:pPr>
              <w:ind w:firstLine="603"/>
              <w:jc w:val="both"/>
              <w:rPr>
                <w:szCs w:val="24"/>
                <w:lang w:eastAsia="lt-LT"/>
              </w:rPr>
            </w:pPr>
            <w:r w:rsidRPr="007A6C25">
              <w:rPr>
                <w:szCs w:val="24"/>
                <w:lang w:eastAsia="lt-LT"/>
              </w:rPr>
              <w:t xml:space="preserve">2020 m. rugsėjo 1 d. mokykloje, kartu su skyriais mokėsi 394 mokiniai (be ikimokyklinio ugdymo). Suformuota 30 klasių komplektų. Biržų „Atžalyno“ pagrindinėje mokykloje mokėsi 274 mokiniai, iš jų </w:t>
            </w:r>
            <w:r w:rsidR="007A6C25" w:rsidRPr="007A6C25">
              <w:rPr>
                <w:szCs w:val="24"/>
                <w:lang w:eastAsia="lt-LT"/>
              </w:rPr>
              <w:t>1-4 klasėse 116, 5-10 klasėse – 158. Mokykloje (kartu su skyriais) mokėsi 77</w:t>
            </w:r>
            <w:r w:rsidR="007A6C25">
              <w:rPr>
                <w:szCs w:val="24"/>
                <w:lang w:eastAsia="lt-LT"/>
              </w:rPr>
              <w:t xml:space="preserve"> specialiųjų poreikių mokiniai ( </w:t>
            </w:r>
            <w:r w:rsidR="00692D3B">
              <w:rPr>
                <w:szCs w:val="24"/>
                <w:lang w:eastAsia="lt-LT"/>
              </w:rPr>
              <w:t xml:space="preserve">19,5 proc.). Nemokamą maitinimą (kartu su skyriais) gauna 179 mokiniai ( 45,4 proc.). </w:t>
            </w:r>
          </w:p>
          <w:p w14:paraId="69149EA4" w14:textId="77777777" w:rsidR="00692D3B" w:rsidRDefault="00692D3B" w:rsidP="00981F73">
            <w:pPr>
              <w:ind w:firstLine="603"/>
              <w:jc w:val="both"/>
              <w:rPr>
                <w:szCs w:val="24"/>
                <w:lang w:eastAsia="lt-LT"/>
              </w:rPr>
            </w:pPr>
            <w:r>
              <w:rPr>
                <w:szCs w:val="24"/>
                <w:lang w:eastAsia="lt-LT"/>
              </w:rPr>
              <w:t xml:space="preserve">Didelis iššūkis, pakoregavęs veiklos ir strateginio plano vykdymą buvo nuo 2020m. balandžio mėnesio,  dėl pandemijos prasidėjęs nuotolinis ugdymas. </w:t>
            </w:r>
          </w:p>
          <w:p w14:paraId="5716E9D2" w14:textId="77777777" w:rsidR="00692D3B" w:rsidRDefault="00692D3B" w:rsidP="00981F73">
            <w:pPr>
              <w:ind w:firstLine="603"/>
              <w:jc w:val="both"/>
              <w:rPr>
                <w:szCs w:val="24"/>
                <w:lang w:eastAsia="lt-LT"/>
              </w:rPr>
            </w:pPr>
            <w:r>
              <w:rPr>
                <w:szCs w:val="24"/>
                <w:lang w:eastAsia="lt-LT"/>
              </w:rPr>
              <w:t xml:space="preserve">Mokykla pirma rajone pradėjo naudoti vieningą nuotolinio ugdymo platformą Microsoft Office 365 (Microsoft </w:t>
            </w:r>
            <w:proofErr w:type="spellStart"/>
            <w:r>
              <w:rPr>
                <w:szCs w:val="24"/>
                <w:lang w:eastAsia="lt-LT"/>
              </w:rPr>
              <w:t>Teams</w:t>
            </w:r>
            <w:proofErr w:type="spellEnd"/>
            <w:r>
              <w:rPr>
                <w:szCs w:val="24"/>
                <w:lang w:eastAsia="lt-LT"/>
              </w:rPr>
              <w:t>). Vieningos sistemos naudojimas leido skla</w:t>
            </w:r>
            <w:r w:rsidR="00B2670D">
              <w:rPr>
                <w:szCs w:val="24"/>
                <w:lang w:eastAsia="lt-LT"/>
              </w:rPr>
              <w:t xml:space="preserve">ndžiai vykdyti nuotolinį ugdymą. </w:t>
            </w:r>
          </w:p>
          <w:p w14:paraId="2514FAE0" w14:textId="77777777" w:rsidR="007A6C25" w:rsidRPr="00DA0128" w:rsidRDefault="007A6C25" w:rsidP="00B2670D">
            <w:pPr>
              <w:tabs>
                <w:tab w:val="left" w:pos="612"/>
              </w:tabs>
              <w:ind w:firstLine="603"/>
              <w:jc w:val="both"/>
              <w:rPr>
                <w:color w:val="000000" w:themeColor="text1"/>
                <w:szCs w:val="24"/>
              </w:rPr>
            </w:pPr>
            <w:r w:rsidRPr="00DA0128">
              <w:rPr>
                <w:color w:val="000000" w:themeColor="text1"/>
                <w:szCs w:val="24"/>
              </w:rPr>
              <w:t xml:space="preserve">Pagrindinis dėmesys tobulinant mokytojų kvalifikaciją buvo skiriamas IT nuotoliniame ugdyme naudojimui. Mokytojai aktyviai dalinosi savo IT naudojimo patirtimi. Organizuoti mokymai naudotis Microsoft </w:t>
            </w:r>
            <w:proofErr w:type="spellStart"/>
            <w:r w:rsidRPr="00DA0128">
              <w:rPr>
                <w:color w:val="000000" w:themeColor="text1"/>
                <w:szCs w:val="24"/>
              </w:rPr>
              <w:t>Teams</w:t>
            </w:r>
            <w:proofErr w:type="spellEnd"/>
            <w:r w:rsidRPr="00DA0128">
              <w:rPr>
                <w:color w:val="000000" w:themeColor="text1"/>
                <w:szCs w:val="24"/>
              </w:rPr>
              <w:t xml:space="preserve"> programa Mokyklos skyrių mokytojams. Beveik</w:t>
            </w:r>
            <w:r>
              <w:rPr>
                <w:color w:val="000000" w:themeColor="text1"/>
                <w:szCs w:val="24"/>
              </w:rPr>
              <w:t xml:space="preserve"> visi mokytojai</w:t>
            </w:r>
            <w:r w:rsidRPr="00DA0128">
              <w:rPr>
                <w:color w:val="000000" w:themeColor="text1"/>
                <w:szCs w:val="24"/>
              </w:rPr>
              <w:t xml:space="preserve"> dalyvavo 60 val. kursuose „Specialioji pedagogika ir specialioji psichologija“.</w:t>
            </w:r>
          </w:p>
          <w:p w14:paraId="30E93832" w14:textId="77777777" w:rsidR="007A6C25" w:rsidRPr="00B2670D" w:rsidRDefault="00B2670D" w:rsidP="007A6C25">
            <w:pPr>
              <w:ind w:left="142" w:firstLine="578"/>
              <w:jc w:val="both"/>
              <w:rPr>
                <w:szCs w:val="24"/>
                <w:shd w:val="clear" w:color="auto" w:fill="FFFFFF"/>
              </w:rPr>
            </w:pPr>
            <w:r w:rsidRPr="00B2670D">
              <w:rPr>
                <w:szCs w:val="24"/>
                <w:lang w:eastAsia="lt-LT"/>
              </w:rPr>
              <w:t xml:space="preserve">Pagrindinės mokyklos  2016-2020m. strateginio plano veiklos kryptys: mokyklos kultūros formavimas, nuoseklus ir efektyvus mokytojo asmenybės ir  ugdymo tobulinimas bei modernios, mokymąsi skatinančios aplinkos kūrimas. </w:t>
            </w:r>
          </w:p>
          <w:p w14:paraId="7E1DA150" w14:textId="77777777" w:rsidR="003348D2" w:rsidRDefault="003348D2" w:rsidP="003348D2">
            <w:pPr>
              <w:ind w:firstLine="603"/>
              <w:jc w:val="both"/>
              <w:rPr>
                <w:szCs w:val="24"/>
              </w:rPr>
            </w:pPr>
            <w:r>
              <w:rPr>
                <w:szCs w:val="24"/>
              </w:rPr>
              <w:t xml:space="preserve">2020 metų veiklos plano įgyvendinimą atspindi mokykloje atliktų apklausų, tyrimų, mokyklos veiklos  įsivertinimo rezultatai. </w:t>
            </w:r>
          </w:p>
          <w:p w14:paraId="51C28162" w14:textId="77777777" w:rsidR="00510DC4" w:rsidRDefault="003348D2" w:rsidP="003348D2">
            <w:pPr>
              <w:ind w:firstLine="462"/>
              <w:jc w:val="both"/>
              <w:rPr>
                <w:szCs w:val="24"/>
              </w:rPr>
            </w:pPr>
            <w:r w:rsidRPr="002F034F">
              <w:rPr>
                <w:szCs w:val="24"/>
              </w:rPr>
              <w:t xml:space="preserve">   </w:t>
            </w:r>
            <w:r>
              <w:rPr>
                <w:szCs w:val="24"/>
              </w:rPr>
              <w:t>M</w:t>
            </w:r>
            <w:r w:rsidRPr="002F034F">
              <w:rPr>
                <w:szCs w:val="24"/>
              </w:rPr>
              <w:t>okytojai, klasių vadovai tęsė mokinių asmeninės pažangos stebėjimo, fiksavimo ir pagalbos teikimo tvarkos aprašo nuostatų įgyvendinimą.</w:t>
            </w:r>
          </w:p>
          <w:p w14:paraId="2DEA683E" w14:textId="77777777" w:rsidR="003348D2" w:rsidRDefault="003348D2" w:rsidP="003348D2">
            <w:pPr>
              <w:ind w:firstLine="462"/>
              <w:jc w:val="both"/>
              <w:rPr>
                <w:szCs w:val="24"/>
              </w:rPr>
            </w:pPr>
            <w:r>
              <w:rPr>
                <w:szCs w:val="24"/>
              </w:rPr>
              <w:t xml:space="preserve">    </w:t>
            </w:r>
            <w:r w:rsidR="00510DC4">
              <w:rPr>
                <w:szCs w:val="24"/>
              </w:rPr>
              <w:t xml:space="preserve">Pagerėjo </w:t>
            </w:r>
            <w:r>
              <w:rPr>
                <w:szCs w:val="24"/>
              </w:rPr>
              <w:t>mokinių lankomumas bei sumažėjo nepateisintų pamokų skaičius.</w:t>
            </w:r>
            <w:r w:rsidR="00510DC4">
              <w:rPr>
                <w:szCs w:val="24"/>
              </w:rPr>
              <w:t xml:space="preserve"> Nuotolinis mokymas nepablogino mokinių pažangumo. </w:t>
            </w:r>
            <w:r>
              <w:rPr>
                <w:szCs w:val="24"/>
              </w:rPr>
              <w:t xml:space="preserve"> Tačiau </w:t>
            </w:r>
            <w:r w:rsidRPr="00BA1944">
              <w:rPr>
                <w:szCs w:val="24"/>
              </w:rPr>
              <w:t>šie rezultatai</w:t>
            </w:r>
            <w:r>
              <w:rPr>
                <w:szCs w:val="24"/>
              </w:rPr>
              <w:t xml:space="preserve"> gali ir neatspindėti</w:t>
            </w:r>
            <w:r w:rsidRPr="00BA1944">
              <w:rPr>
                <w:szCs w:val="24"/>
              </w:rPr>
              <w:t xml:space="preserve"> tikrųjų mokymosi bei la</w:t>
            </w:r>
            <w:r w:rsidR="00510DC4">
              <w:rPr>
                <w:szCs w:val="24"/>
              </w:rPr>
              <w:t xml:space="preserve">nkomumo rezultatų </w:t>
            </w:r>
            <w:r w:rsidRPr="00BA1944">
              <w:rPr>
                <w:szCs w:val="24"/>
              </w:rPr>
              <w:t xml:space="preserve">, </w:t>
            </w:r>
            <w:r w:rsidR="00510DC4">
              <w:rPr>
                <w:szCs w:val="24"/>
              </w:rPr>
              <w:t xml:space="preserve">nes nėra visiškai </w:t>
            </w:r>
            <w:r w:rsidRPr="00BA1944">
              <w:rPr>
                <w:szCs w:val="24"/>
              </w:rPr>
              <w:t>aišku, kiek mokiniai buvo sąžiningi, savarankiški, ar tikrai jų žinios ir gebėjimai buvo įvertinti objektyviai.</w:t>
            </w:r>
          </w:p>
          <w:p w14:paraId="14ADCB9F" w14:textId="77777777" w:rsidR="00510DC4" w:rsidRDefault="00510DC4" w:rsidP="003348D2">
            <w:pPr>
              <w:ind w:firstLine="462"/>
              <w:jc w:val="both"/>
              <w:rPr>
                <w:szCs w:val="24"/>
              </w:rPr>
            </w:pPr>
            <w:r w:rsidRPr="00864F99">
              <w:rPr>
                <w:szCs w:val="24"/>
              </w:rPr>
              <w:t>Mokykla didelį dėmesį skyrė ugdymo proceso modernizavimui. Kiekvienoje klasėje yra internetas ir projektoriai.</w:t>
            </w:r>
            <w:r>
              <w:rPr>
                <w:szCs w:val="24"/>
              </w:rPr>
              <w:t xml:space="preserve"> Didėlė pagalba organizuojant nuotolinį ugdymą buvo gautos planšetės ir ryšio</w:t>
            </w:r>
            <w:r w:rsidR="00446B12">
              <w:rPr>
                <w:szCs w:val="24"/>
              </w:rPr>
              <w:t xml:space="preserve"> kortelės. </w:t>
            </w:r>
          </w:p>
          <w:p w14:paraId="6A6955F8" w14:textId="77777777" w:rsidR="00510DC4" w:rsidRDefault="00510DC4" w:rsidP="003348D2">
            <w:pPr>
              <w:ind w:firstLine="462"/>
              <w:jc w:val="both"/>
              <w:rPr>
                <w:szCs w:val="24"/>
              </w:rPr>
            </w:pPr>
            <w:r>
              <w:rPr>
                <w:szCs w:val="24"/>
              </w:rPr>
              <w:t>Mokykloje aktyvi projektinė veikla. 2020m. mokykla vykdė 4 Erasmus+ projektus</w:t>
            </w:r>
            <w:r w:rsidR="00B81B1E">
              <w:rPr>
                <w:szCs w:val="24"/>
              </w:rPr>
              <w:t xml:space="preserve"> ir 3 Sporto rėmimo fondo projektus (2 iš jų Pačeriaukštės Petro Poškaus pagrindinio ugdymo skyriuje). </w:t>
            </w:r>
          </w:p>
          <w:p w14:paraId="661408AC" w14:textId="77777777" w:rsidR="00B81B1E" w:rsidRDefault="00B81B1E" w:rsidP="003348D2">
            <w:pPr>
              <w:ind w:firstLine="462"/>
              <w:jc w:val="both"/>
              <w:rPr>
                <w:szCs w:val="24"/>
              </w:rPr>
            </w:pPr>
            <w:r>
              <w:rPr>
                <w:szCs w:val="24"/>
              </w:rPr>
              <w:t>Sudarytos sąlygos mokinių neformaliojo švietimo veiklai. Mokykloje ir jos skyriuose organizuojamus neformalaus švietimo veiklas lanko virš 73 proc. mokinių. Už mokyklos ribų –virš 42 proc.</w:t>
            </w:r>
          </w:p>
          <w:p w14:paraId="299D98CF" w14:textId="77777777" w:rsidR="00446B12" w:rsidRPr="005C49D3" w:rsidRDefault="00B81B1E" w:rsidP="00446B12">
            <w:pPr>
              <w:ind w:firstLine="720"/>
              <w:jc w:val="both"/>
              <w:rPr>
                <w:szCs w:val="24"/>
              </w:rPr>
            </w:pPr>
            <w:r>
              <w:rPr>
                <w:szCs w:val="24"/>
              </w:rPr>
              <w:t xml:space="preserve">Didelis dėmesys mokykloje skiriamas smurto ir patyčių prevencijai. </w:t>
            </w:r>
            <w:r w:rsidR="00446B12">
              <w:rPr>
                <w:szCs w:val="24"/>
              </w:rPr>
              <w:t>Mokykloje</w:t>
            </w:r>
            <w:r w:rsidR="00446B12" w:rsidRPr="005C49D3">
              <w:rPr>
                <w:szCs w:val="24"/>
              </w:rPr>
              <w:t xml:space="preserve"> vykdomos prevencinės programos </w:t>
            </w:r>
            <w:r w:rsidR="00446B12" w:rsidRPr="00C87354">
              <w:rPr>
                <w:szCs w:val="24"/>
              </w:rPr>
              <w:t>„Įveikiame kartu</w:t>
            </w:r>
            <w:r w:rsidR="00446B12" w:rsidRPr="005C49D3">
              <w:rPr>
                <w:szCs w:val="24"/>
              </w:rPr>
              <w:t xml:space="preserve">, „Antras žingsnis“. „Paauglystės </w:t>
            </w:r>
            <w:r w:rsidR="00446B12" w:rsidRPr="005C49D3">
              <w:rPr>
                <w:szCs w:val="24"/>
              </w:rPr>
              <w:lastRenderedPageBreak/>
              <w:t>kryžkelės</w:t>
            </w:r>
            <w:r w:rsidR="00446B12">
              <w:rPr>
                <w:szCs w:val="24"/>
              </w:rPr>
              <w:t>“, „Raktas į sėkmę“</w:t>
            </w:r>
            <w:r w:rsidR="00446B12" w:rsidRPr="005C49D3">
              <w:rPr>
                <w:szCs w:val="24"/>
              </w:rPr>
              <w:t xml:space="preserve"> Sėkmingai vykdomos Sveikatą stiprinančios mokyklos veiklos plane numatytos priemonės.</w:t>
            </w:r>
          </w:p>
          <w:p w14:paraId="1DFC0D60" w14:textId="77777777" w:rsidR="00446B12" w:rsidRPr="00AD5DF8" w:rsidRDefault="00446B12" w:rsidP="00446B12">
            <w:pPr>
              <w:ind w:firstLine="720"/>
              <w:rPr>
                <w:color w:val="FF0000"/>
                <w:szCs w:val="24"/>
              </w:rPr>
            </w:pPr>
            <w:r w:rsidRPr="005C49D3">
              <w:rPr>
                <w:szCs w:val="24"/>
              </w:rPr>
              <w:t xml:space="preserve">Kuriamos ir atnaujinamos edukacinės aplinkos. Atnaujinta mokyklos sporto salė, pradėtas mokyklos patalpų grindų remontas. </w:t>
            </w:r>
            <w:r w:rsidRPr="003426B4">
              <w:rPr>
                <w:szCs w:val="24"/>
              </w:rPr>
              <w:t>Iš sutaupytų lėšų nupirkta grindų danga 1 aukšto koridoriams ir antro aukšto kabinetams.</w:t>
            </w:r>
          </w:p>
          <w:p w14:paraId="6999DCFC" w14:textId="77777777" w:rsidR="00717514" w:rsidRPr="00DA4C2F" w:rsidRDefault="00717514" w:rsidP="00B81B1E">
            <w:pPr>
              <w:overflowPunct w:val="0"/>
              <w:jc w:val="both"/>
              <w:textAlignment w:val="baseline"/>
              <w:rPr>
                <w:szCs w:val="24"/>
                <w:lang w:eastAsia="lt-LT"/>
              </w:rPr>
            </w:pPr>
          </w:p>
        </w:tc>
      </w:tr>
    </w:tbl>
    <w:p w14:paraId="29E314A4" w14:textId="77777777" w:rsidR="00717514" w:rsidRPr="00BA06A9" w:rsidRDefault="00717514" w:rsidP="00717514">
      <w:pPr>
        <w:jc w:val="center"/>
        <w:rPr>
          <w:b/>
          <w:lang w:eastAsia="lt-LT"/>
        </w:rPr>
      </w:pPr>
    </w:p>
    <w:p w14:paraId="079B9D44" w14:textId="77777777" w:rsidR="00717514" w:rsidRPr="00DA4C2F" w:rsidRDefault="00717514" w:rsidP="00717514">
      <w:pPr>
        <w:jc w:val="center"/>
        <w:rPr>
          <w:b/>
          <w:szCs w:val="24"/>
          <w:lang w:eastAsia="lt-LT"/>
        </w:rPr>
      </w:pPr>
      <w:r w:rsidRPr="00DA4C2F">
        <w:rPr>
          <w:b/>
          <w:szCs w:val="24"/>
          <w:lang w:eastAsia="lt-LT"/>
        </w:rPr>
        <w:t>II SKYRIUS</w:t>
      </w:r>
    </w:p>
    <w:p w14:paraId="77ECEA54" w14:textId="77777777" w:rsidR="00717514" w:rsidRPr="00DA4C2F" w:rsidRDefault="00717514" w:rsidP="00717514">
      <w:pPr>
        <w:jc w:val="center"/>
        <w:rPr>
          <w:b/>
          <w:szCs w:val="24"/>
          <w:lang w:eastAsia="lt-LT"/>
        </w:rPr>
      </w:pPr>
      <w:r w:rsidRPr="00DA4C2F">
        <w:rPr>
          <w:b/>
          <w:szCs w:val="24"/>
          <w:lang w:eastAsia="lt-LT"/>
        </w:rPr>
        <w:t>METŲ VEIKLOS UŽDUOTYS, REZULTATAI IR RODIKLIAI</w:t>
      </w:r>
    </w:p>
    <w:p w14:paraId="56E6944C" w14:textId="77777777" w:rsidR="00717514" w:rsidRPr="00BA06A9" w:rsidRDefault="00717514" w:rsidP="00717514">
      <w:pPr>
        <w:jc w:val="center"/>
        <w:rPr>
          <w:lang w:eastAsia="lt-LT"/>
        </w:rPr>
      </w:pPr>
    </w:p>
    <w:p w14:paraId="66D40425" w14:textId="77777777" w:rsidR="00717514" w:rsidRPr="00DA4C2F" w:rsidRDefault="00717514" w:rsidP="00717514">
      <w:pPr>
        <w:tabs>
          <w:tab w:val="left" w:pos="284"/>
        </w:tabs>
        <w:rPr>
          <w:b/>
          <w:szCs w:val="24"/>
          <w:lang w:eastAsia="lt-LT"/>
        </w:rPr>
      </w:pPr>
      <w:r w:rsidRPr="00DA4C2F">
        <w:rPr>
          <w:b/>
          <w:szCs w:val="24"/>
          <w:lang w:eastAsia="lt-LT"/>
        </w:rPr>
        <w:t>1.</w:t>
      </w:r>
      <w:r w:rsidRPr="00DA4C2F">
        <w:rPr>
          <w:b/>
          <w:szCs w:val="24"/>
          <w:lang w:eastAsia="lt-LT"/>
        </w:rPr>
        <w:tab/>
        <w:t>Pagrindiniai praėjusių metų veiklos rezultatai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1985"/>
        <w:gridCol w:w="2693"/>
        <w:gridCol w:w="2552"/>
      </w:tblGrid>
      <w:tr w:rsidR="00717514" w:rsidRPr="00DA4C2F" w14:paraId="0C8672DE" w14:textId="77777777" w:rsidTr="00B37607">
        <w:tc>
          <w:tcPr>
            <w:tcW w:w="2155" w:type="dxa"/>
            <w:tcBorders>
              <w:top w:val="single" w:sz="4" w:space="0" w:color="auto"/>
              <w:left w:val="single" w:sz="4" w:space="0" w:color="auto"/>
              <w:bottom w:val="single" w:sz="4" w:space="0" w:color="auto"/>
              <w:right w:val="single" w:sz="4" w:space="0" w:color="auto"/>
            </w:tcBorders>
            <w:vAlign w:val="center"/>
            <w:hideMark/>
          </w:tcPr>
          <w:p w14:paraId="6EAFE5CA" w14:textId="77777777" w:rsidR="00717514" w:rsidRPr="00DA4C2F" w:rsidRDefault="00717514" w:rsidP="00147C0D">
            <w:pPr>
              <w:jc w:val="center"/>
              <w:rPr>
                <w:szCs w:val="24"/>
                <w:lang w:eastAsia="lt-LT"/>
              </w:rPr>
            </w:pPr>
            <w:r w:rsidRPr="009857C3">
              <w:rPr>
                <w:sz w:val="22"/>
                <w:szCs w:val="22"/>
                <w:lang w:eastAsia="lt-LT"/>
              </w:rPr>
              <w:t>Metų užduotys</w:t>
            </w:r>
            <w:r w:rsidRPr="00DA4C2F">
              <w:rPr>
                <w:szCs w:val="24"/>
                <w:lang w:eastAsia="lt-LT"/>
              </w:rPr>
              <w:t xml:space="preserve"> </w:t>
            </w:r>
            <w:r w:rsidRPr="008747F0">
              <w:rPr>
                <w:sz w:val="20"/>
                <w:lang w:eastAsia="lt-LT"/>
              </w:rPr>
              <w:t>(toliau – užduotys)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D0F7B3A" w14:textId="77777777" w:rsidR="00717514" w:rsidRPr="009857C3" w:rsidRDefault="00717514" w:rsidP="00147C0D">
            <w:pPr>
              <w:jc w:val="center"/>
              <w:rPr>
                <w:sz w:val="22"/>
                <w:szCs w:val="22"/>
                <w:lang w:eastAsia="lt-LT"/>
              </w:rPr>
            </w:pPr>
            <w:r w:rsidRPr="009857C3">
              <w:rPr>
                <w:sz w:val="22"/>
                <w:szCs w:val="22"/>
                <w:lang w:eastAsia="lt-LT"/>
              </w:rPr>
              <w:t>Siektini rezultatai</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5F7623A" w14:textId="77777777" w:rsidR="00717514" w:rsidRPr="00DA4C2F" w:rsidRDefault="00717514" w:rsidP="00147C0D">
            <w:pPr>
              <w:jc w:val="center"/>
              <w:rPr>
                <w:szCs w:val="24"/>
                <w:lang w:eastAsia="lt-LT"/>
              </w:rPr>
            </w:pPr>
            <w:r w:rsidRPr="009857C3">
              <w:rPr>
                <w:sz w:val="22"/>
                <w:szCs w:val="22"/>
                <w:lang w:eastAsia="lt-LT"/>
              </w:rPr>
              <w:t>Rezultatų vertinimo rodikliai</w:t>
            </w:r>
            <w:r w:rsidRPr="00DA4C2F">
              <w:rPr>
                <w:szCs w:val="24"/>
                <w:lang w:eastAsia="lt-LT"/>
              </w:rPr>
              <w:t xml:space="preserve"> </w:t>
            </w:r>
            <w:r w:rsidRPr="008747F0">
              <w:rPr>
                <w:sz w:val="20"/>
                <w:lang w:eastAsia="lt-LT"/>
              </w:rPr>
              <w:t>(kuriais vadovaujantis vertinama, ar nustatytos užduotys įvykdytos)</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E7FEBCF" w14:textId="77777777" w:rsidR="00717514" w:rsidRPr="009857C3" w:rsidRDefault="00717514" w:rsidP="00147C0D">
            <w:pPr>
              <w:jc w:val="center"/>
              <w:rPr>
                <w:sz w:val="22"/>
                <w:szCs w:val="22"/>
                <w:lang w:eastAsia="lt-LT"/>
              </w:rPr>
            </w:pPr>
            <w:r w:rsidRPr="009857C3">
              <w:rPr>
                <w:sz w:val="22"/>
                <w:szCs w:val="22"/>
                <w:lang w:eastAsia="lt-LT"/>
              </w:rPr>
              <w:t>Pasiekti rezultatai ir jų rodikliai</w:t>
            </w:r>
          </w:p>
        </w:tc>
      </w:tr>
      <w:tr w:rsidR="00192DCE" w:rsidRPr="00DA4C2F" w14:paraId="221DF3EC" w14:textId="77777777" w:rsidTr="00B37607">
        <w:tc>
          <w:tcPr>
            <w:tcW w:w="2155" w:type="dxa"/>
            <w:tcBorders>
              <w:top w:val="single" w:sz="4" w:space="0" w:color="auto"/>
              <w:left w:val="single" w:sz="4" w:space="0" w:color="auto"/>
              <w:bottom w:val="single" w:sz="4" w:space="0" w:color="auto"/>
              <w:right w:val="single" w:sz="4" w:space="0" w:color="auto"/>
            </w:tcBorders>
            <w:hideMark/>
          </w:tcPr>
          <w:p w14:paraId="1CF15C22" w14:textId="77777777" w:rsidR="00192DCE" w:rsidRDefault="00192DCE" w:rsidP="00192DCE">
            <w:pPr>
              <w:overflowPunct w:val="0"/>
              <w:textAlignment w:val="baseline"/>
              <w:rPr>
                <w:szCs w:val="24"/>
                <w:lang w:eastAsia="lt-LT"/>
              </w:rPr>
            </w:pPr>
            <w:r>
              <w:t>1.1.Siekiant, kad ugdymo procesas būtų atviras, interaktyvus  ir aktualus, skatinti mokytojus vesti pamokas netradicinėse aplinkose.</w:t>
            </w:r>
          </w:p>
        </w:tc>
        <w:tc>
          <w:tcPr>
            <w:tcW w:w="1985" w:type="dxa"/>
            <w:tcBorders>
              <w:top w:val="single" w:sz="4" w:space="0" w:color="auto"/>
              <w:left w:val="single" w:sz="4" w:space="0" w:color="auto"/>
              <w:bottom w:val="single" w:sz="4" w:space="0" w:color="auto"/>
              <w:right w:val="single" w:sz="4" w:space="0" w:color="auto"/>
            </w:tcBorders>
          </w:tcPr>
          <w:p w14:paraId="726841A4" w14:textId="77777777" w:rsidR="00192DCE" w:rsidRPr="005F13B3" w:rsidRDefault="00192DCE" w:rsidP="00192DCE">
            <w:pPr>
              <w:overflowPunct w:val="0"/>
              <w:textAlignment w:val="baseline"/>
              <w:rPr>
                <w:szCs w:val="24"/>
                <w:lang w:eastAsia="lt-LT"/>
              </w:rPr>
            </w:pPr>
            <w:r>
              <w:rPr>
                <w:szCs w:val="24"/>
                <w:lang w:eastAsia="lt-LT"/>
              </w:rPr>
              <w:t>Gerė</w:t>
            </w:r>
            <w:r w:rsidRPr="005F13B3">
              <w:rPr>
                <w:szCs w:val="24"/>
                <w:lang w:eastAsia="lt-LT"/>
              </w:rPr>
              <w:t>ja mokymosi</w:t>
            </w:r>
          </w:p>
          <w:p w14:paraId="24AB20BF" w14:textId="77777777" w:rsidR="00192DCE" w:rsidRPr="005F13B3" w:rsidRDefault="00192DCE" w:rsidP="00192DCE">
            <w:pPr>
              <w:overflowPunct w:val="0"/>
              <w:textAlignment w:val="baseline"/>
              <w:rPr>
                <w:szCs w:val="24"/>
                <w:lang w:eastAsia="lt-LT"/>
              </w:rPr>
            </w:pPr>
            <w:r>
              <w:rPr>
                <w:szCs w:val="24"/>
                <w:lang w:eastAsia="lt-LT"/>
              </w:rPr>
              <w:t>motyvacija,</w:t>
            </w:r>
            <w:r w:rsidRPr="005F13B3">
              <w:rPr>
                <w:szCs w:val="24"/>
                <w:lang w:eastAsia="lt-LT"/>
              </w:rPr>
              <w:t xml:space="preserve"> ugdomas</w:t>
            </w:r>
          </w:p>
          <w:p w14:paraId="54141614" w14:textId="77777777" w:rsidR="00192DCE" w:rsidRPr="005F13B3" w:rsidRDefault="00192DCE" w:rsidP="00192DCE">
            <w:pPr>
              <w:overflowPunct w:val="0"/>
              <w:textAlignment w:val="baseline"/>
              <w:rPr>
                <w:szCs w:val="24"/>
                <w:lang w:eastAsia="lt-LT"/>
              </w:rPr>
            </w:pPr>
            <w:r>
              <w:rPr>
                <w:szCs w:val="24"/>
                <w:lang w:eastAsia="lt-LT"/>
              </w:rPr>
              <w:t>kritinis mąstymas</w:t>
            </w:r>
            <w:r w:rsidRPr="005F13B3">
              <w:rPr>
                <w:szCs w:val="24"/>
                <w:lang w:eastAsia="lt-LT"/>
              </w:rPr>
              <w:t>,</w:t>
            </w:r>
          </w:p>
          <w:p w14:paraId="219FDD2D" w14:textId="77777777" w:rsidR="00192DCE" w:rsidRPr="005F13B3" w:rsidRDefault="00192DCE" w:rsidP="00192DCE">
            <w:pPr>
              <w:overflowPunct w:val="0"/>
              <w:textAlignment w:val="baseline"/>
              <w:rPr>
                <w:szCs w:val="24"/>
                <w:lang w:eastAsia="lt-LT"/>
              </w:rPr>
            </w:pPr>
            <w:r>
              <w:rPr>
                <w:szCs w:val="24"/>
                <w:lang w:eastAsia="lt-LT"/>
              </w:rPr>
              <w:t xml:space="preserve">stebimas </w:t>
            </w:r>
            <w:proofErr w:type="spellStart"/>
            <w:r>
              <w:rPr>
                <w:szCs w:val="24"/>
                <w:lang w:eastAsia="lt-LT"/>
              </w:rPr>
              <w:t>savivaldus</w:t>
            </w:r>
            <w:proofErr w:type="spellEnd"/>
            <w:r>
              <w:rPr>
                <w:szCs w:val="24"/>
                <w:lang w:eastAsia="lt-LT"/>
              </w:rPr>
              <w:t xml:space="preserve"> </w:t>
            </w:r>
          </w:p>
          <w:p w14:paraId="0CF4CE02" w14:textId="77777777" w:rsidR="00192DCE" w:rsidRPr="005F13B3" w:rsidRDefault="00192DCE" w:rsidP="00192DCE">
            <w:pPr>
              <w:overflowPunct w:val="0"/>
              <w:textAlignment w:val="baseline"/>
              <w:rPr>
                <w:szCs w:val="24"/>
                <w:lang w:eastAsia="lt-LT"/>
              </w:rPr>
            </w:pPr>
            <w:r>
              <w:rPr>
                <w:szCs w:val="24"/>
                <w:lang w:eastAsia="lt-LT"/>
              </w:rPr>
              <w:t>mokymasis. Per metus 90 procentų mokytojų</w:t>
            </w:r>
          </w:p>
          <w:p w14:paraId="268FE138" w14:textId="77777777" w:rsidR="00192DCE" w:rsidRPr="005F13B3" w:rsidRDefault="00192DCE" w:rsidP="00192DCE">
            <w:pPr>
              <w:overflowPunct w:val="0"/>
              <w:textAlignment w:val="baseline"/>
              <w:rPr>
                <w:szCs w:val="24"/>
                <w:lang w:eastAsia="lt-LT"/>
              </w:rPr>
            </w:pPr>
            <w:r>
              <w:rPr>
                <w:szCs w:val="24"/>
                <w:lang w:eastAsia="lt-LT"/>
              </w:rPr>
              <w:t>l-3 pamokas  veda</w:t>
            </w:r>
          </w:p>
          <w:p w14:paraId="78BFE78C" w14:textId="77777777" w:rsidR="00192DCE" w:rsidRPr="005F13B3" w:rsidRDefault="00192DCE" w:rsidP="00192DCE">
            <w:pPr>
              <w:overflowPunct w:val="0"/>
              <w:textAlignment w:val="baseline"/>
              <w:rPr>
                <w:szCs w:val="24"/>
                <w:lang w:eastAsia="lt-LT"/>
              </w:rPr>
            </w:pPr>
            <w:r>
              <w:rPr>
                <w:szCs w:val="24"/>
                <w:lang w:eastAsia="lt-LT"/>
              </w:rPr>
              <w:t>netradicinė</w:t>
            </w:r>
            <w:r w:rsidRPr="005F13B3">
              <w:rPr>
                <w:szCs w:val="24"/>
                <w:lang w:eastAsia="lt-LT"/>
              </w:rPr>
              <w:t>je aplinkoje</w:t>
            </w:r>
          </w:p>
          <w:p w14:paraId="7522EDA0" w14:textId="77777777" w:rsidR="00192DCE" w:rsidRPr="00BB6D5B" w:rsidRDefault="00192DCE" w:rsidP="00192DCE">
            <w:r w:rsidRPr="005F13B3">
              <w:rPr>
                <w:szCs w:val="24"/>
                <w:lang w:eastAsia="lt-LT"/>
              </w:rPr>
              <w:t>(teatras, muziejus,</w:t>
            </w:r>
            <w:r>
              <w:rPr>
                <w:szCs w:val="24"/>
                <w:lang w:eastAsia="lt-LT"/>
              </w:rPr>
              <w:t xml:space="preserve"> biblioteka, iš</w:t>
            </w:r>
            <w:r w:rsidRPr="005F13B3">
              <w:rPr>
                <w:szCs w:val="24"/>
                <w:lang w:eastAsia="lt-LT"/>
              </w:rPr>
              <w:t>vyka, susitikimai ir</w:t>
            </w:r>
            <w:r>
              <w:rPr>
                <w:szCs w:val="24"/>
                <w:lang w:eastAsia="lt-LT"/>
              </w:rPr>
              <w:t xml:space="preserve"> kt</w:t>
            </w:r>
            <w:r w:rsidRPr="005F13B3">
              <w:rPr>
                <w:szCs w:val="24"/>
                <w:lang w:eastAsia="lt-LT"/>
              </w:rPr>
              <w:t>.)</w:t>
            </w:r>
          </w:p>
        </w:tc>
        <w:tc>
          <w:tcPr>
            <w:tcW w:w="2693" w:type="dxa"/>
            <w:tcBorders>
              <w:top w:val="single" w:sz="4" w:space="0" w:color="auto"/>
              <w:left w:val="single" w:sz="4" w:space="0" w:color="auto"/>
              <w:bottom w:val="single" w:sz="4" w:space="0" w:color="auto"/>
              <w:right w:val="single" w:sz="4" w:space="0" w:color="auto"/>
            </w:tcBorders>
          </w:tcPr>
          <w:p w14:paraId="5803186C" w14:textId="77777777" w:rsidR="00192DCE" w:rsidRDefault="00192DCE" w:rsidP="00192DCE">
            <w:pPr>
              <w:overflowPunct w:val="0"/>
              <w:textAlignment w:val="baseline"/>
              <w:rPr>
                <w:szCs w:val="24"/>
                <w:lang w:eastAsia="lt-LT"/>
              </w:rPr>
            </w:pPr>
            <w:r>
              <w:rPr>
                <w:szCs w:val="24"/>
                <w:lang w:eastAsia="lt-LT"/>
              </w:rPr>
              <w:t>Per metus ne mažiau 90 procentų mokytojų vedė 1-3 pamokas netradicinėje aplinkoje.</w:t>
            </w:r>
          </w:p>
          <w:p w14:paraId="09CCC679" w14:textId="77777777" w:rsidR="00192DCE" w:rsidRPr="00BB6D5B" w:rsidRDefault="00192DCE" w:rsidP="00192DCE"/>
        </w:tc>
        <w:tc>
          <w:tcPr>
            <w:tcW w:w="2552" w:type="dxa"/>
            <w:tcBorders>
              <w:top w:val="single" w:sz="4" w:space="0" w:color="auto"/>
              <w:left w:val="single" w:sz="4" w:space="0" w:color="auto"/>
              <w:bottom w:val="single" w:sz="4" w:space="0" w:color="auto"/>
              <w:right w:val="single" w:sz="4" w:space="0" w:color="auto"/>
            </w:tcBorders>
          </w:tcPr>
          <w:p w14:paraId="0FE6BE44" w14:textId="77777777" w:rsidR="00192DCE" w:rsidRPr="00E76BAD" w:rsidRDefault="00192DCE" w:rsidP="00192DCE">
            <w:pPr>
              <w:rPr>
                <w:szCs w:val="24"/>
              </w:rPr>
            </w:pPr>
            <w:r>
              <w:rPr>
                <w:szCs w:val="24"/>
              </w:rPr>
              <w:t xml:space="preserve">Per metus (pagal įrašus el. dienyne ir įsakymus) daugiau kaip 90 procentų mokytojų vedė </w:t>
            </w:r>
            <w:r w:rsidR="00DF7B37">
              <w:rPr>
                <w:szCs w:val="24"/>
              </w:rPr>
              <w:t xml:space="preserve">1-5 </w:t>
            </w:r>
            <w:r>
              <w:rPr>
                <w:szCs w:val="24"/>
              </w:rPr>
              <w:t xml:space="preserve">pamokas netradicinėse aplinkose. </w:t>
            </w:r>
          </w:p>
        </w:tc>
      </w:tr>
      <w:tr w:rsidR="00192DCE" w:rsidRPr="00DA4C2F" w14:paraId="3AF1933F" w14:textId="77777777" w:rsidTr="00B37607">
        <w:tc>
          <w:tcPr>
            <w:tcW w:w="2155" w:type="dxa"/>
            <w:tcBorders>
              <w:top w:val="single" w:sz="4" w:space="0" w:color="auto"/>
              <w:left w:val="single" w:sz="4" w:space="0" w:color="auto"/>
              <w:bottom w:val="single" w:sz="4" w:space="0" w:color="auto"/>
              <w:right w:val="single" w:sz="4" w:space="0" w:color="auto"/>
            </w:tcBorders>
            <w:hideMark/>
          </w:tcPr>
          <w:p w14:paraId="72236791" w14:textId="77777777" w:rsidR="00192DCE" w:rsidRDefault="00192DCE" w:rsidP="00192DCE">
            <w:pPr>
              <w:overflowPunct w:val="0"/>
              <w:textAlignment w:val="baseline"/>
              <w:rPr>
                <w:szCs w:val="24"/>
                <w:lang w:eastAsia="lt-LT"/>
              </w:rPr>
            </w:pPr>
            <w:r>
              <w:rPr>
                <w:szCs w:val="24"/>
                <w:lang w:eastAsia="lt-LT"/>
              </w:rPr>
              <w:t>1.2. Užtikrinti, kad mokytojai pamokose ir skirdami namų darbų užduotis individualizuotų ugdymo turinį.</w:t>
            </w:r>
          </w:p>
        </w:tc>
        <w:tc>
          <w:tcPr>
            <w:tcW w:w="1985" w:type="dxa"/>
            <w:tcBorders>
              <w:top w:val="single" w:sz="4" w:space="0" w:color="auto"/>
              <w:left w:val="single" w:sz="4" w:space="0" w:color="auto"/>
              <w:bottom w:val="single" w:sz="4" w:space="0" w:color="auto"/>
              <w:right w:val="single" w:sz="4" w:space="0" w:color="auto"/>
            </w:tcBorders>
          </w:tcPr>
          <w:p w14:paraId="534926C7" w14:textId="77777777" w:rsidR="00192DCE" w:rsidRDefault="00192DCE" w:rsidP="00192DCE">
            <w:pPr>
              <w:overflowPunct w:val="0"/>
              <w:textAlignment w:val="baseline"/>
            </w:pPr>
            <w:r>
              <w:t>Gerėja gabių  ir mokymosi sunkumų turinčių mokinių į(</w:t>
            </w:r>
            <w:proofErr w:type="spellStart"/>
            <w:r>
              <w:t>si</w:t>
            </w:r>
            <w:proofErr w:type="spellEnd"/>
            <w:r>
              <w:t>)traukimas į veiklas pamokoje.</w:t>
            </w:r>
          </w:p>
          <w:p w14:paraId="386178EF" w14:textId="77777777" w:rsidR="00192DCE" w:rsidRDefault="00192DCE" w:rsidP="00192DCE">
            <w:pPr>
              <w:overflowPunct w:val="0"/>
              <w:textAlignment w:val="baseline"/>
              <w:rPr>
                <w:szCs w:val="24"/>
                <w:lang w:eastAsia="lt-LT"/>
              </w:rPr>
            </w:pPr>
            <w:r>
              <w:t>Mokytojai individualizuoja ugdymo turinį pamokoje ir skirdami namų darbus</w:t>
            </w:r>
          </w:p>
        </w:tc>
        <w:tc>
          <w:tcPr>
            <w:tcW w:w="2693" w:type="dxa"/>
            <w:tcBorders>
              <w:top w:val="single" w:sz="4" w:space="0" w:color="auto"/>
              <w:left w:val="single" w:sz="4" w:space="0" w:color="auto"/>
              <w:bottom w:val="single" w:sz="4" w:space="0" w:color="auto"/>
              <w:right w:val="single" w:sz="4" w:space="0" w:color="auto"/>
            </w:tcBorders>
          </w:tcPr>
          <w:p w14:paraId="0E693E19" w14:textId="77777777" w:rsidR="00192DCE" w:rsidRDefault="00192DCE" w:rsidP="00192DCE">
            <w:pPr>
              <w:overflowPunct w:val="0"/>
              <w:textAlignment w:val="baseline"/>
            </w:pPr>
            <w:r>
              <w:t>Stebėtose pamokose ne mažiau kaip  60 procentų mokytojų diferencijuoja ir individualizuoja pamokos ir namų darbų užduotis.</w:t>
            </w:r>
          </w:p>
          <w:p w14:paraId="767FED51" w14:textId="77777777" w:rsidR="00192DCE" w:rsidRDefault="00192DCE" w:rsidP="00192DCE">
            <w:pPr>
              <w:overflowPunct w:val="0"/>
              <w:textAlignment w:val="baseline"/>
            </w:pPr>
            <w:r>
              <w:t xml:space="preserve">Vykdant mokinių apklausas mokiniai nurodo , kad ne mažiau kaip pusė mokytojų individualizuoja užduotis. </w:t>
            </w:r>
          </w:p>
          <w:p w14:paraId="24C02B06" w14:textId="77777777" w:rsidR="00192DCE" w:rsidRDefault="00192DCE" w:rsidP="00192DCE">
            <w:pPr>
              <w:overflowPunct w:val="0"/>
              <w:textAlignment w:val="baseline"/>
              <w:rPr>
                <w:szCs w:val="24"/>
                <w:lang w:eastAsia="lt-LT"/>
              </w:rPr>
            </w:pPr>
          </w:p>
        </w:tc>
        <w:tc>
          <w:tcPr>
            <w:tcW w:w="2552" w:type="dxa"/>
            <w:tcBorders>
              <w:top w:val="single" w:sz="4" w:space="0" w:color="auto"/>
              <w:left w:val="single" w:sz="4" w:space="0" w:color="auto"/>
              <w:bottom w:val="single" w:sz="4" w:space="0" w:color="auto"/>
              <w:right w:val="single" w:sz="4" w:space="0" w:color="auto"/>
            </w:tcBorders>
          </w:tcPr>
          <w:p w14:paraId="7B3F3C8C" w14:textId="77777777" w:rsidR="00192DCE" w:rsidRDefault="00192DCE" w:rsidP="00192DCE">
            <w:pPr>
              <w:overflowPunct w:val="0"/>
              <w:textAlignment w:val="baseline"/>
              <w:rPr>
                <w:szCs w:val="24"/>
                <w:lang w:eastAsia="lt-LT"/>
              </w:rPr>
            </w:pPr>
            <w:r>
              <w:rPr>
                <w:szCs w:val="24"/>
                <w:lang w:eastAsia="lt-LT"/>
              </w:rPr>
              <w:t>Visose stebėtose pamokose mokytojai diferencijuoja ir individualizuoja užduotis.</w:t>
            </w:r>
          </w:p>
          <w:p w14:paraId="4402CFFA" w14:textId="77777777" w:rsidR="00192DCE" w:rsidRDefault="00192DCE" w:rsidP="00192DCE">
            <w:pPr>
              <w:overflowPunct w:val="0"/>
              <w:textAlignment w:val="baseline"/>
              <w:rPr>
                <w:szCs w:val="24"/>
                <w:lang w:eastAsia="lt-LT"/>
              </w:rPr>
            </w:pPr>
            <w:r>
              <w:rPr>
                <w:szCs w:val="24"/>
                <w:lang w:eastAsia="lt-LT"/>
              </w:rPr>
              <w:t xml:space="preserve">Prasidėjus </w:t>
            </w:r>
            <w:proofErr w:type="spellStart"/>
            <w:r>
              <w:rPr>
                <w:szCs w:val="24"/>
                <w:lang w:eastAsia="lt-LT"/>
              </w:rPr>
              <w:t>Covid</w:t>
            </w:r>
            <w:proofErr w:type="spellEnd"/>
            <w:r>
              <w:rPr>
                <w:szCs w:val="24"/>
                <w:lang w:eastAsia="lt-LT"/>
              </w:rPr>
              <w:t xml:space="preserve"> 19 pandemijai pamokų stebėjimas nebuvo vykdomas , bet buvo atliktos mokinių ir mokytojų a</w:t>
            </w:r>
            <w:r w:rsidRPr="00206F80">
              <w:rPr>
                <w:szCs w:val="24"/>
                <w:lang w:eastAsia="lt-LT"/>
              </w:rPr>
              <w:t>pklausos</w:t>
            </w:r>
            <w:r>
              <w:rPr>
                <w:szCs w:val="24"/>
                <w:lang w:eastAsia="lt-LT"/>
              </w:rPr>
              <w:t xml:space="preserve"> apie nuotolinį ugdymą.</w:t>
            </w:r>
            <w:r w:rsidRPr="00257D6C">
              <w:rPr>
                <w:color w:val="FF0000"/>
                <w:szCs w:val="24"/>
                <w:lang w:eastAsia="lt-LT"/>
              </w:rPr>
              <w:t xml:space="preserve"> </w:t>
            </w:r>
            <w:r>
              <w:rPr>
                <w:szCs w:val="24"/>
                <w:lang w:eastAsia="lt-LT"/>
              </w:rPr>
              <w:t>Atsakymuose dauguma mokinių nurodė, kad mokytojai užduotis diferencijuoja ir vesdami nuotolines pamokas</w:t>
            </w:r>
          </w:p>
        </w:tc>
      </w:tr>
      <w:tr w:rsidR="00192DCE" w:rsidRPr="00DA4C2F" w14:paraId="3C0B5407" w14:textId="77777777" w:rsidTr="00B37607">
        <w:tc>
          <w:tcPr>
            <w:tcW w:w="2155" w:type="dxa"/>
            <w:tcBorders>
              <w:top w:val="single" w:sz="4" w:space="0" w:color="auto"/>
              <w:left w:val="single" w:sz="4" w:space="0" w:color="auto"/>
              <w:bottom w:val="single" w:sz="4" w:space="0" w:color="auto"/>
              <w:right w:val="single" w:sz="4" w:space="0" w:color="auto"/>
            </w:tcBorders>
            <w:hideMark/>
          </w:tcPr>
          <w:p w14:paraId="60AAA12A" w14:textId="77777777" w:rsidR="00192DCE" w:rsidRDefault="00192DCE" w:rsidP="00192DCE">
            <w:pPr>
              <w:overflowPunct w:val="0"/>
              <w:textAlignment w:val="baseline"/>
              <w:rPr>
                <w:szCs w:val="24"/>
                <w:lang w:eastAsia="lt-LT"/>
              </w:rPr>
            </w:pPr>
            <w:r>
              <w:rPr>
                <w:szCs w:val="24"/>
                <w:lang w:eastAsia="lt-LT"/>
              </w:rPr>
              <w:t xml:space="preserve">1.3.Administruoti mokyklos vykdomą </w:t>
            </w:r>
            <w:r>
              <w:rPr>
                <w:szCs w:val="24"/>
                <w:lang w:eastAsia="lt-LT"/>
              </w:rPr>
              <w:lastRenderedPageBreak/>
              <w:t>ERASMUS+ strateginių partnerysčių projektą „Žiemos sporto šakos ir aktyvus gyvenimo būdas“</w:t>
            </w:r>
          </w:p>
        </w:tc>
        <w:tc>
          <w:tcPr>
            <w:tcW w:w="1985" w:type="dxa"/>
            <w:tcBorders>
              <w:top w:val="single" w:sz="4" w:space="0" w:color="auto"/>
              <w:left w:val="single" w:sz="4" w:space="0" w:color="auto"/>
              <w:bottom w:val="single" w:sz="4" w:space="0" w:color="auto"/>
              <w:right w:val="single" w:sz="4" w:space="0" w:color="auto"/>
            </w:tcBorders>
          </w:tcPr>
          <w:p w14:paraId="0CF5BAD4" w14:textId="77777777" w:rsidR="00192DCE" w:rsidRDefault="00192DCE" w:rsidP="00192DCE">
            <w:pPr>
              <w:overflowPunct w:val="0"/>
              <w:textAlignment w:val="baseline"/>
              <w:rPr>
                <w:szCs w:val="24"/>
                <w:lang w:eastAsia="lt-LT"/>
              </w:rPr>
            </w:pPr>
            <w:r>
              <w:rPr>
                <w:szCs w:val="24"/>
                <w:lang w:eastAsia="lt-LT"/>
              </w:rPr>
              <w:lastRenderedPageBreak/>
              <w:t xml:space="preserve">Mokyklos vykdomas </w:t>
            </w:r>
            <w:r>
              <w:rPr>
                <w:szCs w:val="24"/>
                <w:lang w:eastAsia="lt-LT"/>
              </w:rPr>
              <w:lastRenderedPageBreak/>
              <w:t xml:space="preserve">projektas padeda siekti mokyklos tikslų ir uždavinių, skatina mokinių saviraišką. Sėkmingai vykdomos projekte numatytos veiklos. </w:t>
            </w:r>
          </w:p>
        </w:tc>
        <w:tc>
          <w:tcPr>
            <w:tcW w:w="2693" w:type="dxa"/>
            <w:tcBorders>
              <w:top w:val="single" w:sz="4" w:space="0" w:color="auto"/>
              <w:left w:val="single" w:sz="4" w:space="0" w:color="auto"/>
              <w:bottom w:val="single" w:sz="4" w:space="0" w:color="auto"/>
              <w:right w:val="single" w:sz="4" w:space="0" w:color="auto"/>
            </w:tcBorders>
          </w:tcPr>
          <w:p w14:paraId="4A0D0013" w14:textId="77777777" w:rsidR="00192DCE" w:rsidRDefault="00192DCE" w:rsidP="00192DCE">
            <w:pPr>
              <w:overflowPunct w:val="0"/>
              <w:textAlignment w:val="baseline"/>
              <w:rPr>
                <w:szCs w:val="24"/>
                <w:lang w:eastAsia="lt-LT"/>
              </w:rPr>
            </w:pPr>
            <w:r>
              <w:rPr>
                <w:szCs w:val="24"/>
                <w:lang w:eastAsia="lt-LT"/>
              </w:rPr>
              <w:lastRenderedPageBreak/>
              <w:t xml:space="preserve">Įvykdyta ne mažiau kaip 80 procentų projekte </w:t>
            </w:r>
            <w:r>
              <w:rPr>
                <w:szCs w:val="24"/>
                <w:lang w:eastAsia="lt-LT"/>
              </w:rPr>
              <w:lastRenderedPageBreak/>
              <w:t>numatytų veiklų. Nesant tinkamų sąlygų vienos veiklos keičiamos kitomis veiklomis.</w:t>
            </w:r>
          </w:p>
          <w:p w14:paraId="6FC8C76B" w14:textId="77777777" w:rsidR="00192DCE" w:rsidRDefault="00192DCE" w:rsidP="00192DCE">
            <w:pPr>
              <w:overflowPunct w:val="0"/>
              <w:textAlignment w:val="baseline"/>
              <w:rPr>
                <w:szCs w:val="24"/>
                <w:lang w:eastAsia="lt-LT"/>
              </w:rPr>
            </w:pPr>
            <w:r>
              <w:rPr>
                <w:szCs w:val="24"/>
                <w:lang w:eastAsia="lt-LT"/>
              </w:rPr>
              <w:t xml:space="preserve">Organizuota projekto dalyvių stovykla Lietuvoje. </w:t>
            </w:r>
          </w:p>
        </w:tc>
        <w:tc>
          <w:tcPr>
            <w:tcW w:w="2552" w:type="dxa"/>
            <w:tcBorders>
              <w:top w:val="single" w:sz="4" w:space="0" w:color="auto"/>
              <w:left w:val="single" w:sz="4" w:space="0" w:color="auto"/>
              <w:bottom w:val="single" w:sz="4" w:space="0" w:color="auto"/>
              <w:right w:val="single" w:sz="4" w:space="0" w:color="auto"/>
            </w:tcBorders>
          </w:tcPr>
          <w:p w14:paraId="04975101" w14:textId="77777777" w:rsidR="00192DCE" w:rsidRPr="00E76BAD" w:rsidRDefault="00192DCE" w:rsidP="00192DCE">
            <w:pPr>
              <w:overflowPunct w:val="0"/>
              <w:textAlignment w:val="baseline"/>
              <w:rPr>
                <w:szCs w:val="24"/>
                <w:lang w:eastAsia="lt-LT"/>
              </w:rPr>
            </w:pPr>
            <w:r>
              <w:rPr>
                <w:szCs w:val="24"/>
                <w:lang w:eastAsia="lt-LT"/>
              </w:rPr>
              <w:lastRenderedPageBreak/>
              <w:t xml:space="preserve">Įvykdyta dauguma 2020 metams projekte </w:t>
            </w:r>
            <w:r>
              <w:rPr>
                <w:szCs w:val="24"/>
                <w:lang w:eastAsia="lt-LT"/>
              </w:rPr>
              <w:lastRenderedPageBreak/>
              <w:t xml:space="preserve">numatytų veiklų. Sėkmingai sudalyvauta stovykloje Čekijos Respublikoje. Pasirengta stovyklai Lietuvoje (parengti Lietuvos, savivaldybės, Lietuvos žiemos sporto šakų ir žymiausių sportininkų pristatymai) Dėl COVID pandemijos stovykla perkelta vėlesniam laikui. Numatytos aktyvios grupinės veiklos keičiamos </w:t>
            </w:r>
            <w:r w:rsidR="00DF7B37">
              <w:rPr>
                <w:szCs w:val="24"/>
                <w:lang w:eastAsia="lt-LT"/>
              </w:rPr>
              <w:t>individualiomis ir virtualiomis veiklomis</w:t>
            </w:r>
          </w:p>
        </w:tc>
      </w:tr>
      <w:tr w:rsidR="00192DCE" w:rsidRPr="00DA4C2F" w14:paraId="1E84B60F" w14:textId="77777777" w:rsidTr="00B37607">
        <w:tc>
          <w:tcPr>
            <w:tcW w:w="2155" w:type="dxa"/>
            <w:tcBorders>
              <w:top w:val="single" w:sz="4" w:space="0" w:color="auto"/>
              <w:left w:val="single" w:sz="4" w:space="0" w:color="auto"/>
              <w:bottom w:val="single" w:sz="4" w:space="0" w:color="auto"/>
              <w:right w:val="single" w:sz="4" w:space="0" w:color="auto"/>
            </w:tcBorders>
            <w:hideMark/>
          </w:tcPr>
          <w:p w14:paraId="19A36105" w14:textId="77777777" w:rsidR="00192DCE" w:rsidRDefault="00192DCE" w:rsidP="00192DCE">
            <w:pPr>
              <w:overflowPunct w:val="0"/>
              <w:textAlignment w:val="baseline"/>
              <w:rPr>
                <w:szCs w:val="24"/>
                <w:lang w:eastAsia="lt-LT"/>
              </w:rPr>
            </w:pPr>
            <w:r>
              <w:rPr>
                <w:szCs w:val="24"/>
                <w:lang w:eastAsia="lt-LT"/>
              </w:rPr>
              <w:lastRenderedPageBreak/>
              <w:t>1.4. Suburti komandą mokyklos strateginiam planui parengti, jai vadovauti. Parengti strateginio plano projektą.</w:t>
            </w:r>
          </w:p>
        </w:tc>
        <w:tc>
          <w:tcPr>
            <w:tcW w:w="1985" w:type="dxa"/>
            <w:tcBorders>
              <w:top w:val="single" w:sz="4" w:space="0" w:color="auto"/>
              <w:left w:val="single" w:sz="4" w:space="0" w:color="auto"/>
              <w:bottom w:val="single" w:sz="4" w:space="0" w:color="auto"/>
              <w:right w:val="single" w:sz="4" w:space="0" w:color="auto"/>
            </w:tcBorders>
          </w:tcPr>
          <w:p w14:paraId="2BCDB371" w14:textId="77777777" w:rsidR="00192DCE" w:rsidRDefault="00192DCE" w:rsidP="00192DCE">
            <w:pPr>
              <w:overflowPunct w:val="0"/>
              <w:jc w:val="both"/>
              <w:textAlignment w:val="baseline"/>
              <w:rPr>
                <w:szCs w:val="24"/>
                <w:lang w:eastAsia="lt-LT"/>
              </w:rPr>
            </w:pPr>
            <w:r>
              <w:rPr>
                <w:szCs w:val="24"/>
                <w:lang w:eastAsia="lt-LT"/>
              </w:rPr>
              <w:t>Mokyklos veiklos perspektyva aktuali ir priimtina daugeliui mokyklos bendruomenės narių. Mokyklos vizija orientuota į ateities iššūkius švietimui, atitinka nacionalinę, regiono, rajono strategiją</w:t>
            </w:r>
          </w:p>
        </w:tc>
        <w:tc>
          <w:tcPr>
            <w:tcW w:w="2693" w:type="dxa"/>
            <w:tcBorders>
              <w:top w:val="single" w:sz="4" w:space="0" w:color="auto"/>
              <w:left w:val="single" w:sz="4" w:space="0" w:color="auto"/>
              <w:bottom w:val="single" w:sz="4" w:space="0" w:color="auto"/>
              <w:right w:val="single" w:sz="4" w:space="0" w:color="auto"/>
            </w:tcBorders>
          </w:tcPr>
          <w:p w14:paraId="0D69B97D" w14:textId="77777777" w:rsidR="00192DCE" w:rsidRDefault="00192DCE" w:rsidP="00192DCE">
            <w:pPr>
              <w:overflowPunct w:val="0"/>
              <w:textAlignment w:val="baseline"/>
              <w:rPr>
                <w:szCs w:val="24"/>
                <w:lang w:eastAsia="lt-LT"/>
              </w:rPr>
            </w:pPr>
            <w:r>
              <w:rPr>
                <w:szCs w:val="24"/>
                <w:lang w:eastAsia="lt-LT"/>
              </w:rPr>
              <w:t xml:space="preserve">Parengtas strateginio plano projektas. </w:t>
            </w:r>
          </w:p>
          <w:p w14:paraId="2BFDB62C" w14:textId="77777777" w:rsidR="00192DCE" w:rsidRDefault="00192DCE" w:rsidP="00192DCE">
            <w:pPr>
              <w:overflowPunct w:val="0"/>
              <w:textAlignment w:val="baseline"/>
              <w:rPr>
                <w:szCs w:val="24"/>
                <w:lang w:eastAsia="lt-LT"/>
              </w:rPr>
            </w:pPr>
            <w:r>
              <w:rPr>
                <w:szCs w:val="24"/>
                <w:lang w:eastAsia="lt-LT"/>
              </w:rPr>
              <w:t>Į projekto rengimą įtrauktos mokyklos savivaldos institucijos, socialiniai partneriai.</w:t>
            </w:r>
          </w:p>
          <w:p w14:paraId="3F426D95" w14:textId="77777777" w:rsidR="00192DCE" w:rsidRDefault="00192DCE" w:rsidP="00192DCE">
            <w:pPr>
              <w:overflowPunct w:val="0"/>
              <w:textAlignment w:val="baseline"/>
              <w:rPr>
                <w:szCs w:val="24"/>
                <w:lang w:eastAsia="lt-LT"/>
              </w:rPr>
            </w:pPr>
            <w:r>
              <w:rPr>
                <w:szCs w:val="24"/>
                <w:lang w:eastAsia="lt-LT"/>
              </w:rPr>
              <w:t>Planavimui panaudotos įsivertinimo išvados, mokinių pasiekimų analizės, kiti strategiškai svarbūs duomenys</w:t>
            </w:r>
          </w:p>
          <w:p w14:paraId="7272BE6C" w14:textId="77777777" w:rsidR="00192DCE" w:rsidRDefault="00192DCE" w:rsidP="00192DCE">
            <w:pPr>
              <w:overflowPunct w:val="0"/>
              <w:textAlignment w:val="baseline"/>
              <w:rPr>
                <w:szCs w:val="24"/>
                <w:lang w:eastAsia="lt-LT"/>
              </w:rPr>
            </w:pPr>
          </w:p>
        </w:tc>
        <w:tc>
          <w:tcPr>
            <w:tcW w:w="2552" w:type="dxa"/>
            <w:tcBorders>
              <w:top w:val="single" w:sz="4" w:space="0" w:color="auto"/>
              <w:left w:val="single" w:sz="4" w:space="0" w:color="auto"/>
              <w:bottom w:val="single" w:sz="4" w:space="0" w:color="auto"/>
              <w:right w:val="single" w:sz="4" w:space="0" w:color="auto"/>
            </w:tcBorders>
          </w:tcPr>
          <w:p w14:paraId="37003882" w14:textId="77777777" w:rsidR="00192DCE" w:rsidRDefault="00192DCE" w:rsidP="00192DCE">
            <w:pPr>
              <w:overflowPunct w:val="0"/>
              <w:textAlignment w:val="baseline"/>
              <w:rPr>
                <w:szCs w:val="24"/>
                <w:lang w:eastAsia="lt-LT"/>
              </w:rPr>
            </w:pPr>
            <w:r>
              <w:rPr>
                <w:szCs w:val="24"/>
                <w:lang w:eastAsia="lt-LT"/>
              </w:rPr>
              <w:t>Iš mokyklos ir skyrių mokytojų, mokyklos tarybos atstovų sudaryta strateginio plano rengimo grupė</w:t>
            </w:r>
            <w:r w:rsidR="00DF7B37">
              <w:rPr>
                <w:szCs w:val="24"/>
                <w:lang w:eastAsia="lt-LT"/>
              </w:rPr>
              <w:t xml:space="preserve"> (Įsakymas 2020-11-04 V-60)</w:t>
            </w:r>
            <w:r>
              <w:rPr>
                <w:szCs w:val="24"/>
                <w:lang w:eastAsia="lt-LT"/>
              </w:rPr>
              <w:t xml:space="preserve"> ir parengtas strateginio plano projektas. Rengiant strateginį planą dėl situacijos vertinimo ir pasiūlymų  apklausta dauguma mokyklos ir jos skyrių mokytojų, 5-10 klasių mokiniai, mokinių tėvai. Rengiant planą naudoti vidaus įsivertinimo, apklausų , tyrimų duomenys.</w:t>
            </w:r>
          </w:p>
        </w:tc>
      </w:tr>
    </w:tbl>
    <w:p w14:paraId="64492754" w14:textId="77777777" w:rsidR="00717514" w:rsidRPr="00BA06A9" w:rsidRDefault="00717514" w:rsidP="00717514">
      <w:pPr>
        <w:jc w:val="center"/>
        <w:rPr>
          <w:lang w:eastAsia="lt-LT"/>
        </w:rPr>
      </w:pPr>
    </w:p>
    <w:p w14:paraId="65769F19" w14:textId="77777777" w:rsidR="00717514" w:rsidRPr="00DA4C2F" w:rsidRDefault="00717514" w:rsidP="00717514">
      <w:pPr>
        <w:tabs>
          <w:tab w:val="left" w:pos="284"/>
        </w:tabs>
        <w:rPr>
          <w:b/>
          <w:szCs w:val="24"/>
          <w:lang w:eastAsia="lt-LT"/>
        </w:rPr>
      </w:pPr>
      <w:r w:rsidRPr="00DA4C2F">
        <w:rPr>
          <w:b/>
          <w:szCs w:val="24"/>
          <w:lang w:eastAsia="lt-LT"/>
        </w:rPr>
        <w:t>2.</w:t>
      </w:r>
      <w:r w:rsidRPr="00DA4C2F">
        <w:rPr>
          <w:b/>
          <w:szCs w:val="24"/>
          <w:lang w:eastAsia="lt-LT"/>
        </w:rPr>
        <w:tab/>
        <w:t>Užduotys, neįvykdytos ar įvykdytos iš dalies dėl numatytų rizikų (jei tokių buvo)</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4962"/>
      </w:tblGrid>
      <w:tr w:rsidR="00717514" w:rsidRPr="00DA4C2F" w14:paraId="6FC60683" w14:textId="77777777" w:rsidTr="00147C0D">
        <w:tc>
          <w:tcPr>
            <w:tcW w:w="4423" w:type="dxa"/>
            <w:tcBorders>
              <w:top w:val="single" w:sz="4" w:space="0" w:color="auto"/>
              <w:left w:val="single" w:sz="4" w:space="0" w:color="auto"/>
              <w:bottom w:val="single" w:sz="4" w:space="0" w:color="auto"/>
              <w:right w:val="single" w:sz="4" w:space="0" w:color="auto"/>
            </w:tcBorders>
            <w:vAlign w:val="center"/>
            <w:hideMark/>
          </w:tcPr>
          <w:p w14:paraId="12C27D44" w14:textId="77777777" w:rsidR="00717514" w:rsidRPr="00DA4C2F" w:rsidRDefault="00717514" w:rsidP="00147C0D">
            <w:pPr>
              <w:jc w:val="center"/>
              <w:rPr>
                <w:szCs w:val="24"/>
                <w:lang w:eastAsia="lt-LT"/>
              </w:rPr>
            </w:pPr>
            <w:r w:rsidRPr="00DA4C2F">
              <w:rPr>
                <w:szCs w:val="24"/>
                <w:lang w:eastAsia="lt-LT"/>
              </w:rPr>
              <w:t>Užduotys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4A4C64DB" w14:textId="77777777" w:rsidR="00717514" w:rsidRPr="00DA4C2F" w:rsidRDefault="00717514" w:rsidP="00147C0D">
            <w:pPr>
              <w:jc w:val="center"/>
              <w:rPr>
                <w:szCs w:val="24"/>
                <w:lang w:eastAsia="lt-LT"/>
              </w:rPr>
            </w:pPr>
            <w:r w:rsidRPr="00DA4C2F">
              <w:rPr>
                <w:szCs w:val="24"/>
                <w:lang w:eastAsia="lt-LT"/>
              </w:rPr>
              <w:t xml:space="preserve">Priežastys, rizikos </w:t>
            </w:r>
          </w:p>
        </w:tc>
      </w:tr>
      <w:tr w:rsidR="00717514" w:rsidRPr="00DA4C2F" w14:paraId="36F98BBA" w14:textId="77777777" w:rsidTr="00147C0D">
        <w:tc>
          <w:tcPr>
            <w:tcW w:w="4423" w:type="dxa"/>
            <w:tcBorders>
              <w:top w:val="single" w:sz="4" w:space="0" w:color="auto"/>
              <w:left w:val="single" w:sz="4" w:space="0" w:color="auto"/>
              <w:bottom w:val="single" w:sz="4" w:space="0" w:color="auto"/>
              <w:right w:val="single" w:sz="4" w:space="0" w:color="auto"/>
            </w:tcBorders>
            <w:hideMark/>
          </w:tcPr>
          <w:p w14:paraId="1AF4D171" w14:textId="77777777" w:rsidR="00717514" w:rsidRPr="00DA4C2F" w:rsidRDefault="00717514" w:rsidP="00147C0D">
            <w:pPr>
              <w:rPr>
                <w:szCs w:val="24"/>
                <w:lang w:eastAsia="lt-LT"/>
              </w:rPr>
            </w:pPr>
            <w:r w:rsidRPr="00DA4C2F">
              <w:rPr>
                <w:szCs w:val="24"/>
                <w:lang w:eastAsia="lt-LT"/>
              </w:rPr>
              <w:t>2.1.</w:t>
            </w:r>
          </w:p>
        </w:tc>
        <w:tc>
          <w:tcPr>
            <w:tcW w:w="4962" w:type="dxa"/>
            <w:tcBorders>
              <w:top w:val="single" w:sz="4" w:space="0" w:color="auto"/>
              <w:left w:val="single" w:sz="4" w:space="0" w:color="auto"/>
              <w:bottom w:val="single" w:sz="4" w:space="0" w:color="auto"/>
              <w:right w:val="single" w:sz="4" w:space="0" w:color="auto"/>
            </w:tcBorders>
          </w:tcPr>
          <w:p w14:paraId="3D13ADA6" w14:textId="77777777" w:rsidR="00717514" w:rsidRPr="00DA4C2F" w:rsidRDefault="00717514" w:rsidP="00147C0D">
            <w:pPr>
              <w:jc w:val="center"/>
              <w:rPr>
                <w:szCs w:val="24"/>
                <w:lang w:eastAsia="lt-LT"/>
              </w:rPr>
            </w:pPr>
          </w:p>
        </w:tc>
      </w:tr>
      <w:tr w:rsidR="00717514" w:rsidRPr="00DA4C2F" w14:paraId="20FDFF40" w14:textId="77777777" w:rsidTr="00147C0D">
        <w:tc>
          <w:tcPr>
            <w:tcW w:w="4423" w:type="dxa"/>
            <w:tcBorders>
              <w:top w:val="single" w:sz="4" w:space="0" w:color="auto"/>
              <w:left w:val="single" w:sz="4" w:space="0" w:color="auto"/>
              <w:bottom w:val="single" w:sz="4" w:space="0" w:color="auto"/>
              <w:right w:val="single" w:sz="4" w:space="0" w:color="auto"/>
            </w:tcBorders>
            <w:hideMark/>
          </w:tcPr>
          <w:p w14:paraId="1E7230EB" w14:textId="77777777" w:rsidR="00717514" w:rsidRPr="00DA4C2F" w:rsidRDefault="00717514" w:rsidP="00147C0D">
            <w:pPr>
              <w:rPr>
                <w:szCs w:val="24"/>
                <w:lang w:eastAsia="lt-LT"/>
              </w:rPr>
            </w:pPr>
            <w:r w:rsidRPr="00DA4C2F">
              <w:rPr>
                <w:szCs w:val="24"/>
                <w:lang w:eastAsia="lt-LT"/>
              </w:rPr>
              <w:t>2.2.</w:t>
            </w:r>
          </w:p>
        </w:tc>
        <w:tc>
          <w:tcPr>
            <w:tcW w:w="4962" w:type="dxa"/>
            <w:tcBorders>
              <w:top w:val="single" w:sz="4" w:space="0" w:color="auto"/>
              <w:left w:val="single" w:sz="4" w:space="0" w:color="auto"/>
              <w:bottom w:val="single" w:sz="4" w:space="0" w:color="auto"/>
              <w:right w:val="single" w:sz="4" w:space="0" w:color="auto"/>
            </w:tcBorders>
          </w:tcPr>
          <w:p w14:paraId="1DCB72C0" w14:textId="77777777" w:rsidR="00717514" w:rsidRPr="00DA4C2F" w:rsidRDefault="00717514" w:rsidP="00147C0D">
            <w:pPr>
              <w:jc w:val="center"/>
              <w:rPr>
                <w:szCs w:val="24"/>
                <w:lang w:eastAsia="lt-LT"/>
              </w:rPr>
            </w:pPr>
          </w:p>
        </w:tc>
      </w:tr>
      <w:tr w:rsidR="00717514" w:rsidRPr="00DA4C2F" w14:paraId="26F32792" w14:textId="77777777" w:rsidTr="00147C0D">
        <w:tc>
          <w:tcPr>
            <w:tcW w:w="4423" w:type="dxa"/>
            <w:tcBorders>
              <w:top w:val="single" w:sz="4" w:space="0" w:color="auto"/>
              <w:left w:val="single" w:sz="4" w:space="0" w:color="auto"/>
              <w:bottom w:val="single" w:sz="4" w:space="0" w:color="auto"/>
              <w:right w:val="single" w:sz="4" w:space="0" w:color="auto"/>
            </w:tcBorders>
            <w:hideMark/>
          </w:tcPr>
          <w:p w14:paraId="4B360960" w14:textId="77777777" w:rsidR="00717514" w:rsidRPr="00DA4C2F" w:rsidRDefault="00717514" w:rsidP="00147C0D">
            <w:pPr>
              <w:rPr>
                <w:szCs w:val="24"/>
                <w:lang w:eastAsia="lt-LT"/>
              </w:rPr>
            </w:pPr>
            <w:r w:rsidRPr="00DA4C2F">
              <w:rPr>
                <w:szCs w:val="24"/>
                <w:lang w:eastAsia="lt-LT"/>
              </w:rPr>
              <w:t>2.3.</w:t>
            </w:r>
          </w:p>
        </w:tc>
        <w:tc>
          <w:tcPr>
            <w:tcW w:w="4962" w:type="dxa"/>
            <w:tcBorders>
              <w:top w:val="single" w:sz="4" w:space="0" w:color="auto"/>
              <w:left w:val="single" w:sz="4" w:space="0" w:color="auto"/>
              <w:bottom w:val="single" w:sz="4" w:space="0" w:color="auto"/>
              <w:right w:val="single" w:sz="4" w:space="0" w:color="auto"/>
            </w:tcBorders>
          </w:tcPr>
          <w:p w14:paraId="73127A85" w14:textId="77777777" w:rsidR="00717514" w:rsidRPr="00DA4C2F" w:rsidRDefault="00717514" w:rsidP="00147C0D">
            <w:pPr>
              <w:jc w:val="center"/>
              <w:rPr>
                <w:szCs w:val="24"/>
                <w:lang w:eastAsia="lt-LT"/>
              </w:rPr>
            </w:pPr>
          </w:p>
        </w:tc>
      </w:tr>
      <w:tr w:rsidR="00717514" w:rsidRPr="00DA4C2F" w14:paraId="1F3CE676" w14:textId="77777777" w:rsidTr="00147C0D">
        <w:tc>
          <w:tcPr>
            <w:tcW w:w="4423" w:type="dxa"/>
            <w:tcBorders>
              <w:top w:val="single" w:sz="4" w:space="0" w:color="auto"/>
              <w:left w:val="single" w:sz="4" w:space="0" w:color="auto"/>
              <w:bottom w:val="single" w:sz="4" w:space="0" w:color="auto"/>
              <w:right w:val="single" w:sz="4" w:space="0" w:color="auto"/>
            </w:tcBorders>
            <w:hideMark/>
          </w:tcPr>
          <w:p w14:paraId="5941CB34" w14:textId="77777777" w:rsidR="00717514" w:rsidRPr="00DA4C2F" w:rsidRDefault="00717514" w:rsidP="00147C0D">
            <w:pPr>
              <w:rPr>
                <w:szCs w:val="24"/>
                <w:lang w:eastAsia="lt-LT"/>
              </w:rPr>
            </w:pPr>
            <w:r w:rsidRPr="00DA4C2F">
              <w:rPr>
                <w:szCs w:val="24"/>
                <w:lang w:eastAsia="lt-LT"/>
              </w:rPr>
              <w:t>2.4.</w:t>
            </w:r>
          </w:p>
        </w:tc>
        <w:tc>
          <w:tcPr>
            <w:tcW w:w="4962" w:type="dxa"/>
            <w:tcBorders>
              <w:top w:val="single" w:sz="4" w:space="0" w:color="auto"/>
              <w:left w:val="single" w:sz="4" w:space="0" w:color="auto"/>
              <w:bottom w:val="single" w:sz="4" w:space="0" w:color="auto"/>
              <w:right w:val="single" w:sz="4" w:space="0" w:color="auto"/>
            </w:tcBorders>
          </w:tcPr>
          <w:p w14:paraId="4C1D6873" w14:textId="77777777" w:rsidR="00717514" w:rsidRPr="00DA4C2F" w:rsidRDefault="00717514" w:rsidP="00147C0D">
            <w:pPr>
              <w:jc w:val="center"/>
              <w:rPr>
                <w:szCs w:val="24"/>
                <w:lang w:eastAsia="lt-LT"/>
              </w:rPr>
            </w:pPr>
          </w:p>
        </w:tc>
      </w:tr>
      <w:tr w:rsidR="00717514" w:rsidRPr="00DA4C2F" w14:paraId="15E7F7B1" w14:textId="77777777" w:rsidTr="00147C0D">
        <w:tc>
          <w:tcPr>
            <w:tcW w:w="4423" w:type="dxa"/>
            <w:tcBorders>
              <w:top w:val="single" w:sz="4" w:space="0" w:color="auto"/>
              <w:left w:val="single" w:sz="4" w:space="0" w:color="auto"/>
              <w:bottom w:val="single" w:sz="4" w:space="0" w:color="auto"/>
              <w:right w:val="single" w:sz="4" w:space="0" w:color="auto"/>
            </w:tcBorders>
            <w:hideMark/>
          </w:tcPr>
          <w:p w14:paraId="7E61F8CE" w14:textId="77777777" w:rsidR="00717514" w:rsidRPr="00DA4C2F" w:rsidRDefault="00717514" w:rsidP="00147C0D">
            <w:pPr>
              <w:rPr>
                <w:szCs w:val="24"/>
                <w:lang w:eastAsia="lt-LT"/>
              </w:rPr>
            </w:pPr>
            <w:r w:rsidRPr="00DA4C2F">
              <w:rPr>
                <w:szCs w:val="24"/>
                <w:lang w:eastAsia="lt-LT"/>
              </w:rPr>
              <w:t>2.5.</w:t>
            </w:r>
          </w:p>
        </w:tc>
        <w:tc>
          <w:tcPr>
            <w:tcW w:w="4962" w:type="dxa"/>
            <w:tcBorders>
              <w:top w:val="single" w:sz="4" w:space="0" w:color="auto"/>
              <w:left w:val="single" w:sz="4" w:space="0" w:color="auto"/>
              <w:bottom w:val="single" w:sz="4" w:space="0" w:color="auto"/>
              <w:right w:val="single" w:sz="4" w:space="0" w:color="auto"/>
            </w:tcBorders>
          </w:tcPr>
          <w:p w14:paraId="0F930308" w14:textId="77777777" w:rsidR="00717514" w:rsidRPr="00DA4C2F" w:rsidRDefault="00717514" w:rsidP="00147C0D">
            <w:pPr>
              <w:jc w:val="center"/>
              <w:rPr>
                <w:szCs w:val="24"/>
                <w:lang w:eastAsia="lt-LT"/>
              </w:rPr>
            </w:pPr>
          </w:p>
        </w:tc>
      </w:tr>
    </w:tbl>
    <w:p w14:paraId="7F15F419" w14:textId="77777777" w:rsidR="00717514" w:rsidRDefault="00717514" w:rsidP="00717514"/>
    <w:p w14:paraId="08426922" w14:textId="77777777" w:rsidR="00717514" w:rsidRPr="00DA4C2F" w:rsidRDefault="00717514" w:rsidP="00717514">
      <w:pPr>
        <w:tabs>
          <w:tab w:val="left" w:pos="284"/>
        </w:tabs>
        <w:rPr>
          <w:b/>
          <w:szCs w:val="24"/>
          <w:lang w:eastAsia="lt-LT"/>
        </w:rPr>
      </w:pPr>
      <w:r w:rsidRPr="00DA4C2F">
        <w:rPr>
          <w:b/>
          <w:szCs w:val="24"/>
          <w:lang w:eastAsia="lt-LT"/>
        </w:rPr>
        <w:t>3.</w:t>
      </w:r>
      <w:r w:rsidRPr="00DA4C2F">
        <w:rPr>
          <w:b/>
          <w:szCs w:val="24"/>
          <w:lang w:eastAsia="lt-LT"/>
        </w:rPr>
        <w:tab/>
      </w:r>
      <w:r>
        <w:rPr>
          <w:b/>
          <w:szCs w:val="24"/>
          <w:lang w:eastAsia="lt-LT"/>
        </w:rPr>
        <w:t>V</w:t>
      </w:r>
      <w:r w:rsidRPr="00DA4C2F">
        <w:rPr>
          <w:b/>
          <w:szCs w:val="24"/>
          <w:lang w:eastAsia="lt-LT"/>
        </w:rPr>
        <w:t>eiklos, kurios nebuvo planuotos ir nustatytos, bet įvykdytos</w:t>
      </w:r>
    </w:p>
    <w:p w14:paraId="76C7EF2D" w14:textId="77777777" w:rsidR="00717514" w:rsidRPr="008747F0" w:rsidRDefault="00717514" w:rsidP="00717514">
      <w:pPr>
        <w:tabs>
          <w:tab w:val="left" w:pos="284"/>
        </w:tabs>
        <w:rPr>
          <w:sz w:val="20"/>
          <w:lang w:eastAsia="lt-LT"/>
        </w:rPr>
      </w:pPr>
      <w:r w:rsidRPr="008747F0">
        <w:rPr>
          <w:sz w:val="20"/>
          <w:lang w:eastAsia="lt-LT"/>
        </w:rPr>
        <w:t>(pildoma, jei buvo atlikta papildomų, svarių įstaigos veiklos rezultatams)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4111"/>
      </w:tblGrid>
      <w:tr w:rsidR="00717514" w:rsidRPr="009857C3" w14:paraId="0267AB5C" w14:textId="77777777" w:rsidTr="00147C0D">
        <w:tc>
          <w:tcPr>
            <w:tcW w:w="5274" w:type="dxa"/>
            <w:tcBorders>
              <w:top w:val="single" w:sz="4" w:space="0" w:color="auto"/>
              <w:left w:val="single" w:sz="4" w:space="0" w:color="auto"/>
              <w:bottom w:val="single" w:sz="4" w:space="0" w:color="auto"/>
              <w:right w:val="single" w:sz="4" w:space="0" w:color="auto"/>
            </w:tcBorders>
            <w:vAlign w:val="center"/>
            <w:hideMark/>
          </w:tcPr>
          <w:p w14:paraId="6F2F8988" w14:textId="77777777" w:rsidR="00717514" w:rsidRPr="009857C3" w:rsidRDefault="00717514" w:rsidP="00147C0D">
            <w:pPr>
              <w:rPr>
                <w:sz w:val="22"/>
                <w:szCs w:val="22"/>
                <w:lang w:eastAsia="lt-LT"/>
              </w:rPr>
            </w:pPr>
            <w:r w:rsidRPr="009857C3">
              <w:rPr>
                <w:sz w:val="22"/>
                <w:szCs w:val="22"/>
                <w:lang w:eastAsia="lt-LT"/>
              </w:rPr>
              <w:t>Užduotys / veiklos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DBC0DBC" w14:textId="77777777" w:rsidR="00717514" w:rsidRPr="009857C3" w:rsidRDefault="00717514" w:rsidP="00147C0D">
            <w:pPr>
              <w:rPr>
                <w:sz w:val="22"/>
                <w:szCs w:val="22"/>
                <w:lang w:eastAsia="lt-LT"/>
              </w:rPr>
            </w:pPr>
            <w:r w:rsidRPr="009857C3">
              <w:rPr>
                <w:sz w:val="22"/>
                <w:szCs w:val="22"/>
                <w:lang w:eastAsia="lt-LT"/>
              </w:rPr>
              <w:t>Poveikis švietimo įstaigos veiklai</w:t>
            </w:r>
          </w:p>
        </w:tc>
      </w:tr>
      <w:tr w:rsidR="00192DCE" w:rsidRPr="009857C3" w14:paraId="4062CE28" w14:textId="77777777" w:rsidTr="00147C0D">
        <w:tc>
          <w:tcPr>
            <w:tcW w:w="5274" w:type="dxa"/>
            <w:tcBorders>
              <w:top w:val="single" w:sz="4" w:space="0" w:color="auto"/>
              <w:left w:val="single" w:sz="4" w:space="0" w:color="auto"/>
              <w:bottom w:val="single" w:sz="4" w:space="0" w:color="auto"/>
              <w:right w:val="single" w:sz="4" w:space="0" w:color="auto"/>
            </w:tcBorders>
            <w:hideMark/>
          </w:tcPr>
          <w:p w14:paraId="5E259587" w14:textId="77777777" w:rsidR="00192DCE" w:rsidRDefault="00192DCE" w:rsidP="00192DCE">
            <w:pPr>
              <w:overflowPunct w:val="0"/>
              <w:textAlignment w:val="baseline"/>
              <w:rPr>
                <w:szCs w:val="24"/>
                <w:lang w:eastAsia="lt-LT"/>
              </w:rPr>
            </w:pPr>
            <w:r>
              <w:rPr>
                <w:szCs w:val="24"/>
                <w:lang w:eastAsia="lt-LT"/>
              </w:rPr>
              <w:t>3.1.</w:t>
            </w:r>
            <w:r w:rsidR="0032225D">
              <w:rPr>
                <w:szCs w:val="24"/>
                <w:lang w:eastAsia="lt-LT"/>
              </w:rPr>
              <w:t>Inicijavau perėjimą</w:t>
            </w:r>
            <w:r>
              <w:rPr>
                <w:szCs w:val="24"/>
                <w:lang w:eastAsia="lt-LT"/>
              </w:rPr>
              <w:t xml:space="preserve"> prie vieningos saugios  nuotolinio ugdymo platformos</w:t>
            </w:r>
          </w:p>
        </w:tc>
        <w:tc>
          <w:tcPr>
            <w:tcW w:w="4111" w:type="dxa"/>
            <w:tcBorders>
              <w:top w:val="single" w:sz="4" w:space="0" w:color="auto"/>
              <w:left w:val="single" w:sz="4" w:space="0" w:color="auto"/>
              <w:bottom w:val="single" w:sz="4" w:space="0" w:color="auto"/>
              <w:right w:val="single" w:sz="4" w:space="0" w:color="auto"/>
            </w:tcBorders>
          </w:tcPr>
          <w:p w14:paraId="62E64338" w14:textId="77777777" w:rsidR="00192DCE" w:rsidRPr="00206F80" w:rsidRDefault="00762BFB" w:rsidP="00192DCE">
            <w:pPr>
              <w:overflowPunct w:val="0"/>
              <w:textAlignment w:val="baseline"/>
              <w:rPr>
                <w:szCs w:val="24"/>
                <w:lang w:eastAsia="lt-LT"/>
              </w:rPr>
            </w:pPr>
            <w:r>
              <w:rPr>
                <w:szCs w:val="24"/>
                <w:lang w:eastAsia="lt-LT"/>
              </w:rPr>
              <w:t>Nuo 2020 balandžio</w:t>
            </w:r>
            <w:r w:rsidR="00192DCE">
              <w:rPr>
                <w:szCs w:val="24"/>
                <w:lang w:eastAsia="lt-LT"/>
              </w:rPr>
              <w:t xml:space="preserve"> mėn. nuotoliniam mokymui naudojama </w:t>
            </w:r>
            <w:r w:rsidR="00192DCE" w:rsidRPr="00206F80">
              <w:rPr>
                <w:szCs w:val="24"/>
                <w:lang w:eastAsia="lt-LT"/>
              </w:rPr>
              <w:t xml:space="preserve"> viena mokymo </w:t>
            </w:r>
            <w:r w:rsidR="00192DCE" w:rsidRPr="00206F80">
              <w:rPr>
                <w:szCs w:val="24"/>
                <w:lang w:eastAsia="lt-LT"/>
              </w:rPr>
              <w:lastRenderedPageBreak/>
              <w:t xml:space="preserve">platforma visai mokyklai </w:t>
            </w:r>
            <w:r w:rsidR="00192DCE">
              <w:rPr>
                <w:szCs w:val="24"/>
                <w:lang w:eastAsia="lt-LT"/>
              </w:rPr>
              <w:t>–</w:t>
            </w:r>
            <w:r w:rsidR="00192DCE" w:rsidRPr="00206F80">
              <w:rPr>
                <w:szCs w:val="24"/>
                <w:lang w:eastAsia="lt-LT"/>
              </w:rPr>
              <w:t xml:space="preserve"> </w:t>
            </w:r>
            <w:r w:rsidR="00192DCE">
              <w:rPr>
                <w:szCs w:val="24"/>
                <w:lang w:eastAsia="lt-LT"/>
              </w:rPr>
              <w:t xml:space="preserve">Office 365 (Microsoft </w:t>
            </w:r>
            <w:proofErr w:type="spellStart"/>
            <w:r w:rsidR="00192DCE">
              <w:rPr>
                <w:szCs w:val="24"/>
                <w:lang w:eastAsia="lt-LT"/>
              </w:rPr>
              <w:t>Teams</w:t>
            </w:r>
            <w:proofErr w:type="spellEnd"/>
            <w:r w:rsidR="00192DCE">
              <w:rPr>
                <w:szCs w:val="24"/>
                <w:lang w:eastAsia="lt-LT"/>
              </w:rPr>
              <w:t xml:space="preserve">) </w:t>
            </w:r>
            <w:r w:rsidR="00192DCE" w:rsidRPr="00206F80">
              <w:rPr>
                <w:szCs w:val="24"/>
                <w:lang w:eastAsia="lt-LT"/>
              </w:rPr>
              <w:t>visi mokytojai joje veda pamokas,</w:t>
            </w:r>
            <w:r w:rsidR="00192DCE">
              <w:rPr>
                <w:szCs w:val="24"/>
                <w:lang w:eastAsia="lt-LT"/>
              </w:rPr>
              <w:t xml:space="preserve"> kelia medžiagą, </w:t>
            </w:r>
            <w:r w:rsidR="00192DCE" w:rsidRPr="00206F80">
              <w:rPr>
                <w:szCs w:val="24"/>
                <w:lang w:eastAsia="lt-LT"/>
              </w:rPr>
              <w:t xml:space="preserve">užduotis, mokiniai </w:t>
            </w:r>
            <w:r w:rsidR="00192DCE">
              <w:rPr>
                <w:szCs w:val="24"/>
                <w:lang w:eastAsia="lt-LT"/>
              </w:rPr>
              <w:t>kelia namų užduotis.  Platforma užtikrina</w:t>
            </w:r>
            <w:r w:rsidR="00192DCE" w:rsidRPr="00206F80">
              <w:rPr>
                <w:szCs w:val="24"/>
                <w:lang w:eastAsia="lt-LT"/>
              </w:rPr>
              <w:t xml:space="preserve"> mokinių saugumą –</w:t>
            </w:r>
          </w:p>
          <w:p w14:paraId="36ADB0C2" w14:textId="77777777" w:rsidR="00192DCE" w:rsidRDefault="00192DCE" w:rsidP="00192DCE">
            <w:pPr>
              <w:overflowPunct w:val="0"/>
              <w:textAlignment w:val="baseline"/>
              <w:rPr>
                <w:szCs w:val="24"/>
                <w:lang w:eastAsia="lt-LT"/>
              </w:rPr>
            </w:pPr>
            <w:r w:rsidRPr="00206F80">
              <w:rPr>
                <w:szCs w:val="24"/>
                <w:lang w:eastAsia="lt-LT"/>
              </w:rPr>
              <w:t>negalimi prisijungimai per nuorodas, kurios gali būti p</w:t>
            </w:r>
            <w:r>
              <w:rPr>
                <w:szCs w:val="24"/>
                <w:lang w:eastAsia="lt-LT"/>
              </w:rPr>
              <w:t>ersiųstos tretiesiems asmenims.</w:t>
            </w:r>
            <w:r w:rsidR="006F2810">
              <w:rPr>
                <w:szCs w:val="24"/>
                <w:lang w:eastAsia="lt-LT"/>
              </w:rPr>
              <w:t xml:space="preserve"> </w:t>
            </w:r>
            <w:r w:rsidR="003A156B">
              <w:rPr>
                <w:szCs w:val="24"/>
                <w:lang w:eastAsia="lt-LT"/>
              </w:rPr>
              <w:t xml:space="preserve">( Įsakymas 2020-04-01 Nr. V-23 „Dėl ugdymo proceso organizavimo karantino metu“) </w:t>
            </w:r>
            <w:r w:rsidR="006F2810">
              <w:rPr>
                <w:szCs w:val="24"/>
                <w:lang w:eastAsia="lt-LT"/>
              </w:rPr>
              <w:t>Nuo 2020 rugsėjo 1d. vieninga nuotolinio ugdymo platforma naudoja ir Pabiržės ir Pačeriaukštės Petro Poškaus pagrindinio ugdymo skyriai.</w:t>
            </w:r>
          </w:p>
        </w:tc>
      </w:tr>
      <w:tr w:rsidR="00DF7B37" w:rsidRPr="009857C3" w14:paraId="6F3EE28B" w14:textId="77777777" w:rsidTr="00F256E8">
        <w:trPr>
          <w:trHeight w:val="1666"/>
        </w:trPr>
        <w:tc>
          <w:tcPr>
            <w:tcW w:w="5274" w:type="dxa"/>
            <w:tcBorders>
              <w:top w:val="single" w:sz="4" w:space="0" w:color="auto"/>
              <w:left w:val="single" w:sz="4" w:space="0" w:color="auto"/>
              <w:right w:val="single" w:sz="4" w:space="0" w:color="auto"/>
            </w:tcBorders>
            <w:hideMark/>
          </w:tcPr>
          <w:p w14:paraId="298B998B" w14:textId="77777777" w:rsidR="00DF7B37" w:rsidRDefault="00817558" w:rsidP="00192DCE">
            <w:pPr>
              <w:overflowPunct w:val="0"/>
              <w:textAlignment w:val="baseline"/>
              <w:rPr>
                <w:szCs w:val="24"/>
                <w:lang w:eastAsia="lt-LT"/>
              </w:rPr>
            </w:pPr>
            <w:r>
              <w:rPr>
                <w:szCs w:val="24"/>
                <w:lang w:eastAsia="lt-LT"/>
              </w:rPr>
              <w:lastRenderedPageBreak/>
              <w:t>3.2. Pasirengta</w:t>
            </w:r>
            <w:r w:rsidR="00DF7B37">
              <w:rPr>
                <w:szCs w:val="24"/>
                <w:lang w:eastAsia="lt-LT"/>
              </w:rPr>
              <w:t xml:space="preserve"> Pabiržės ir Pačeriaukštės Petro Poškaus pagrindinių mokyklų reorganizavimui prijungiant jas prie Biržų „Atžalyno“ pagrindinės mokyklos.</w:t>
            </w:r>
          </w:p>
        </w:tc>
        <w:tc>
          <w:tcPr>
            <w:tcW w:w="4111" w:type="dxa"/>
            <w:tcBorders>
              <w:top w:val="single" w:sz="4" w:space="0" w:color="auto"/>
              <w:left w:val="single" w:sz="4" w:space="0" w:color="auto"/>
              <w:right w:val="single" w:sz="4" w:space="0" w:color="auto"/>
            </w:tcBorders>
          </w:tcPr>
          <w:p w14:paraId="6B8E2822" w14:textId="77777777" w:rsidR="00DF7B37" w:rsidRDefault="00DF7B37" w:rsidP="00192DCE">
            <w:pPr>
              <w:overflowPunct w:val="0"/>
              <w:textAlignment w:val="baseline"/>
              <w:rPr>
                <w:szCs w:val="24"/>
                <w:lang w:eastAsia="lt-LT"/>
              </w:rPr>
            </w:pPr>
            <w:r>
              <w:rPr>
                <w:szCs w:val="24"/>
                <w:lang w:eastAsia="lt-LT"/>
              </w:rPr>
              <w:t xml:space="preserve">Parengtas </w:t>
            </w:r>
            <w:r w:rsidR="00653F24">
              <w:rPr>
                <w:szCs w:val="24"/>
                <w:lang w:eastAsia="lt-LT"/>
              </w:rPr>
              <w:t>Biržų rajono Pabiržės pagrindinės mokyklos ir Biržų rajono Pačeriaukštės Petro Poškaus pagrindinės mokyklos reorganizavimo prijungiant jas prie Biržų „Atžalyno“ pagrindinės mokyklos sąlygų aprašas.</w:t>
            </w:r>
          </w:p>
          <w:p w14:paraId="47A69ADC" w14:textId="77777777" w:rsidR="00DF7B37" w:rsidRDefault="00DF7B37" w:rsidP="00192DCE">
            <w:pPr>
              <w:overflowPunct w:val="0"/>
              <w:textAlignment w:val="baseline"/>
              <w:rPr>
                <w:szCs w:val="24"/>
                <w:lang w:eastAsia="lt-LT"/>
              </w:rPr>
            </w:pPr>
            <w:r>
              <w:rPr>
                <w:szCs w:val="24"/>
                <w:lang w:eastAsia="lt-LT"/>
              </w:rPr>
              <w:t>Suderintas su Biržų rajono savivaldybe mokyklai skirtas pareigybių skaičius</w:t>
            </w:r>
          </w:p>
          <w:p w14:paraId="5D8FC329" w14:textId="77777777" w:rsidR="00DF7B37" w:rsidRDefault="00DF7B37" w:rsidP="00192DCE">
            <w:pPr>
              <w:overflowPunct w:val="0"/>
              <w:textAlignment w:val="baseline"/>
              <w:rPr>
                <w:szCs w:val="24"/>
                <w:lang w:eastAsia="lt-LT"/>
              </w:rPr>
            </w:pPr>
            <w:r>
              <w:rPr>
                <w:szCs w:val="24"/>
                <w:lang w:eastAsia="lt-LT"/>
              </w:rPr>
              <w:t xml:space="preserve">Parengtas, patvirtintas  ir įregistruota Juridinių asmenų registre </w:t>
            </w:r>
            <w:r w:rsidR="00653F24">
              <w:rPr>
                <w:szCs w:val="24"/>
                <w:lang w:eastAsia="lt-LT"/>
              </w:rPr>
              <w:t>mokyklos nuostatų pakeitimas. (2020-05-22 Biržų rajono savivaldybės sprendimas Nr. T-126)</w:t>
            </w:r>
          </w:p>
        </w:tc>
      </w:tr>
      <w:tr w:rsidR="00192DCE" w:rsidRPr="009857C3" w14:paraId="4752BAD1" w14:textId="77777777" w:rsidTr="00147C0D">
        <w:tc>
          <w:tcPr>
            <w:tcW w:w="5274" w:type="dxa"/>
            <w:tcBorders>
              <w:top w:val="single" w:sz="4" w:space="0" w:color="auto"/>
              <w:left w:val="single" w:sz="4" w:space="0" w:color="auto"/>
              <w:bottom w:val="single" w:sz="4" w:space="0" w:color="auto"/>
              <w:right w:val="single" w:sz="4" w:space="0" w:color="auto"/>
            </w:tcBorders>
            <w:hideMark/>
          </w:tcPr>
          <w:p w14:paraId="5A85E8DA" w14:textId="77777777" w:rsidR="00192DCE" w:rsidRDefault="0032225D" w:rsidP="00192DCE">
            <w:pPr>
              <w:overflowPunct w:val="0"/>
              <w:textAlignment w:val="baseline"/>
              <w:rPr>
                <w:szCs w:val="24"/>
                <w:lang w:eastAsia="lt-LT"/>
              </w:rPr>
            </w:pPr>
            <w:r>
              <w:rPr>
                <w:szCs w:val="24"/>
                <w:lang w:eastAsia="lt-LT"/>
              </w:rPr>
              <w:t>3.4. Inicijavau  paraiškų rengimą</w:t>
            </w:r>
            <w:r w:rsidR="00192DCE">
              <w:rPr>
                <w:szCs w:val="24"/>
                <w:lang w:eastAsia="lt-LT"/>
              </w:rPr>
              <w:t xml:space="preserve"> dalyvauti naujuose ERASMUS+ strateginių partnerysčių projektuose</w:t>
            </w:r>
          </w:p>
        </w:tc>
        <w:tc>
          <w:tcPr>
            <w:tcW w:w="4111" w:type="dxa"/>
            <w:tcBorders>
              <w:top w:val="single" w:sz="4" w:space="0" w:color="auto"/>
              <w:left w:val="single" w:sz="4" w:space="0" w:color="auto"/>
              <w:bottom w:val="single" w:sz="4" w:space="0" w:color="auto"/>
              <w:right w:val="single" w:sz="4" w:space="0" w:color="auto"/>
            </w:tcBorders>
          </w:tcPr>
          <w:p w14:paraId="5E42E4DC" w14:textId="77777777" w:rsidR="00192DCE" w:rsidRDefault="00762BFB" w:rsidP="00192DCE">
            <w:pPr>
              <w:overflowPunct w:val="0"/>
              <w:textAlignment w:val="baseline"/>
              <w:rPr>
                <w:szCs w:val="24"/>
                <w:lang w:eastAsia="lt-LT"/>
              </w:rPr>
            </w:pPr>
            <w:r>
              <w:rPr>
                <w:szCs w:val="24"/>
                <w:lang w:eastAsia="lt-LT"/>
              </w:rPr>
              <w:t xml:space="preserve">Parengtos paraiškos trims ERASMUS+ projektams. </w:t>
            </w:r>
            <w:r w:rsidR="00192DCE">
              <w:rPr>
                <w:szCs w:val="24"/>
                <w:lang w:eastAsia="lt-LT"/>
              </w:rPr>
              <w:t xml:space="preserve">Gautas finansavimas ir pradėti vykdyti 2 nauji  ERASMUS + tarpmokyklinių strateginių partnerysčių projektai. </w:t>
            </w:r>
            <w:r>
              <w:rPr>
                <w:szCs w:val="24"/>
                <w:lang w:eastAsia="lt-LT"/>
              </w:rPr>
              <w:t xml:space="preserve">Pasirašytos projektų finansavimo sutartys su švietimo mainų paramos fondu:  Nr. 2020-1-EL01-KA229-078904_5 ir Nr. </w:t>
            </w:r>
            <w:r w:rsidRPr="00762BFB">
              <w:rPr>
                <w:szCs w:val="24"/>
                <w:lang w:eastAsia="lt-LT"/>
              </w:rPr>
              <w:t>2020-1-UK01-KA229-079241_2</w:t>
            </w:r>
          </w:p>
        </w:tc>
      </w:tr>
      <w:tr w:rsidR="00192DCE" w:rsidRPr="009857C3" w14:paraId="2EC7D963" w14:textId="77777777" w:rsidTr="00147C0D">
        <w:tc>
          <w:tcPr>
            <w:tcW w:w="5274" w:type="dxa"/>
            <w:tcBorders>
              <w:top w:val="single" w:sz="4" w:space="0" w:color="auto"/>
              <w:left w:val="single" w:sz="4" w:space="0" w:color="auto"/>
              <w:bottom w:val="single" w:sz="4" w:space="0" w:color="auto"/>
              <w:right w:val="single" w:sz="4" w:space="0" w:color="auto"/>
            </w:tcBorders>
            <w:hideMark/>
          </w:tcPr>
          <w:p w14:paraId="4BD5B72C" w14:textId="77777777" w:rsidR="00192DCE" w:rsidRDefault="0032225D" w:rsidP="00192DCE">
            <w:pPr>
              <w:overflowPunct w:val="0"/>
              <w:textAlignment w:val="baseline"/>
              <w:rPr>
                <w:szCs w:val="24"/>
                <w:lang w:eastAsia="lt-LT"/>
              </w:rPr>
            </w:pPr>
            <w:r>
              <w:rPr>
                <w:szCs w:val="24"/>
                <w:lang w:eastAsia="lt-LT"/>
              </w:rPr>
              <w:t xml:space="preserve">3.5. Inicijavau geresnio mokinių saugumo užtikrinimą, </w:t>
            </w:r>
            <w:r w:rsidR="00192DCE">
              <w:rPr>
                <w:szCs w:val="24"/>
                <w:lang w:eastAsia="lt-LT"/>
              </w:rPr>
              <w:t xml:space="preserve"> įrengiant vaizdo stebėji</w:t>
            </w:r>
            <w:r w:rsidR="006F2810">
              <w:rPr>
                <w:szCs w:val="24"/>
                <w:lang w:eastAsia="lt-LT"/>
              </w:rPr>
              <w:t>mo kameras mokyklos patalpose</w:t>
            </w:r>
          </w:p>
        </w:tc>
        <w:tc>
          <w:tcPr>
            <w:tcW w:w="4111" w:type="dxa"/>
            <w:tcBorders>
              <w:top w:val="single" w:sz="4" w:space="0" w:color="auto"/>
              <w:left w:val="single" w:sz="4" w:space="0" w:color="auto"/>
              <w:bottom w:val="single" w:sz="4" w:space="0" w:color="auto"/>
              <w:right w:val="single" w:sz="4" w:space="0" w:color="auto"/>
            </w:tcBorders>
          </w:tcPr>
          <w:p w14:paraId="60E0E541" w14:textId="77777777" w:rsidR="00192DCE" w:rsidRDefault="006B0362" w:rsidP="00192DCE">
            <w:pPr>
              <w:overflowPunct w:val="0"/>
              <w:textAlignment w:val="baseline"/>
              <w:rPr>
                <w:szCs w:val="24"/>
                <w:lang w:eastAsia="lt-LT"/>
              </w:rPr>
            </w:pPr>
            <w:r>
              <w:rPr>
                <w:szCs w:val="24"/>
                <w:lang w:eastAsia="lt-LT"/>
              </w:rPr>
              <w:t>Mokyklos vidaus patalpose įrengta vienuolika vaizdo kamerų. Stebimi visi mokyklos koridoriai, įėjimas į mokyklą, valgykla. Užtikrinamas didesnis mokinių saugumas.</w:t>
            </w:r>
          </w:p>
        </w:tc>
      </w:tr>
    </w:tbl>
    <w:p w14:paraId="43EB7E96" w14:textId="77777777" w:rsidR="00717514" w:rsidRPr="00BA06A9" w:rsidRDefault="00717514" w:rsidP="00717514"/>
    <w:p w14:paraId="3C640F3E" w14:textId="77777777" w:rsidR="00717514" w:rsidRPr="00DA4C2F" w:rsidRDefault="00717514" w:rsidP="00717514">
      <w:pPr>
        <w:tabs>
          <w:tab w:val="left" w:pos="284"/>
        </w:tabs>
        <w:rPr>
          <w:b/>
          <w:szCs w:val="24"/>
          <w:lang w:eastAsia="lt-LT"/>
        </w:rPr>
      </w:pPr>
      <w:r w:rsidRPr="00DA4C2F">
        <w:rPr>
          <w:b/>
          <w:szCs w:val="24"/>
          <w:lang w:eastAsia="lt-LT"/>
        </w:rPr>
        <w:t xml:space="preserve">4. Pakoreguotos praėjusių metų veiklos užduotys (jei tokių buvo) ir rezultatai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3005"/>
        <w:gridCol w:w="1985"/>
      </w:tblGrid>
      <w:tr w:rsidR="00717514" w:rsidRPr="00DA4C2F" w14:paraId="6906138B"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65A993B0" w14:textId="77777777" w:rsidR="00717514" w:rsidRPr="009857C3" w:rsidRDefault="00717514" w:rsidP="00147C0D">
            <w:pPr>
              <w:jc w:val="center"/>
              <w:rPr>
                <w:sz w:val="22"/>
                <w:szCs w:val="22"/>
                <w:lang w:eastAsia="lt-LT"/>
              </w:rPr>
            </w:pPr>
            <w:r w:rsidRPr="009857C3">
              <w:rPr>
                <w:sz w:val="22"/>
                <w:szCs w:val="22"/>
                <w:lang w:eastAsia="lt-LT"/>
              </w:rPr>
              <w:t>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593C2CC" w14:textId="77777777" w:rsidR="00717514" w:rsidRPr="009857C3" w:rsidRDefault="00717514" w:rsidP="00147C0D">
            <w:pPr>
              <w:jc w:val="center"/>
              <w:rPr>
                <w:sz w:val="22"/>
                <w:szCs w:val="22"/>
                <w:lang w:eastAsia="lt-LT"/>
              </w:rPr>
            </w:pPr>
            <w:r w:rsidRPr="009857C3">
              <w:rPr>
                <w:sz w:val="22"/>
                <w:szCs w:val="22"/>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14:paraId="00A4C941" w14:textId="77777777" w:rsidR="00717514" w:rsidRPr="00DA4C2F" w:rsidRDefault="00717514" w:rsidP="00147C0D">
            <w:pPr>
              <w:jc w:val="center"/>
              <w:rPr>
                <w:szCs w:val="24"/>
                <w:lang w:eastAsia="lt-LT"/>
              </w:rPr>
            </w:pPr>
            <w:r w:rsidRPr="009857C3">
              <w:rPr>
                <w:sz w:val="22"/>
                <w:szCs w:val="22"/>
                <w:lang w:eastAsia="lt-LT"/>
              </w:rPr>
              <w:t>Rezultatų vertinimo rodikliai</w:t>
            </w:r>
            <w:r w:rsidRPr="00DA4C2F">
              <w:rPr>
                <w:szCs w:val="24"/>
                <w:lang w:eastAsia="lt-LT"/>
              </w:rPr>
              <w:t xml:space="preserve"> </w:t>
            </w:r>
            <w:r w:rsidRPr="008747F0">
              <w:rPr>
                <w:sz w:val="20"/>
                <w:lang w:eastAsia="lt-LT"/>
              </w:rPr>
              <w:t>(kuriais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CC97E7B" w14:textId="77777777" w:rsidR="00717514" w:rsidRPr="009857C3" w:rsidRDefault="00717514" w:rsidP="00147C0D">
            <w:pPr>
              <w:jc w:val="center"/>
              <w:rPr>
                <w:sz w:val="22"/>
                <w:szCs w:val="22"/>
                <w:lang w:eastAsia="lt-LT"/>
              </w:rPr>
            </w:pPr>
            <w:r w:rsidRPr="009857C3">
              <w:rPr>
                <w:sz w:val="22"/>
                <w:szCs w:val="22"/>
                <w:lang w:eastAsia="lt-LT"/>
              </w:rPr>
              <w:t>Pasiekti rezultatai ir jų rodikliai</w:t>
            </w:r>
          </w:p>
        </w:tc>
      </w:tr>
      <w:tr w:rsidR="00717514" w:rsidRPr="00DA4C2F" w14:paraId="589A093F"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29289F27" w14:textId="77777777" w:rsidR="00717514" w:rsidRPr="00DA4C2F" w:rsidRDefault="00717514" w:rsidP="00147C0D">
            <w:pPr>
              <w:rPr>
                <w:szCs w:val="24"/>
                <w:lang w:eastAsia="lt-LT"/>
              </w:rPr>
            </w:pPr>
            <w:r w:rsidRPr="00DA4C2F">
              <w:rPr>
                <w:szCs w:val="24"/>
                <w:lang w:eastAsia="lt-LT"/>
              </w:rPr>
              <w:t>4.1.</w:t>
            </w:r>
          </w:p>
        </w:tc>
        <w:tc>
          <w:tcPr>
            <w:tcW w:w="2127" w:type="dxa"/>
            <w:tcBorders>
              <w:top w:val="single" w:sz="4" w:space="0" w:color="auto"/>
              <w:left w:val="single" w:sz="4" w:space="0" w:color="auto"/>
              <w:bottom w:val="single" w:sz="4" w:space="0" w:color="auto"/>
              <w:right w:val="single" w:sz="4" w:space="0" w:color="auto"/>
            </w:tcBorders>
            <w:vAlign w:val="center"/>
          </w:tcPr>
          <w:p w14:paraId="166E64FA" w14:textId="77777777" w:rsidR="00717514" w:rsidRPr="00DA4C2F" w:rsidRDefault="00717514" w:rsidP="00147C0D">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24247B13" w14:textId="77777777" w:rsidR="00717514" w:rsidRPr="00DA4C2F" w:rsidRDefault="00717514" w:rsidP="00147C0D">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269260D8" w14:textId="77777777" w:rsidR="00717514" w:rsidRPr="00DA4C2F" w:rsidRDefault="00717514" w:rsidP="00147C0D">
            <w:pPr>
              <w:rPr>
                <w:szCs w:val="24"/>
                <w:lang w:eastAsia="lt-LT"/>
              </w:rPr>
            </w:pPr>
          </w:p>
        </w:tc>
      </w:tr>
      <w:tr w:rsidR="00717514" w:rsidRPr="00DA4C2F" w14:paraId="4A45F1F2"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28619A5E" w14:textId="77777777" w:rsidR="00717514" w:rsidRPr="00DA4C2F" w:rsidRDefault="00717514" w:rsidP="00147C0D">
            <w:pPr>
              <w:rPr>
                <w:szCs w:val="24"/>
                <w:lang w:eastAsia="lt-LT"/>
              </w:rPr>
            </w:pPr>
            <w:r w:rsidRPr="00DA4C2F">
              <w:rPr>
                <w:szCs w:val="24"/>
                <w:lang w:eastAsia="lt-LT"/>
              </w:rPr>
              <w:t>4.2.</w:t>
            </w:r>
          </w:p>
        </w:tc>
        <w:tc>
          <w:tcPr>
            <w:tcW w:w="2127" w:type="dxa"/>
            <w:tcBorders>
              <w:top w:val="single" w:sz="4" w:space="0" w:color="auto"/>
              <w:left w:val="single" w:sz="4" w:space="0" w:color="auto"/>
              <w:bottom w:val="single" w:sz="4" w:space="0" w:color="auto"/>
              <w:right w:val="single" w:sz="4" w:space="0" w:color="auto"/>
            </w:tcBorders>
            <w:vAlign w:val="center"/>
          </w:tcPr>
          <w:p w14:paraId="436BD1E1" w14:textId="77777777" w:rsidR="00717514" w:rsidRPr="00DA4C2F" w:rsidRDefault="00717514" w:rsidP="00147C0D">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1A5F7464" w14:textId="77777777" w:rsidR="00717514" w:rsidRPr="00DA4C2F" w:rsidRDefault="00717514" w:rsidP="00147C0D">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5B00D706" w14:textId="77777777" w:rsidR="00717514" w:rsidRPr="00DA4C2F" w:rsidRDefault="00717514" w:rsidP="00147C0D">
            <w:pPr>
              <w:rPr>
                <w:szCs w:val="24"/>
                <w:lang w:eastAsia="lt-LT"/>
              </w:rPr>
            </w:pPr>
          </w:p>
        </w:tc>
      </w:tr>
      <w:tr w:rsidR="00717514" w:rsidRPr="00DA4C2F" w14:paraId="07C7C7E6"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785FB8E9" w14:textId="77777777" w:rsidR="00717514" w:rsidRPr="00DA4C2F" w:rsidRDefault="00717514" w:rsidP="00147C0D">
            <w:pPr>
              <w:rPr>
                <w:szCs w:val="24"/>
                <w:lang w:eastAsia="lt-LT"/>
              </w:rPr>
            </w:pPr>
            <w:r w:rsidRPr="00DA4C2F">
              <w:rPr>
                <w:szCs w:val="24"/>
                <w:lang w:eastAsia="lt-LT"/>
              </w:rPr>
              <w:t>4.3.</w:t>
            </w:r>
          </w:p>
        </w:tc>
        <w:tc>
          <w:tcPr>
            <w:tcW w:w="2127" w:type="dxa"/>
            <w:tcBorders>
              <w:top w:val="single" w:sz="4" w:space="0" w:color="auto"/>
              <w:left w:val="single" w:sz="4" w:space="0" w:color="auto"/>
              <w:bottom w:val="single" w:sz="4" w:space="0" w:color="auto"/>
              <w:right w:val="single" w:sz="4" w:space="0" w:color="auto"/>
            </w:tcBorders>
            <w:vAlign w:val="center"/>
          </w:tcPr>
          <w:p w14:paraId="0B45C759" w14:textId="77777777" w:rsidR="00717514" w:rsidRPr="00DA4C2F" w:rsidRDefault="00717514" w:rsidP="00147C0D">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0EFD48D3" w14:textId="77777777" w:rsidR="00717514" w:rsidRPr="00DA4C2F" w:rsidRDefault="00717514" w:rsidP="00147C0D">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25DF6F91" w14:textId="77777777" w:rsidR="00717514" w:rsidRPr="00DA4C2F" w:rsidRDefault="00717514" w:rsidP="00147C0D">
            <w:pPr>
              <w:rPr>
                <w:szCs w:val="24"/>
                <w:lang w:eastAsia="lt-LT"/>
              </w:rPr>
            </w:pPr>
          </w:p>
        </w:tc>
      </w:tr>
      <w:tr w:rsidR="00717514" w:rsidRPr="00DA4C2F" w14:paraId="6697EFB0"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164C7B34" w14:textId="77777777" w:rsidR="00717514" w:rsidRPr="00DA4C2F" w:rsidRDefault="00717514" w:rsidP="00147C0D">
            <w:pPr>
              <w:rPr>
                <w:szCs w:val="24"/>
                <w:lang w:eastAsia="lt-LT"/>
              </w:rPr>
            </w:pPr>
            <w:r w:rsidRPr="00DA4C2F">
              <w:rPr>
                <w:szCs w:val="24"/>
                <w:lang w:eastAsia="lt-LT"/>
              </w:rPr>
              <w:t>4.4.</w:t>
            </w:r>
          </w:p>
        </w:tc>
        <w:tc>
          <w:tcPr>
            <w:tcW w:w="2127" w:type="dxa"/>
            <w:tcBorders>
              <w:top w:val="single" w:sz="4" w:space="0" w:color="auto"/>
              <w:left w:val="single" w:sz="4" w:space="0" w:color="auto"/>
              <w:bottom w:val="single" w:sz="4" w:space="0" w:color="auto"/>
              <w:right w:val="single" w:sz="4" w:space="0" w:color="auto"/>
            </w:tcBorders>
            <w:vAlign w:val="center"/>
          </w:tcPr>
          <w:p w14:paraId="0F1F39A8" w14:textId="77777777" w:rsidR="00717514" w:rsidRPr="00DA4C2F" w:rsidRDefault="00717514" w:rsidP="00147C0D">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3BF3AB9D" w14:textId="77777777" w:rsidR="00717514" w:rsidRPr="00DA4C2F" w:rsidRDefault="00717514" w:rsidP="00147C0D">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0E0B67C0" w14:textId="77777777" w:rsidR="00717514" w:rsidRPr="00DA4C2F" w:rsidRDefault="00717514" w:rsidP="00147C0D">
            <w:pPr>
              <w:rPr>
                <w:szCs w:val="24"/>
                <w:lang w:eastAsia="lt-LT"/>
              </w:rPr>
            </w:pPr>
          </w:p>
        </w:tc>
      </w:tr>
      <w:tr w:rsidR="00717514" w:rsidRPr="00DA4C2F" w14:paraId="5EABA72A" w14:textId="77777777" w:rsidTr="00147C0D">
        <w:tc>
          <w:tcPr>
            <w:tcW w:w="2268" w:type="dxa"/>
            <w:tcBorders>
              <w:top w:val="single" w:sz="4" w:space="0" w:color="auto"/>
              <w:left w:val="single" w:sz="4" w:space="0" w:color="auto"/>
              <w:bottom w:val="single" w:sz="4" w:space="0" w:color="auto"/>
              <w:right w:val="single" w:sz="4" w:space="0" w:color="auto"/>
            </w:tcBorders>
            <w:vAlign w:val="center"/>
            <w:hideMark/>
          </w:tcPr>
          <w:p w14:paraId="6DD322F4" w14:textId="77777777" w:rsidR="00717514" w:rsidRPr="00DA4C2F" w:rsidRDefault="00717514" w:rsidP="00147C0D">
            <w:pPr>
              <w:rPr>
                <w:szCs w:val="24"/>
                <w:lang w:eastAsia="lt-LT"/>
              </w:rPr>
            </w:pPr>
            <w:r w:rsidRPr="00DA4C2F">
              <w:rPr>
                <w:szCs w:val="24"/>
                <w:lang w:eastAsia="lt-LT"/>
              </w:rPr>
              <w:t>4.5.</w:t>
            </w:r>
          </w:p>
        </w:tc>
        <w:tc>
          <w:tcPr>
            <w:tcW w:w="2127" w:type="dxa"/>
            <w:tcBorders>
              <w:top w:val="single" w:sz="4" w:space="0" w:color="auto"/>
              <w:left w:val="single" w:sz="4" w:space="0" w:color="auto"/>
              <w:bottom w:val="single" w:sz="4" w:space="0" w:color="auto"/>
              <w:right w:val="single" w:sz="4" w:space="0" w:color="auto"/>
            </w:tcBorders>
            <w:vAlign w:val="center"/>
          </w:tcPr>
          <w:p w14:paraId="57F0D9AF" w14:textId="77777777" w:rsidR="00717514" w:rsidRPr="00DA4C2F" w:rsidRDefault="00717514" w:rsidP="00147C0D">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14:paraId="4DDBEFE8" w14:textId="77777777" w:rsidR="00717514" w:rsidRPr="00DA4C2F" w:rsidRDefault="00717514" w:rsidP="00147C0D">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14:paraId="098F6F40" w14:textId="77777777" w:rsidR="00717514" w:rsidRPr="00DA4C2F" w:rsidRDefault="00717514" w:rsidP="00147C0D">
            <w:pPr>
              <w:rPr>
                <w:szCs w:val="24"/>
                <w:lang w:eastAsia="lt-LT"/>
              </w:rPr>
            </w:pPr>
          </w:p>
        </w:tc>
      </w:tr>
    </w:tbl>
    <w:p w14:paraId="7A38E9F2" w14:textId="77777777" w:rsidR="00717514" w:rsidRPr="00F82884" w:rsidRDefault="00717514" w:rsidP="00717514">
      <w:pPr>
        <w:jc w:val="center"/>
        <w:rPr>
          <w:sz w:val="22"/>
          <w:szCs w:val="22"/>
          <w:lang w:eastAsia="lt-LT"/>
        </w:rPr>
      </w:pPr>
    </w:p>
    <w:p w14:paraId="7473D422" w14:textId="77777777" w:rsidR="00717514" w:rsidRPr="00303C56" w:rsidRDefault="00717514" w:rsidP="00717514">
      <w:pPr>
        <w:jc w:val="center"/>
        <w:rPr>
          <w:b/>
        </w:rPr>
      </w:pPr>
      <w:r w:rsidRPr="00303C56">
        <w:rPr>
          <w:b/>
        </w:rPr>
        <w:lastRenderedPageBreak/>
        <w:t>III SKYRIUS</w:t>
      </w:r>
    </w:p>
    <w:p w14:paraId="1A9E19DC" w14:textId="77777777" w:rsidR="00717514" w:rsidRDefault="00717514" w:rsidP="00717514">
      <w:pPr>
        <w:jc w:val="center"/>
        <w:rPr>
          <w:b/>
        </w:rPr>
      </w:pPr>
      <w:r w:rsidRPr="00303C56">
        <w:rPr>
          <w:b/>
        </w:rPr>
        <w:t>GEBĖJIMŲ ATLIKTI PAREIGYBĖS APRAŠYME NUSTATYTAS FUNKCIJAS VERTINIMAS</w:t>
      </w:r>
    </w:p>
    <w:p w14:paraId="3E52C9FD" w14:textId="77777777" w:rsidR="00717514" w:rsidRPr="00F82884" w:rsidRDefault="00717514" w:rsidP="00717514">
      <w:pPr>
        <w:jc w:val="center"/>
        <w:rPr>
          <w:sz w:val="22"/>
          <w:szCs w:val="22"/>
        </w:rPr>
      </w:pPr>
    </w:p>
    <w:p w14:paraId="091BCA2D" w14:textId="77777777" w:rsidR="00717514" w:rsidRPr="009D0B79" w:rsidRDefault="00717514" w:rsidP="00717514">
      <w:pPr>
        <w:rPr>
          <w:b/>
        </w:rPr>
      </w:pPr>
      <w:r w:rsidRPr="009D0B79">
        <w:rPr>
          <w:b/>
        </w:rPr>
        <w:t>5. Gebėjimų atlikti pareigybės aprašyme nustatytas funkcijas vertinimas</w:t>
      </w:r>
    </w:p>
    <w:p w14:paraId="0A27DCF8" w14:textId="77777777" w:rsidR="00717514" w:rsidRPr="008747F0" w:rsidRDefault="00717514" w:rsidP="00717514">
      <w:pPr>
        <w:tabs>
          <w:tab w:val="left" w:pos="284"/>
        </w:tabs>
        <w:jc w:val="both"/>
        <w:rPr>
          <w:sz w:val="20"/>
          <w:lang w:eastAsia="lt-LT"/>
        </w:rPr>
      </w:pPr>
      <w:r w:rsidRPr="008747F0">
        <w:rPr>
          <w:sz w:val="20"/>
          <w:lang w:eastAsia="lt-LT"/>
        </w:rPr>
        <w:t xml:space="preserve">(pildoma, </w:t>
      </w:r>
      <w:r>
        <w:rPr>
          <w:sz w:val="20"/>
          <w:lang w:eastAsia="lt-LT"/>
        </w:rPr>
        <w:t>aptariant ataskaitą</w:t>
      </w:r>
      <w:r w:rsidRPr="008747F0">
        <w:rPr>
          <w:sz w:val="20"/>
          <w:lang w:eastAsia="lt-LT"/>
        </w:rPr>
        <w:t>)</w:t>
      </w:r>
    </w:p>
    <w:tbl>
      <w:tblPr>
        <w:tblW w:w="9385" w:type="dxa"/>
        <w:tblInd w:w="108" w:type="dxa"/>
        <w:tblCellMar>
          <w:left w:w="10" w:type="dxa"/>
          <w:right w:w="10" w:type="dxa"/>
        </w:tblCellMar>
        <w:tblLook w:val="04A0" w:firstRow="1" w:lastRow="0" w:firstColumn="1" w:lastColumn="0" w:noHBand="0" w:noVBand="1"/>
      </w:tblPr>
      <w:tblGrid>
        <w:gridCol w:w="6691"/>
        <w:gridCol w:w="2694"/>
      </w:tblGrid>
      <w:tr w:rsidR="00717514" w:rsidRPr="009857C3" w14:paraId="7A23B3BC"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54C78C" w14:textId="77777777" w:rsidR="00717514" w:rsidRPr="009857C3" w:rsidRDefault="00717514" w:rsidP="00147C0D">
            <w:pPr>
              <w:jc w:val="center"/>
              <w:rPr>
                <w:sz w:val="22"/>
                <w:szCs w:val="22"/>
              </w:rPr>
            </w:pPr>
            <w:r w:rsidRPr="009857C3">
              <w:rPr>
                <w:sz w:val="22"/>
                <w:szCs w:val="22"/>
              </w:rPr>
              <w:t>Vertinimo kriterijai</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D781B33" w14:textId="77777777" w:rsidR="00717514" w:rsidRPr="009857C3" w:rsidRDefault="00717514" w:rsidP="00147C0D">
            <w:pPr>
              <w:jc w:val="center"/>
              <w:rPr>
                <w:sz w:val="22"/>
                <w:szCs w:val="22"/>
              </w:rPr>
            </w:pPr>
            <w:r w:rsidRPr="009857C3">
              <w:rPr>
                <w:sz w:val="22"/>
                <w:szCs w:val="22"/>
              </w:rPr>
              <w:t>Pažymimas atitinkamas langelis</w:t>
            </w:r>
            <w:r>
              <w:rPr>
                <w:sz w:val="22"/>
                <w:szCs w:val="22"/>
              </w:rPr>
              <w:t>:</w:t>
            </w:r>
          </w:p>
          <w:p w14:paraId="33B86F76" w14:textId="77777777" w:rsidR="00717514" w:rsidRPr="009857C3" w:rsidRDefault="00717514" w:rsidP="00147C0D">
            <w:pPr>
              <w:jc w:val="center"/>
              <w:rPr>
                <w:b/>
                <w:sz w:val="22"/>
                <w:szCs w:val="22"/>
              </w:rPr>
            </w:pPr>
            <w:r w:rsidRPr="009857C3">
              <w:rPr>
                <w:sz w:val="22"/>
                <w:szCs w:val="22"/>
              </w:rPr>
              <w:t>1</w:t>
            </w:r>
            <w:r>
              <w:rPr>
                <w:sz w:val="22"/>
                <w:szCs w:val="22"/>
              </w:rPr>
              <w:t xml:space="preserve"> </w:t>
            </w:r>
            <w:r w:rsidRPr="009857C3">
              <w:rPr>
                <w:sz w:val="22"/>
                <w:szCs w:val="22"/>
              </w:rPr>
              <w:t>– nepatenkinamai</w:t>
            </w:r>
            <w:r>
              <w:rPr>
                <w:sz w:val="22"/>
                <w:szCs w:val="22"/>
              </w:rPr>
              <w:t>;</w:t>
            </w:r>
          </w:p>
          <w:p w14:paraId="4598C620" w14:textId="77777777" w:rsidR="00717514" w:rsidRPr="009857C3" w:rsidRDefault="00717514" w:rsidP="00147C0D">
            <w:pPr>
              <w:jc w:val="center"/>
              <w:rPr>
                <w:sz w:val="22"/>
                <w:szCs w:val="22"/>
              </w:rPr>
            </w:pPr>
            <w:r w:rsidRPr="009857C3">
              <w:rPr>
                <w:sz w:val="22"/>
                <w:szCs w:val="22"/>
              </w:rPr>
              <w:t>2 – patenkinamai</w:t>
            </w:r>
            <w:r>
              <w:rPr>
                <w:sz w:val="22"/>
                <w:szCs w:val="22"/>
              </w:rPr>
              <w:t>;</w:t>
            </w:r>
          </w:p>
          <w:p w14:paraId="10F5A5AD" w14:textId="77777777" w:rsidR="00717514" w:rsidRPr="009857C3" w:rsidRDefault="00717514" w:rsidP="00147C0D">
            <w:pPr>
              <w:jc w:val="center"/>
              <w:rPr>
                <w:b/>
                <w:sz w:val="22"/>
                <w:szCs w:val="22"/>
              </w:rPr>
            </w:pPr>
            <w:r w:rsidRPr="009857C3">
              <w:rPr>
                <w:sz w:val="22"/>
                <w:szCs w:val="22"/>
              </w:rPr>
              <w:t>3 – gerai</w:t>
            </w:r>
            <w:r>
              <w:rPr>
                <w:sz w:val="22"/>
                <w:szCs w:val="22"/>
              </w:rPr>
              <w:t>;</w:t>
            </w:r>
          </w:p>
          <w:p w14:paraId="3AE18E7A" w14:textId="77777777" w:rsidR="00717514" w:rsidRPr="009857C3" w:rsidRDefault="00717514" w:rsidP="00147C0D">
            <w:pPr>
              <w:jc w:val="center"/>
              <w:rPr>
                <w:sz w:val="22"/>
                <w:szCs w:val="22"/>
              </w:rPr>
            </w:pPr>
            <w:r w:rsidRPr="009857C3">
              <w:rPr>
                <w:sz w:val="22"/>
                <w:szCs w:val="22"/>
              </w:rPr>
              <w:t>4 – labai gerai</w:t>
            </w:r>
          </w:p>
        </w:tc>
      </w:tr>
      <w:tr w:rsidR="00717514" w:rsidRPr="00303C56" w14:paraId="13F74050"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B33632" w14:textId="77777777" w:rsidR="00717514" w:rsidRPr="009857C3" w:rsidRDefault="00717514" w:rsidP="00147C0D">
            <w:pPr>
              <w:jc w:val="both"/>
              <w:rPr>
                <w:sz w:val="22"/>
                <w:szCs w:val="22"/>
              </w:rPr>
            </w:pPr>
            <w:r w:rsidRPr="009857C3">
              <w:rPr>
                <w:sz w:val="22"/>
                <w:szCs w:val="22"/>
              </w:rPr>
              <w:t>5.1. Informacijos ir situacijos valdymas atliekant funkcijas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330297" w14:textId="77777777" w:rsidR="00717514" w:rsidRPr="009857C3" w:rsidRDefault="00717514" w:rsidP="00147C0D">
            <w:pPr>
              <w:rPr>
                <w:sz w:val="22"/>
                <w:szCs w:val="22"/>
              </w:rPr>
            </w:pPr>
            <w:r w:rsidRPr="009857C3">
              <w:rPr>
                <w:sz w:val="22"/>
                <w:szCs w:val="22"/>
              </w:rPr>
              <w:t>1□      2□       3□       4□</w:t>
            </w:r>
          </w:p>
        </w:tc>
      </w:tr>
      <w:tr w:rsidR="00717514" w:rsidRPr="00303C56" w14:paraId="2116E282"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6AEE4B" w14:textId="77777777" w:rsidR="00717514" w:rsidRPr="009857C3" w:rsidRDefault="00717514" w:rsidP="00147C0D">
            <w:pPr>
              <w:jc w:val="both"/>
              <w:rPr>
                <w:sz w:val="22"/>
                <w:szCs w:val="22"/>
              </w:rPr>
            </w:pPr>
            <w:r w:rsidRPr="009857C3">
              <w:rPr>
                <w:sz w:val="22"/>
                <w:szCs w:val="22"/>
              </w:rPr>
              <w:t>5.2. Išteklių (žmogiškųjų, laiko ir materialinių) paskirstymas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44473B0" w14:textId="77777777" w:rsidR="00717514" w:rsidRPr="009857C3" w:rsidRDefault="00717514" w:rsidP="00147C0D">
            <w:pPr>
              <w:tabs>
                <w:tab w:val="left" w:pos="690"/>
              </w:tabs>
              <w:ind w:hanging="19"/>
              <w:rPr>
                <w:sz w:val="22"/>
                <w:szCs w:val="22"/>
              </w:rPr>
            </w:pPr>
            <w:r w:rsidRPr="009857C3">
              <w:rPr>
                <w:sz w:val="22"/>
                <w:szCs w:val="22"/>
              </w:rPr>
              <w:t>1□      2□       3□       4□</w:t>
            </w:r>
          </w:p>
        </w:tc>
      </w:tr>
      <w:tr w:rsidR="00717514" w:rsidRPr="00303C56" w14:paraId="37D22592"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FC5837" w14:textId="77777777" w:rsidR="00717514" w:rsidRPr="009857C3" w:rsidRDefault="00717514" w:rsidP="00147C0D">
            <w:pPr>
              <w:jc w:val="both"/>
              <w:rPr>
                <w:sz w:val="22"/>
                <w:szCs w:val="22"/>
              </w:rPr>
            </w:pPr>
            <w:r w:rsidRPr="009857C3">
              <w:rPr>
                <w:sz w:val="22"/>
                <w:szCs w:val="22"/>
              </w:rPr>
              <w:t>5.3. Lyderystės ir vadovavimo efektyvumas</w:t>
            </w:r>
            <w:r w:rsidRPr="009857C3">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D0F84B" w14:textId="77777777" w:rsidR="00717514" w:rsidRPr="009857C3" w:rsidRDefault="00717514" w:rsidP="00147C0D">
            <w:pPr>
              <w:rPr>
                <w:sz w:val="22"/>
                <w:szCs w:val="22"/>
              </w:rPr>
            </w:pPr>
            <w:r w:rsidRPr="009857C3">
              <w:rPr>
                <w:sz w:val="22"/>
                <w:szCs w:val="22"/>
              </w:rPr>
              <w:t>1□      2□       3□       4□</w:t>
            </w:r>
          </w:p>
        </w:tc>
      </w:tr>
      <w:tr w:rsidR="00717514" w:rsidRPr="00303C56" w14:paraId="56578D47"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F82117" w14:textId="77777777" w:rsidR="00717514" w:rsidRPr="009857C3" w:rsidRDefault="00717514" w:rsidP="00147C0D">
            <w:pPr>
              <w:jc w:val="both"/>
              <w:rPr>
                <w:sz w:val="22"/>
                <w:szCs w:val="22"/>
              </w:rPr>
            </w:pPr>
            <w:r w:rsidRPr="009857C3">
              <w:rPr>
                <w:sz w:val="22"/>
                <w:szCs w:val="22"/>
              </w:rPr>
              <w:t>5.4. Ž</w:t>
            </w:r>
            <w:r w:rsidRPr="009857C3">
              <w:rPr>
                <w:color w:val="000000"/>
                <w:sz w:val="22"/>
                <w:szCs w:val="22"/>
              </w:rPr>
              <w:t>inių, gebėjimų ir įgūdžių panaudojimas, atliekant funkcijas ir siekiant rezultatų</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1A3B09" w14:textId="77777777" w:rsidR="00717514" w:rsidRPr="009857C3" w:rsidRDefault="00717514" w:rsidP="00147C0D">
            <w:pPr>
              <w:rPr>
                <w:sz w:val="22"/>
                <w:szCs w:val="22"/>
              </w:rPr>
            </w:pPr>
            <w:r w:rsidRPr="009857C3">
              <w:rPr>
                <w:sz w:val="22"/>
                <w:szCs w:val="22"/>
              </w:rPr>
              <w:t>1□      2□       3□       4□</w:t>
            </w:r>
          </w:p>
        </w:tc>
      </w:tr>
      <w:tr w:rsidR="00717514" w:rsidRPr="00303C56" w14:paraId="54BE2DDA" w14:textId="77777777" w:rsidTr="00147C0D">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D3C1CB" w14:textId="77777777" w:rsidR="00717514" w:rsidRPr="009857C3" w:rsidRDefault="00717514" w:rsidP="00147C0D">
            <w:pPr>
              <w:rPr>
                <w:sz w:val="22"/>
                <w:szCs w:val="22"/>
              </w:rPr>
            </w:pPr>
            <w:r w:rsidRPr="009857C3">
              <w:rPr>
                <w:sz w:val="22"/>
                <w:szCs w:val="22"/>
              </w:rPr>
              <w:t>5.5. Bendras įvertinimas (pažymimas vidurkis)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BE8342" w14:textId="77777777" w:rsidR="00717514" w:rsidRPr="009857C3" w:rsidRDefault="00717514" w:rsidP="00147C0D">
            <w:pPr>
              <w:rPr>
                <w:sz w:val="22"/>
                <w:szCs w:val="22"/>
              </w:rPr>
            </w:pPr>
            <w:r w:rsidRPr="009857C3">
              <w:rPr>
                <w:sz w:val="22"/>
                <w:szCs w:val="22"/>
              </w:rPr>
              <w:t>1□      2□       3□       4□</w:t>
            </w:r>
          </w:p>
        </w:tc>
      </w:tr>
    </w:tbl>
    <w:p w14:paraId="1EF1EAD9" w14:textId="77777777" w:rsidR="00717514" w:rsidRPr="00F82884" w:rsidRDefault="00717514" w:rsidP="00717514">
      <w:pPr>
        <w:jc w:val="center"/>
        <w:rPr>
          <w:sz w:val="22"/>
          <w:szCs w:val="22"/>
          <w:lang w:eastAsia="lt-LT"/>
        </w:rPr>
      </w:pPr>
    </w:p>
    <w:p w14:paraId="41CB5AD4" w14:textId="77777777" w:rsidR="00717514" w:rsidRPr="00DA4C2F" w:rsidRDefault="00717514" w:rsidP="00717514">
      <w:pPr>
        <w:jc w:val="center"/>
        <w:rPr>
          <w:b/>
          <w:szCs w:val="24"/>
          <w:lang w:eastAsia="lt-LT"/>
        </w:rPr>
      </w:pPr>
      <w:r w:rsidRPr="00DA4C2F">
        <w:rPr>
          <w:b/>
          <w:szCs w:val="24"/>
          <w:lang w:eastAsia="lt-LT"/>
        </w:rPr>
        <w:t>I</w:t>
      </w:r>
      <w:r>
        <w:rPr>
          <w:b/>
          <w:szCs w:val="24"/>
          <w:lang w:eastAsia="lt-LT"/>
        </w:rPr>
        <w:t>V</w:t>
      </w:r>
      <w:r w:rsidRPr="00DA4C2F">
        <w:rPr>
          <w:b/>
          <w:szCs w:val="24"/>
          <w:lang w:eastAsia="lt-LT"/>
        </w:rPr>
        <w:t xml:space="preserve"> SKYRIUS</w:t>
      </w:r>
    </w:p>
    <w:p w14:paraId="3168423F" w14:textId="77777777" w:rsidR="00717514" w:rsidRPr="00DA4C2F" w:rsidRDefault="00717514" w:rsidP="00717514">
      <w:pPr>
        <w:jc w:val="center"/>
        <w:rPr>
          <w:b/>
          <w:szCs w:val="24"/>
          <w:lang w:eastAsia="lt-LT"/>
        </w:rPr>
      </w:pPr>
      <w:r w:rsidRPr="00DA4C2F">
        <w:rPr>
          <w:b/>
          <w:szCs w:val="24"/>
          <w:lang w:eastAsia="lt-LT"/>
        </w:rPr>
        <w:t>PASIEKTŲ REZULTATŲ VYKDANT UŽDUOTIS ĮSIVERTINIMAS IR KOMPETENCIJŲ TOBULINIMAS</w:t>
      </w:r>
    </w:p>
    <w:p w14:paraId="07C22C74" w14:textId="77777777" w:rsidR="00717514" w:rsidRPr="00F82884" w:rsidRDefault="00717514" w:rsidP="00717514">
      <w:pPr>
        <w:jc w:val="center"/>
        <w:rPr>
          <w:b/>
          <w:sz w:val="22"/>
          <w:szCs w:val="22"/>
          <w:lang w:eastAsia="lt-LT"/>
        </w:rPr>
      </w:pPr>
    </w:p>
    <w:p w14:paraId="3F300F25" w14:textId="77777777" w:rsidR="00717514" w:rsidRPr="00DA4C2F" w:rsidRDefault="00717514" w:rsidP="00717514">
      <w:pPr>
        <w:ind w:left="360" w:hanging="360"/>
        <w:rPr>
          <w:b/>
          <w:szCs w:val="24"/>
          <w:lang w:eastAsia="lt-LT"/>
        </w:rPr>
      </w:pPr>
      <w:r>
        <w:rPr>
          <w:b/>
          <w:szCs w:val="24"/>
          <w:lang w:eastAsia="lt-LT"/>
        </w:rPr>
        <w:t>6</w:t>
      </w:r>
      <w:r w:rsidRPr="00DA4C2F">
        <w:rPr>
          <w:b/>
          <w:szCs w:val="24"/>
          <w:lang w:eastAsia="lt-LT"/>
        </w:rPr>
        <w:t>.</w:t>
      </w:r>
      <w:r w:rsidRPr="00DA4C2F">
        <w:rPr>
          <w:b/>
          <w:szCs w:val="24"/>
          <w:lang w:eastAsia="lt-LT"/>
        </w:rPr>
        <w:tab/>
        <w:t>Pasiektų rezultatų vykdant užduotis įsivertinimas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2268"/>
      </w:tblGrid>
      <w:tr w:rsidR="00717514" w:rsidRPr="00DA4C2F" w14:paraId="2044ACFF" w14:textId="77777777" w:rsidTr="00147C0D">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31C1D057" w14:textId="77777777" w:rsidR="00717514" w:rsidRPr="009857C3" w:rsidRDefault="00717514" w:rsidP="00147C0D">
            <w:pPr>
              <w:jc w:val="center"/>
              <w:rPr>
                <w:sz w:val="22"/>
                <w:szCs w:val="22"/>
                <w:lang w:eastAsia="lt-LT"/>
              </w:rPr>
            </w:pPr>
            <w:r w:rsidRPr="009857C3">
              <w:rPr>
                <w:sz w:val="22"/>
                <w:szCs w:val="22"/>
                <w:lang w:eastAsia="lt-LT"/>
              </w:rPr>
              <w:t>Užduočių įvykdymo aprašymas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3626189" w14:textId="77777777" w:rsidR="00717514" w:rsidRPr="009857C3" w:rsidRDefault="00717514" w:rsidP="00147C0D">
            <w:pPr>
              <w:jc w:val="center"/>
              <w:rPr>
                <w:sz w:val="22"/>
                <w:szCs w:val="22"/>
                <w:lang w:eastAsia="lt-LT"/>
              </w:rPr>
            </w:pPr>
            <w:r w:rsidRPr="009857C3">
              <w:rPr>
                <w:sz w:val="22"/>
                <w:szCs w:val="22"/>
                <w:lang w:eastAsia="lt-LT"/>
              </w:rPr>
              <w:t>Pažymimas atitinkamas langelis</w:t>
            </w:r>
          </w:p>
        </w:tc>
      </w:tr>
      <w:tr w:rsidR="00717514" w:rsidRPr="00DA4C2F" w14:paraId="0584C579" w14:textId="77777777" w:rsidTr="00147C0D">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05AD7F98" w14:textId="77777777" w:rsidR="00717514" w:rsidRPr="00603DE0" w:rsidRDefault="00717514" w:rsidP="00147C0D">
            <w:pPr>
              <w:rPr>
                <w:sz w:val="22"/>
                <w:szCs w:val="22"/>
                <w:lang w:eastAsia="lt-LT"/>
              </w:rPr>
            </w:pPr>
            <w:r>
              <w:rPr>
                <w:sz w:val="22"/>
                <w:szCs w:val="22"/>
                <w:lang w:eastAsia="lt-LT"/>
              </w:rPr>
              <w:t>6</w:t>
            </w:r>
            <w:r w:rsidRPr="00603DE0">
              <w:rPr>
                <w:sz w:val="22"/>
                <w:szCs w:val="22"/>
                <w:lang w:eastAsia="lt-LT"/>
              </w:rPr>
              <w:t xml:space="preserve">.1. </w:t>
            </w:r>
            <w:r>
              <w:rPr>
                <w:sz w:val="22"/>
                <w:szCs w:val="22"/>
                <w:lang w:eastAsia="lt-LT"/>
              </w:rPr>
              <w:t>Visos u</w:t>
            </w:r>
            <w:r w:rsidRPr="00603DE0">
              <w:rPr>
                <w:sz w:val="22"/>
                <w:szCs w:val="22"/>
                <w:lang w:eastAsia="lt-LT"/>
              </w:rPr>
              <w:t>žduotys įvykdytos ir viršijo kai kuriuos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048C3C" w14:textId="77777777" w:rsidR="00717514" w:rsidRPr="00603DE0" w:rsidRDefault="00717514" w:rsidP="00147C0D">
            <w:pPr>
              <w:ind w:right="340"/>
              <w:jc w:val="right"/>
              <w:rPr>
                <w:sz w:val="22"/>
                <w:szCs w:val="22"/>
                <w:lang w:eastAsia="lt-LT"/>
              </w:rPr>
            </w:pPr>
            <w:r w:rsidRPr="00603DE0">
              <w:rPr>
                <w:sz w:val="22"/>
                <w:szCs w:val="22"/>
                <w:lang w:eastAsia="lt-LT"/>
              </w:rPr>
              <w:t xml:space="preserve">Labai gerai </w:t>
            </w:r>
            <w:r w:rsidR="006B0362">
              <w:rPr>
                <w:rFonts w:ascii="Segoe UI Symbol" w:eastAsia="MS Gothic" w:hAnsi="Segoe UI Symbol" w:cs="Segoe UI Symbol"/>
                <w:sz w:val="22"/>
                <w:szCs w:val="22"/>
                <w:lang w:eastAsia="lt-LT"/>
              </w:rPr>
              <w:t>⊠</w:t>
            </w:r>
          </w:p>
        </w:tc>
      </w:tr>
      <w:tr w:rsidR="00717514" w:rsidRPr="00DA4C2F" w14:paraId="50AE0FEF" w14:textId="77777777" w:rsidTr="00147C0D">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5198672E" w14:textId="77777777" w:rsidR="00717514" w:rsidRPr="00603DE0" w:rsidRDefault="00717514" w:rsidP="00147C0D">
            <w:pPr>
              <w:rPr>
                <w:sz w:val="22"/>
                <w:szCs w:val="22"/>
                <w:lang w:eastAsia="lt-LT"/>
              </w:rPr>
            </w:pPr>
            <w:r>
              <w:rPr>
                <w:sz w:val="22"/>
                <w:szCs w:val="22"/>
                <w:lang w:eastAsia="lt-LT"/>
              </w:rPr>
              <w:t>6</w:t>
            </w:r>
            <w:r w:rsidRPr="00603DE0">
              <w:rPr>
                <w:sz w:val="22"/>
                <w:szCs w:val="22"/>
                <w:lang w:eastAsia="lt-LT"/>
              </w:rPr>
              <w:t xml:space="preserve">.2. Užduotys iš esmės įvykdytos </w:t>
            </w:r>
            <w:r>
              <w:rPr>
                <w:sz w:val="22"/>
                <w:szCs w:val="22"/>
                <w:lang w:eastAsia="lt-LT"/>
              </w:rPr>
              <w:t xml:space="preserve">arba viena neįvykdyta </w:t>
            </w:r>
            <w:r w:rsidRPr="00603DE0">
              <w:rPr>
                <w:sz w:val="22"/>
                <w:szCs w:val="22"/>
                <w:lang w:eastAsia="lt-LT"/>
              </w:rPr>
              <w:t>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BB40B4" w14:textId="77777777" w:rsidR="00717514" w:rsidRPr="00603DE0" w:rsidRDefault="00717514" w:rsidP="00147C0D">
            <w:pPr>
              <w:ind w:right="340"/>
              <w:jc w:val="right"/>
              <w:rPr>
                <w:sz w:val="22"/>
                <w:szCs w:val="22"/>
                <w:lang w:eastAsia="lt-LT"/>
              </w:rPr>
            </w:pPr>
            <w:r w:rsidRPr="00603DE0">
              <w:rPr>
                <w:sz w:val="22"/>
                <w:szCs w:val="22"/>
                <w:lang w:eastAsia="lt-LT"/>
              </w:rPr>
              <w:t xml:space="preserve">Gerai </w:t>
            </w:r>
            <w:r w:rsidRPr="00603DE0">
              <w:rPr>
                <w:rFonts w:ascii="Segoe UI Symbol" w:eastAsia="MS Gothic" w:hAnsi="Segoe UI Symbol" w:cs="Segoe UI Symbol"/>
                <w:sz w:val="22"/>
                <w:szCs w:val="22"/>
                <w:lang w:eastAsia="lt-LT"/>
              </w:rPr>
              <w:t>☐</w:t>
            </w:r>
          </w:p>
        </w:tc>
      </w:tr>
      <w:tr w:rsidR="00717514" w:rsidRPr="00DA4C2F" w14:paraId="751CEAD4" w14:textId="77777777" w:rsidTr="00147C0D">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40A615CC" w14:textId="77777777" w:rsidR="00717514" w:rsidRPr="00603DE0" w:rsidRDefault="00717514" w:rsidP="00147C0D">
            <w:pPr>
              <w:rPr>
                <w:sz w:val="22"/>
                <w:szCs w:val="22"/>
                <w:lang w:eastAsia="lt-LT"/>
              </w:rPr>
            </w:pPr>
            <w:r>
              <w:rPr>
                <w:sz w:val="22"/>
                <w:szCs w:val="22"/>
                <w:lang w:eastAsia="lt-LT"/>
              </w:rPr>
              <w:t>6.3. Įvykdyta ne mažiau kaip pusė užduočių</w:t>
            </w:r>
            <w:r w:rsidRPr="00603DE0">
              <w:rPr>
                <w:sz w:val="22"/>
                <w:szCs w:val="22"/>
                <w:lang w:eastAsia="lt-LT"/>
              </w:rPr>
              <w:t xml:space="preserve">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9F0202" w14:textId="77777777" w:rsidR="00717514" w:rsidRPr="00603DE0" w:rsidRDefault="00717514" w:rsidP="00147C0D">
            <w:pPr>
              <w:ind w:right="340"/>
              <w:jc w:val="right"/>
              <w:rPr>
                <w:sz w:val="22"/>
                <w:szCs w:val="22"/>
                <w:lang w:eastAsia="lt-LT"/>
              </w:rPr>
            </w:pPr>
            <w:r w:rsidRPr="00603DE0">
              <w:rPr>
                <w:sz w:val="22"/>
                <w:szCs w:val="22"/>
                <w:lang w:eastAsia="lt-LT"/>
              </w:rPr>
              <w:t xml:space="preserve">Patenkinamai </w:t>
            </w:r>
            <w:r w:rsidRPr="00603DE0">
              <w:rPr>
                <w:rFonts w:ascii="Segoe UI Symbol" w:eastAsia="MS Gothic" w:hAnsi="Segoe UI Symbol" w:cs="Segoe UI Symbol"/>
                <w:sz w:val="22"/>
                <w:szCs w:val="22"/>
                <w:lang w:eastAsia="lt-LT"/>
              </w:rPr>
              <w:t>☐</w:t>
            </w:r>
          </w:p>
        </w:tc>
      </w:tr>
      <w:tr w:rsidR="00717514" w:rsidRPr="00DA4C2F" w14:paraId="568BB228" w14:textId="77777777" w:rsidTr="00147C0D">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14:paraId="7169BAA1" w14:textId="77777777" w:rsidR="00717514" w:rsidRPr="00603DE0" w:rsidRDefault="00717514" w:rsidP="00147C0D">
            <w:pPr>
              <w:rPr>
                <w:sz w:val="22"/>
                <w:szCs w:val="22"/>
                <w:lang w:eastAsia="lt-LT"/>
              </w:rPr>
            </w:pPr>
            <w:r>
              <w:rPr>
                <w:sz w:val="22"/>
                <w:szCs w:val="22"/>
                <w:lang w:eastAsia="lt-LT"/>
              </w:rPr>
              <w:t>6</w:t>
            </w:r>
            <w:r w:rsidRPr="00603DE0">
              <w:rPr>
                <w:sz w:val="22"/>
                <w:szCs w:val="22"/>
                <w:lang w:eastAsia="lt-LT"/>
              </w:rPr>
              <w:t xml:space="preserve">.4. </w:t>
            </w:r>
            <w:r>
              <w:rPr>
                <w:sz w:val="22"/>
                <w:szCs w:val="22"/>
                <w:lang w:eastAsia="lt-LT"/>
              </w:rPr>
              <w:t>Pusė ar daugiau užduotys neįvykdyta</w:t>
            </w:r>
            <w:r w:rsidRPr="00603DE0">
              <w:rPr>
                <w:sz w:val="22"/>
                <w:szCs w:val="22"/>
                <w:lang w:eastAsia="lt-LT"/>
              </w:rPr>
              <w:t xml:space="preserve">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2996D2" w14:textId="77777777" w:rsidR="00717514" w:rsidRPr="00603DE0" w:rsidRDefault="00717514" w:rsidP="00147C0D">
            <w:pPr>
              <w:ind w:right="340"/>
              <w:jc w:val="right"/>
              <w:rPr>
                <w:sz w:val="22"/>
                <w:szCs w:val="22"/>
                <w:lang w:eastAsia="lt-LT"/>
              </w:rPr>
            </w:pPr>
            <w:r w:rsidRPr="00603DE0">
              <w:rPr>
                <w:sz w:val="22"/>
                <w:szCs w:val="22"/>
                <w:lang w:eastAsia="lt-LT"/>
              </w:rPr>
              <w:t xml:space="preserve">Nepatenkinamai </w:t>
            </w:r>
            <w:r w:rsidRPr="00603DE0">
              <w:rPr>
                <w:rFonts w:ascii="Segoe UI Symbol" w:eastAsia="MS Gothic" w:hAnsi="Segoe UI Symbol" w:cs="Segoe UI Symbol"/>
                <w:sz w:val="22"/>
                <w:szCs w:val="22"/>
                <w:lang w:eastAsia="lt-LT"/>
              </w:rPr>
              <w:t>☐</w:t>
            </w:r>
          </w:p>
        </w:tc>
      </w:tr>
    </w:tbl>
    <w:p w14:paraId="483E8764" w14:textId="77777777" w:rsidR="00717514" w:rsidRPr="00F82884" w:rsidRDefault="00717514" w:rsidP="00717514">
      <w:pPr>
        <w:jc w:val="center"/>
        <w:rPr>
          <w:sz w:val="22"/>
          <w:szCs w:val="22"/>
          <w:lang w:eastAsia="lt-LT"/>
        </w:rPr>
      </w:pPr>
    </w:p>
    <w:p w14:paraId="21DCEDE8" w14:textId="77777777" w:rsidR="00717514" w:rsidRPr="00DA4C2F" w:rsidRDefault="00717514" w:rsidP="00717514">
      <w:pPr>
        <w:tabs>
          <w:tab w:val="left" w:pos="284"/>
          <w:tab w:val="left" w:pos="426"/>
        </w:tabs>
        <w:jc w:val="both"/>
        <w:rPr>
          <w:b/>
          <w:szCs w:val="24"/>
          <w:lang w:eastAsia="lt-LT"/>
        </w:rPr>
      </w:pPr>
      <w:r>
        <w:rPr>
          <w:b/>
          <w:szCs w:val="24"/>
          <w:lang w:eastAsia="lt-LT"/>
        </w:rPr>
        <w:t>7</w:t>
      </w:r>
      <w:r w:rsidRPr="00DA4C2F">
        <w:rPr>
          <w:b/>
          <w:szCs w:val="24"/>
          <w:lang w:eastAsia="lt-LT"/>
        </w:rPr>
        <w:t>.</w:t>
      </w:r>
      <w:r w:rsidRPr="00DA4C2F">
        <w:rPr>
          <w:b/>
          <w:szCs w:val="24"/>
          <w:lang w:eastAsia="lt-LT"/>
        </w:rPr>
        <w:tab/>
        <w:t>Kompetencijos, kurias norėtų tobulinti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717514" w:rsidRPr="00DA4C2F" w14:paraId="0F55680D" w14:textId="77777777" w:rsidTr="00147C0D">
        <w:tc>
          <w:tcPr>
            <w:tcW w:w="9385" w:type="dxa"/>
            <w:tcBorders>
              <w:top w:val="single" w:sz="4" w:space="0" w:color="auto"/>
              <w:left w:val="single" w:sz="4" w:space="0" w:color="auto"/>
              <w:bottom w:val="single" w:sz="4" w:space="0" w:color="auto"/>
              <w:right w:val="single" w:sz="4" w:space="0" w:color="auto"/>
            </w:tcBorders>
            <w:hideMark/>
          </w:tcPr>
          <w:p w14:paraId="339FAA4F" w14:textId="77777777" w:rsidR="00717514" w:rsidRPr="00DA4C2F" w:rsidRDefault="00717514" w:rsidP="00147C0D">
            <w:pPr>
              <w:jc w:val="both"/>
              <w:rPr>
                <w:szCs w:val="24"/>
                <w:lang w:eastAsia="lt-LT"/>
              </w:rPr>
            </w:pPr>
            <w:r>
              <w:rPr>
                <w:szCs w:val="24"/>
                <w:lang w:eastAsia="lt-LT"/>
              </w:rPr>
              <w:t>7</w:t>
            </w:r>
            <w:r w:rsidRPr="00DA4C2F">
              <w:rPr>
                <w:szCs w:val="24"/>
                <w:lang w:eastAsia="lt-LT"/>
              </w:rPr>
              <w:t>.1.</w:t>
            </w:r>
            <w:r w:rsidR="007619EA">
              <w:rPr>
                <w:szCs w:val="24"/>
                <w:lang w:eastAsia="lt-LT"/>
              </w:rPr>
              <w:t xml:space="preserve"> Pokyčių valdymo bei vadovavimo ugdymui (duomenų surinkimo, analizės</w:t>
            </w:r>
            <w:r w:rsidR="00370CC0">
              <w:rPr>
                <w:szCs w:val="24"/>
                <w:lang w:eastAsia="lt-LT"/>
              </w:rPr>
              <w:t xml:space="preserve"> ir  </w:t>
            </w:r>
            <w:r w:rsidR="007619EA">
              <w:rPr>
                <w:szCs w:val="24"/>
                <w:lang w:eastAsia="lt-LT"/>
              </w:rPr>
              <w:t xml:space="preserve"> panaudojimo</w:t>
            </w:r>
            <w:r w:rsidR="00370CC0">
              <w:rPr>
                <w:szCs w:val="24"/>
                <w:lang w:eastAsia="lt-LT"/>
              </w:rPr>
              <w:t xml:space="preserve"> mokinių ugdymo (-</w:t>
            </w:r>
            <w:proofErr w:type="spellStart"/>
            <w:r w:rsidR="00370CC0">
              <w:rPr>
                <w:szCs w:val="24"/>
                <w:lang w:eastAsia="lt-LT"/>
              </w:rPr>
              <w:t>si</w:t>
            </w:r>
            <w:proofErr w:type="spellEnd"/>
            <w:r w:rsidR="007619EA">
              <w:rPr>
                <w:szCs w:val="24"/>
                <w:lang w:eastAsia="lt-LT"/>
              </w:rPr>
              <w:t>)</w:t>
            </w:r>
            <w:r w:rsidR="00370CC0">
              <w:rPr>
                <w:szCs w:val="24"/>
                <w:lang w:eastAsia="lt-LT"/>
              </w:rPr>
              <w:t xml:space="preserve"> pažangai užtikrinti.</w:t>
            </w:r>
          </w:p>
        </w:tc>
      </w:tr>
      <w:tr w:rsidR="00717514" w:rsidRPr="00DA4C2F" w14:paraId="4DEF7488" w14:textId="77777777" w:rsidTr="00147C0D">
        <w:tc>
          <w:tcPr>
            <w:tcW w:w="9385" w:type="dxa"/>
            <w:tcBorders>
              <w:top w:val="single" w:sz="4" w:space="0" w:color="auto"/>
              <w:left w:val="single" w:sz="4" w:space="0" w:color="auto"/>
              <w:bottom w:val="single" w:sz="4" w:space="0" w:color="auto"/>
              <w:right w:val="single" w:sz="4" w:space="0" w:color="auto"/>
            </w:tcBorders>
            <w:hideMark/>
          </w:tcPr>
          <w:p w14:paraId="5A857BE9" w14:textId="77777777" w:rsidR="00717514" w:rsidRPr="00DA4C2F" w:rsidRDefault="00717514" w:rsidP="00147C0D">
            <w:pPr>
              <w:jc w:val="both"/>
              <w:rPr>
                <w:szCs w:val="24"/>
                <w:lang w:eastAsia="lt-LT"/>
              </w:rPr>
            </w:pPr>
            <w:r>
              <w:rPr>
                <w:szCs w:val="24"/>
                <w:lang w:eastAsia="lt-LT"/>
              </w:rPr>
              <w:t>7</w:t>
            </w:r>
            <w:r w:rsidRPr="00DA4C2F">
              <w:rPr>
                <w:szCs w:val="24"/>
                <w:lang w:eastAsia="lt-LT"/>
              </w:rPr>
              <w:t>.2.</w:t>
            </w:r>
          </w:p>
        </w:tc>
      </w:tr>
    </w:tbl>
    <w:p w14:paraId="76566BE8" w14:textId="77777777" w:rsidR="00717514" w:rsidRPr="00E3287E" w:rsidRDefault="00717514" w:rsidP="00717514">
      <w:pPr>
        <w:jc w:val="center"/>
        <w:rPr>
          <w:b/>
          <w:szCs w:val="24"/>
          <w:lang w:eastAsia="lt-LT"/>
        </w:rPr>
      </w:pPr>
      <w:r w:rsidRPr="00E3287E">
        <w:rPr>
          <w:b/>
          <w:szCs w:val="24"/>
          <w:lang w:eastAsia="lt-LT"/>
        </w:rPr>
        <w:t>V SKYRIUS</w:t>
      </w:r>
    </w:p>
    <w:p w14:paraId="6C768FB3" w14:textId="77777777" w:rsidR="00717514" w:rsidRPr="00E3287E" w:rsidRDefault="00717514" w:rsidP="00717514">
      <w:pPr>
        <w:jc w:val="center"/>
        <w:rPr>
          <w:b/>
          <w:szCs w:val="24"/>
          <w:lang w:eastAsia="lt-LT"/>
        </w:rPr>
      </w:pPr>
      <w:r w:rsidRPr="00E3287E">
        <w:rPr>
          <w:b/>
          <w:szCs w:val="24"/>
          <w:lang w:eastAsia="lt-LT"/>
        </w:rPr>
        <w:t>KITŲ METŲ VEIKLOS UŽDUOTYS, REZULTATAI IR RODIKLIAI</w:t>
      </w:r>
    </w:p>
    <w:p w14:paraId="1B73BFF0" w14:textId="77777777" w:rsidR="00717514" w:rsidRPr="00F82884" w:rsidRDefault="00717514" w:rsidP="00717514">
      <w:pPr>
        <w:tabs>
          <w:tab w:val="left" w:pos="6237"/>
          <w:tab w:val="right" w:pos="8306"/>
        </w:tabs>
        <w:jc w:val="center"/>
        <w:rPr>
          <w:color w:val="000000"/>
          <w:sz w:val="22"/>
          <w:szCs w:val="22"/>
        </w:rPr>
      </w:pPr>
    </w:p>
    <w:p w14:paraId="4297220B" w14:textId="77777777" w:rsidR="00717514" w:rsidRPr="00E3287E" w:rsidRDefault="00717514" w:rsidP="00717514">
      <w:pPr>
        <w:tabs>
          <w:tab w:val="left" w:pos="284"/>
          <w:tab w:val="left" w:pos="567"/>
        </w:tabs>
        <w:rPr>
          <w:b/>
          <w:szCs w:val="24"/>
          <w:lang w:eastAsia="lt-LT"/>
        </w:rPr>
      </w:pPr>
      <w:r>
        <w:rPr>
          <w:b/>
          <w:szCs w:val="24"/>
          <w:lang w:eastAsia="lt-LT"/>
        </w:rPr>
        <w:t>8</w:t>
      </w:r>
      <w:r w:rsidRPr="00E3287E">
        <w:rPr>
          <w:b/>
          <w:szCs w:val="24"/>
          <w:lang w:eastAsia="lt-LT"/>
        </w:rPr>
        <w:t>.</w:t>
      </w:r>
      <w:r w:rsidRPr="00E3287E">
        <w:rPr>
          <w:b/>
          <w:szCs w:val="24"/>
          <w:lang w:eastAsia="lt-LT"/>
        </w:rPr>
        <w:tab/>
        <w:t>Kitų metų užduotys</w:t>
      </w:r>
    </w:p>
    <w:p w14:paraId="3B01E141" w14:textId="77777777" w:rsidR="00717514" w:rsidRPr="008747F0" w:rsidRDefault="00717514" w:rsidP="00717514">
      <w:pPr>
        <w:rPr>
          <w:sz w:val="20"/>
          <w:lang w:eastAsia="lt-LT"/>
        </w:rPr>
      </w:pPr>
      <w:r w:rsidRPr="008747F0">
        <w:rPr>
          <w:sz w:val="20"/>
          <w:lang w:eastAsia="lt-LT"/>
        </w:rPr>
        <w:t>(nustatomos ne mažiau kaip 3 ir ne daugiau kaip 5 užduotys)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7"/>
        <w:gridCol w:w="2719"/>
        <w:gridCol w:w="3289"/>
      </w:tblGrid>
      <w:tr w:rsidR="00717514" w:rsidRPr="00E3287E" w14:paraId="516F89F0" w14:textId="77777777" w:rsidTr="00147C0D">
        <w:tc>
          <w:tcPr>
            <w:tcW w:w="3377" w:type="dxa"/>
            <w:tcBorders>
              <w:top w:val="single" w:sz="4" w:space="0" w:color="auto"/>
              <w:left w:val="single" w:sz="4" w:space="0" w:color="auto"/>
              <w:bottom w:val="single" w:sz="4" w:space="0" w:color="auto"/>
              <w:right w:val="single" w:sz="4" w:space="0" w:color="auto"/>
            </w:tcBorders>
            <w:vAlign w:val="center"/>
            <w:hideMark/>
          </w:tcPr>
          <w:p w14:paraId="522B4B9C" w14:textId="77777777" w:rsidR="00717514" w:rsidRPr="00E3287E" w:rsidRDefault="00717514" w:rsidP="00147C0D">
            <w:pPr>
              <w:jc w:val="center"/>
              <w:rPr>
                <w:szCs w:val="24"/>
                <w:lang w:eastAsia="lt-LT"/>
              </w:rPr>
            </w:pPr>
            <w:r w:rsidRPr="00E3287E">
              <w:rPr>
                <w:szCs w:val="24"/>
                <w:lang w:eastAsia="lt-LT"/>
              </w:rPr>
              <w:t>Užduotys</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2008712" w14:textId="77777777" w:rsidR="00717514" w:rsidRPr="00E3287E" w:rsidRDefault="00717514" w:rsidP="00147C0D">
            <w:pPr>
              <w:jc w:val="center"/>
              <w:rPr>
                <w:szCs w:val="24"/>
                <w:lang w:eastAsia="lt-LT"/>
              </w:rPr>
            </w:pPr>
            <w:r w:rsidRPr="00E3287E">
              <w:rPr>
                <w:szCs w:val="24"/>
                <w:lang w:eastAsia="lt-LT"/>
              </w:rPr>
              <w:t>Siektini rezultatai</w:t>
            </w:r>
          </w:p>
        </w:tc>
        <w:tc>
          <w:tcPr>
            <w:tcW w:w="3289" w:type="dxa"/>
            <w:tcBorders>
              <w:top w:val="single" w:sz="4" w:space="0" w:color="auto"/>
              <w:left w:val="single" w:sz="4" w:space="0" w:color="auto"/>
              <w:bottom w:val="single" w:sz="4" w:space="0" w:color="auto"/>
              <w:right w:val="single" w:sz="4" w:space="0" w:color="auto"/>
            </w:tcBorders>
            <w:vAlign w:val="center"/>
            <w:hideMark/>
          </w:tcPr>
          <w:p w14:paraId="494AB0DA" w14:textId="77777777" w:rsidR="00717514" w:rsidRPr="00E3287E" w:rsidRDefault="00717514" w:rsidP="00147C0D">
            <w:pPr>
              <w:jc w:val="center"/>
              <w:rPr>
                <w:szCs w:val="24"/>
                <w:lang w:eastAsia="lt-LT"/>
              </w:rPr>
            </w:pPr>
            <w:r w:rsidRPr="00E3287E">
              <w:rPr>
                <w:szCs w:val="24"/>
                <w:lang w:eastAsia="lt-LT"/>
              </w:rPr>
              <w:t>Rezultatų vertinimo rodikliai (kuriais vadovaujantis vertinama, ar nustatytos užduotys įvykdytos)</w:t>
            </w:r>
          </w:p>
        </w:tc>
      </w:tr>
      <w:tr w:rsidR="00717514" w:rsidRPr="00C1646B" w14:paraId="2B5431FF" w14:textId="77777777" w:rsidTr="00147C0D">
        <w:tc>
          <w:tcPr>
            <w:tcW w:w="3377" w:type="dxa"/>
            <w:tcBorders>
              <w:top w:val="single" w:sz="4" w:space="0" w:color="auto"/>
              <w:left w:val="single" w:sz="4" w:space="0" w:color="auto"/>
              <w:bottom w:val="single" w:sz="4" w:space="0" w:color="auto"/>
              <w:right w:val="single" w:sz="4" w:space="0" w:color="auto"/>
            </w:tcBorders>
            <w:hideMark/>
          </w:tcPr>
          <w:p w14:paraId="3F0BA7DC" w14:textId="77777777" w:rsidR="00717514" w:rsidRPr="00E3287E" w:rsidRDefault="00717514" w:rsidP="00147C0D">
            <w:pPr>
              <w:rPr>
                <w:szCs w:val="24"/>
                <w:lang w:eastAsia="lt-LT"/>
              </w:rPr>
            </w:pPr>
            <w:r>
              <w:rPr>
                <w:szCs w:val="24"/>
                <w:lang w:eastAsia="lt-LT"/>
              </w:rPr>
              <w:t>8</w:t>
            </w:r>
            <w:r w:rsidRPr="00E3287E">
              <w:rPr>
                <w:szCs w:val="24"/>
                <w:lang w:eastAsia="lt-LT"/>
              </w:rPr>
              <w:t>.1.</w:t>
            </w:r>
            <w:r w:rsidR="00A857A5">
              <w:rPr>
                <w:szCs w:val="24"/>
                <w:lang w:eastAsia="lt-LT"/>
              </w:rPr>
              <w:t>Sudaryti lygias ugdymosi galimybes įvairių gebėjimų mokiniams, siekiant jų individualios pažangos</w:t>
            </w:r>
          </w:p>
        </w:tc>
        <w:tc>
          <w:tcPr>
            <w:tcW w:w="2719" w:type="dxa"/>
            <w:tcBorders>
              <w:top w:val="single" w:sz="4" w:space="0" w:color="auto"/>
              <w:left w:val="single" w:sz="4" w:space="0" w:color="auto"/>
              <w:bottom w:val="single" w:sz="4" w:space="0" w:color="auto"/>
              <w:right w:val="single" w:sz="4" w:space="0" w:color="auto"/>
            </w:tcBorders>
          </w:tcPr>
          <w:p w14:paraId="3D337D70" w14:textId="77777777" w:rsidR="00717514" w:rsidRPr="00E3287E" w:rsidRDefault="00A857A5" w:rsidP="00A857A5">
            <w:pPr>
              <w:rPr>
                <w:szCs w:val="24"/>
                <w:lang w:eastAsia="lt-LT"/>
              </w:rPr>
            </w:pPr>
            <w:r>
              <w:rPr>
                <w:szCs w:val="24"/>
                <w:lang w:eastAsia="lt-LT"/>
              </w:rPr>
              <w:t>Gerės ugdymo (</w:t>
            </w:r>
            <w:proofErr w:type="spellStart"/>
            <w:r>
              <w:rPr>
                <w:szCs w:val="24"/>
                <w:lang w:eastAsia="lt-LT"/>
              </w:rPr>
              <w:t>si</w:t>
            </w:r>
            <w:proofErr w:type="spellEnd"/>
            <w:r>
              <w:rPr>
                <w:szCs w:val="24"/>
                <w:lang w:eastAsia="lt-LT"/>
              </w:rPr>
              <w:t>) kokybė. Ugdomosios veiklos formų(strategijų , būdų, metodų, užduočių) tinkamumas mokymo (</w:t>
            </w:r>
            <w:proofErr w:type="spellStart"/>
            <w:r>
              <w:rPr>
                <w:szCs w:val="24"/>
                <w:lang w:eastAsia="lt-LT"/>
              </w:rPr>
              <w:t>si</w:t>
            </w:r>
            <w:proofErr w:type="spellEnd"/>
            <w:r>
              <w:rPr>
                <w:szCs w:val="24"/>
                <w:lang w:eastAsia="lt-LT"/>
              </w:rPr>
              <w:t>) motyvacijai ir mokinių aktyvumui palaikyti</w:t>
            </w:r>
          </w:p>
        </w:tc>
        <w:tc>
          <w:tcPr>
            <w:tcW w:w="3289" w:type="dxa"/>
            <w:tcBorders>
              <w:top w:val="single" w:sz="4" w:space="0" w:color="auto"/>
              <w:left w:val="single" w:sz="4" w:space="0" w:color="auto"/>
              <w:bottom w:val="single" w:sz="4" w:space="0" w:color="auto"/>
              <w:right w:val="single" w:sz="4" w:space="0" w:color="auto"/>
            </w:tcBorders>
          </w:tcPr>
          <w:p w14:paraId="7B5FF558" w14:textId="2247E875" w:rsidR="00717514" w:rsidRPr="00C1646B" w:rsidRDefault="00A857A5" w:rsidP="00A857A5">
            <w:pPr>
              <w:rPr>
                <w:color w:val="FF0000"/>
                <w:szCs w:val="24"/>
                <w:lang w:eastAsia="lt-LT"/>
              </w:rPr>
            </w:pPr>
            <w:r w:rsidRPr="00C1646B">
              <w:rPr>
                <w:szCs w:val="24"/>
                <w:lang w:eastAsia="lt-LT"/>
              </w:rPr>
              <w:t xml:space="preserve">Mokymosi kokybės gerinimas, siekiant kiekvieno mokinio pasiekimų ir aukščiausios galimos pažangos: </w:t>
            </w:r>
            <w:r w:rsidR="00C1646B" w:rsidRPr="00C1646B">
              <w:rPr>
                <w:szCs w:val="24"/>
                <w:lang w:eastAsia="lt-LT"/>
              </w:rPr>
              <w:t xml:space="preserve">5 procentais </w:t>
            </w:r>
            <w:r w:rsidR="00EF71F9" w:rsidRPr="008C1136">
              <w:rPr>
                <w:szCs w:val="24"/>
                <w:lang w:eastAsia="lt-LT"/>
              </w:rPr>
              <w:t>(lyginant su praeitais</w:t>
            </w:r>
            <w:r w:rsidR="003C20F8" w:rsidRPr="008C1136">
              <w:rPr>
                <w:szCs w:val="24"/>
                <w:lang w:eastAsia="lt-LT"/>
              </w:rPr>
              <w:t xml:space="preserve"> </w:t>
            </w:r>
            <w:r w:rsidR="00EF71F9" w:rsidRPr="008C1136">
              <w:rPr>
                <w:szCs w:val="24"/>
                <w:lang w:eastAsia="lt-LT"/>
              </w:rPr>
              <w:t xml:space="preserve">mokslo </w:t>
            </w:r>
            <w:r w:rsidR="003C20F8" w:rsidRPr="008C1136">
              <w:rPr>
                <w:szCs w:val="24"/>
                <w:lang w:eastAsia="lt-LT"/>
              </w:rPr>
              <w:t xml:space="preserve">metais) </w:t>
            </w:r>
            <w:r w:rsidRPr="008C1136">
              <w:rPr>
                <w:szCs w:val="24"/>
                <w:lang w:eastAsia="lt-LT"/>
              </w:rPr>
              <w:t xml:space="preserve">padaugės </w:t>
            </w:r>
            <w:r w:rsidRPr="00C1646B">
              <w:rPr>
                <w:szCs w:val="24"/>
                <w:lang w:eastAsia="lt-LT"/>
              </w:rPr>
              <w:t xml:space="preserve">mokinių </w:t>
            </w:r>
            <w:r w:rsidR="00C1646B" w:rsidRPr="00C1646B">
              <w:rPr>
                <w:szCs w:val="24"/>
                <w:lang w:eastAsia="lt-LT"/>
              </w:rPr>
              <w:t xml:space="preserve">besimokančių </w:t>
            </w:r>
            <w:r w:rsidRPr="00C1646B">
              <w:rPr>
                <w:szCs w:val="24"/>
                <w:lang w:eastAsia="lt-LT"/>
              </w:rPr>
              <w:t xml:space="preserve">pagrindiniu ir </w:t>
            </w:r>
            <w:r w:rsidR="001C51B8">
              <w:rPr>
                <w:szCs w:val="24"/>
                <w:lang w:eastAsia="lt-LT"/>
              </w:rPr>
              <w:t>aukštesniu</w:t>
            </w:r>
            <w:r w:rsidRPr="00C1646B">
              <w:rPr>
                <w:szCs w:val="24"/>
                <w:lang w:eastAsia="lt-LT"/>
              </w:rPr>
              <w:t xml:space="preserve"> lygiu 1-8 klasėse. </w:t>
            </w:r>
            <w:r w:rsidR="00C1646B">
              <w:rPr>
                <w:szCs w:val="24"/>
                <w:lang w:eastAsia="lt-LT"/>
              </w:rPr>
              <w:lastRenderedPageBreak/>
              <w:t>Visi s</w:t>
            </w:r>
            <w:r w:rsidRPr="00C1646B">
              <w:rPr>
                <w:szCs w:val="24"/>
                <w:lang w:eastAsia="lt-LT"/>
              </w:rPr>
              <w:t xml:space="preserve">pecialiųjų poreikių mokiniai gaus reikiamą specialistų pagalbą, siekdami jiems galimos aukščiausios pažangos. </w:t>
            </w:r>
          </w:p>
        </w:tc>
      </w:tr>
      <w:tr w:rsidR="00717514" w:rsidRPr="00E3287E" w14:paraId="0ADB0916" w14:textId="77777777" w:rsidTr="00147C0D">
        <w:tc>
          <w:tcPr>
            <w:tcW w:w="3377" w:type="dxa"/>
            <w:tcBorders>
              <w:top w:val="single" w:sz="4" w:space="0" w:color="auto"/>
              <w:left w:val="single" w:sz="4" w:space="0" w:color="auto"/>
              <w:bottom w:val="single" w:sz="4" w:space="0" w:color="auto"/>
              <w:right w:val="single" w:sz="4" w:space="0" w:color="auto"/>
            </w:tcBorders>
            <w:hideMark/>
          </w:tcPr>
          <w:p w14:paraId="580ED562" w14:textId="77777777" w:rsidR="00717514" w:rsidRPr="00E3287E" w:rsidRDefault="00717514" w:rsidP="00147C0D">
            <w:pPr>
              <w:rPr>
                <w:szCs w:val="24"/>
                <w:lang w:eastAsia="lt-LT"/>
              </w:rPr>
            </w:pPr>
            <w:r>
              <w:rPr>
                <w:szCs w:val="24"/>
                <w:lang w:eastAsia="lt-LT"/>
              </w:rPr>
              <w:lastRenderedPageBreak/>
              <w:t>8</w:t>
            </w:r>
            <w:r w:rsidRPr="00E3287E">
              <w:rPr>
                <w:szCs w:val="24"/>
                <w:lang w:eastAsia="lt-LT"/>
              </w:rPr>
              <w:t>.2.</w:t>
            </w:r>
            <w:r w:rsidR="00144C88">
              <w:rPr>
                <w:szCs w:val="24"/>
                <w:lang w:eastAsia="lt-LT"/>
              </w:rPr>
              <w:t xml:space="preserve"> Organizuoti pedagogų praktinės ir metodinės veiklos įsivertinimą ir kvalifikacijos kėlimą</w:t>
            </w:r>
          </w:p>
        </w:tc>
        <w:tc>
          <w:tcPr>
            <w:tcW w:w="2719" w:type="dxa"/>
            <w:tcBorders>
              <w:top w:val="single" w:sz="4" w:space="0" w:color="auto"/>
              <w:left w:val="single" w:sz="4" w:space="0" w:color="auto"/>
              <w:bottom w:val="single" w:sz="4" w:space="0" w:color="auto"/>
              <w:right w:val="single" w:sz="4" w:space="0" w:color="auto"/>
            </w:tcBorders>
          </w:tcPr>
          <w:p w14:paraId="4C1CF0F5" w14:textId="77777777" w:rsidR="00717514" w:rsidRPr="00E3287E" w:rsidRDefault="00144C88" w:rsidP="00144C88">
            <w:pPr>
              <w:rPr>
                <w:szCs w:val="24"/>
                <w:lang w:eastAsia="lt-LT"/>
              </w:rPr>
            </w:pPr>
            <w:r>
              <w:rPr>
                <w:szCs w:val="24"/>
                <w:lang w:eastAsia="lt-LT"/>
              </w:rPr>
              <w:t>Inicijuoti pedagogų praktinės ir metodinės  veiklos vertinimą ir įsivertinimą.</w:t>
            </w:r>
          </w:p>
        </w:tc>
        <w:tc>
          <w:tcPr>
            <w:tcW w:w="3289" w:type="dxa"/>
            <w:tcBorders>
              <w:top w:val="single" w:sz="4" w:space="0" w:color="auto"/>
              <w:left w:val="single" w:sz="4" w:space="0" w:color="auto"/>
              <w:bottom w:val="single" w:sz="4" w:space="0" w:color="auto"/>
              <w:right w:val="single" w:sz="4" w:space="0" w:color="auto"/>
            </w:tcBorders>
          </w:tcPr>
          <w:p w14:paraId="0D54D77A" w14:textId="564D9D9C" w:rsidR="00717514" w:rsidRPr="00BF7A48" w:rsidRDefault="00144C88" w:rsidP="00144C88">
            <w:pPr>
              <w:rPr>
                <w:color w:val="FF0000"/>
                <w:szCs w:val="24"/>
                <w:lang w:eastAsia="lt-LT"/>
              </w:rPr>
            </w:pPr>
            <w:r w:rsidRPr="007D0AF9">
              <w:rPr>
                <w:szCs w:val="24"/>
                <w:lang w:eastAsia="lt-LT"/>
              </w:rPr>
              <w:t xml:space="preserve">Susipažinti su </w:t>
            </w:r>
            <w:r w:rsidR="007D0AF9" w:rsidRPr="007D0AF9">
              <w:rPr>
                <w:szCs w:val="24"/>
                <w:lang w:eastAsia="lt-LT"/>
              </w:rPr>
              <w:t xml:space="preserve">visų </w:t>
            </w:r>
            <w:r w:rsidRPr="007D0AF9">
              <w:rPr>
                <w:szCs w:val="24"/>
                <w:lang w:eastAsia="lt-LT"/>
              </w:rPr>
              <w:t>kuruojamų pedagogų pateiktomis veiklos vertinimo ir įsivertinimo savianalizės anketomis ir teikti siūlymus dėl tolimesnės veiklos tobulinimo.</w:t>
            </w:r>
            <w:r w:rsidR="007D0AF9" w:rsidRPr="007D0AF9">
              <w:rPr>
                <w:szCs w:val="24"/>
                <w:lang w:eastAsia="lt-LT"/>
              </w:rPr>
              <w:t xml:space="preserve"> Ne mažiau kaip 70 proc. mokytojų dalyvauja kvalifikacijos kėlimo renginiuose.</w:t>
            </w:r>
          </w:p>
        </w:tc>
      </w:tr>
      <w:tr w:rsidR="00717514" w:rsidRPr="00E3287E" w14:paraId="587C0BFC" w14:textId="77777777" w:rsidTr="00147C0D">
        <w:tc>
          <w:tcPr>
            <w:tcW w:w="3377" w:type="dxa"/>
            <w:tcBorders>
              <w:top w:val="single" w:sz="4" w:space="0" w:color="auto"/>
              <w:left w:val="single" w:sz="4" w:space="0" w:color="auto"/>
              <w:bottom w:val="single" w:sz="4" w:space="0" w:color="auto"/>
              <w:right w:val="single" w:sz="4" w:space="0" w:color="auto"/>
            </w:tcBorders>
            <w:hideMark/>
          </w:tcPr>
          <w:p w14:paraId="0FF85973" w14:textId="77777777" w:rsidR="00717514" w:rsidRPr="00E3287E" w:rsidRDefault="00717514" w:rsidP="00147C0D">
            <w:pPr>
              <w:rPr>
                <w:szCs w:val="24"/>
                <w:lang w:eastAsia="lt-LT"/>
              </w:rPr>
            </w:pPr>
            <w:r>
              <w:rPr>
                <w:szCs w:val="24"/>
                <w:lang w:eastAsia="lt-LT"/>
              </w:rPr>
              <w:t>8</w:t>
            </w:r>
            <w:r w:rsidRPr="00E3287E">
              <w:rPr>
                <w:szCs w:val="24"/>
                <w:lang w:eastAsia="lt-LT"/>
              </w:rPr>
              <w:t>.3.</w:t>
            </w:r>
            <w:r w:rsidR="00144C88">
              <w:rPr>
                <w:szCs w:val="24"/>
                <w:lang w:eastAsia="lt-LT"/>
              </w:rPr>
              <w:t xml:space="preserve"> Skatinti bendradarbiavimą su mokinių tėvais, siekiant </w:t>
            </w:r>
            <w:r w:rsidR="0005572D">
              <w:rPr>
                <w:szCs w:val="24"/>
                <w:lang w:eastAsia="lt-LT"/>
              </w:rPr>
              <w:t xml:space="preserve">mokinio individualios pažangos </w:t>
            </w:r>
          </w:p>
        </w:tc>
        <w:tc>
          <w:tcPr>
            <w:tcW w:w="2719" w:type="dxa"/>
            <w:tcBorders>
              <w:top w:val="single" w:sz="4" w:space="0" w:color="auto"/>
              <w:left w:val="single" w:sz="4" w:space="0" w:color="auto"/>
              <w:bottom w:val="single" w:sz="4" w:space="0" w:color="auto"/>
              <w:right w:val="single" w:sz="4" w:space="0" w:color="auto"/>
            </w:tcBorders>
          </w:tcPr>
          <w:p w14:paraId="458C5D0E" w14:textId="77777777" w:rsidR="0005572D" w:rsidRDefault="0005572D" w:rsidP="0005572D">
            <w:pPr>
              <w:rPr>
                <w:szCs w:val="24"/>
                <w:lang w:eastAsia="lt-LT"/>
              </w:rPr>
            </w:pPr>
            <w:r>
              <w:rPr>
                <w:szCs w:val="24"/>
                <w:lang w:eastAsia="lt-LT"/>
              </w:rPr>
              <w:t xml:space="preserve">Sistemingai organizuojami tėvų susirinkimai, kitos tėvų informavimo formos (nuotoliniu būdu). </w:t>
            </w:r>
          </w:p>
          <w:p w14:paraId="34DAB87B" w14:textId="77777777" w:rsidR="00717514" w:rsidRPr="00E3287E" w:rsidRDefault="0005572D" w:rsidP="0005572D">
            <w:pPr>
              <w:rPr>
                <w:szCs w:val="24"/>
                <w:lang w:eastAsia="lt-LT"/>
              </w:rPr>
            </w:pPr>
            <w:r>
              <w:rPr>
                <w:szCs w:val="24"/>
                <w:lang w:eastAsia="lt-LT"/>
              </w:rPr>
              <w:t>Tėvai įtraukiami į mokyklos veiklas, savivaldą.</w:t>
            </w:r>
          </w:p>
        </w:tc>
        <w:tc>
          <w:tcPr>
            <w:tcW w:w="3289" w:type="dxa"/>
            <w:tcBorders>
              <w:top w:val="single" w:sz="4" w:space="0" w:color="auto"/>
              <w:left w:val="single" w:sz="4" w:space="0" w:color="auto"/>
              <w:bottom w:val="single" w:sz="4" w:space="0" w:color="auto"/>
              <w:right w:val="single" w:sz="4" w:space="0" w:color="auto"/>
            </w:tcBorders>
          </w:tcPr>
          <w:p w14:paraId="3D3447EB" w14:textId="77777777" w:rsidR="00717514" w:rsidRPr="00DD2AEB" w:rsidRDefault="0005572D" w:rsidP="00DD2AEB">
            <w:pPr>
              <w:rPr>
                <w:szCs w:val="24"/>
                <w:lang w:eastAsia="lt-LT"/>
              </w:rPr>
            </w:pPr>
            <w:r w:rsidRPr="00DD2AEB">
              <w:rPr>
                <w:szCs w:val="24"/>
                <w:lang w:eastAsia="lt-LT"/>
              </w:rPr>
              <w:t xml:space="preserve">Tėvai įtraukiami į mokyklos veiklas. </w:t>
            </w:r>
            <w:r w:rsidR="001124FC" w:rsidRPr="00DD2AEB">
              <w:rPr>
                <w:szCs w:val="24"/>
                <w:lang w:eastAsia="lt-LT"/>
              </w:rPr>
              <w:t xml:space="preserve">Per metus organizuojami ne mažiau kaip 2 klasių tėvų susirinkimai. </w:t>
            </w:r>
          </w:p>
          <w:p w14:paraId="45E40AB8" w14:textId="54D528E5" w:rsidR="00DD2AEB" w:rsidRPr="00BF7A48" w:rsidRDefault="00DD2AEB" w:rsidP="00DD2AEB">
            <w:pPr>
              <w:rPr>
                <w:color w:val="FF0000"/>
                <w:szCs w:val="24"/>
                <w:lang w:eastAsia="lt-LT"/>
              </w:rPr>
            </w:pPr>
            <w:r w:rsidRPr="00DD2AEB">
              <w:rPr>
                <w:szCs w:val="24"/>
                <w:lang w:eastAsia="lt-LT"/>
              </w:rPr>
              <w:t>Projektuose ir integruotoje veikloje dalyvaus ne mažiau kaip 30 proc. tėvų.</w:t>
            </w:r>
          </w:p>
        </w:tc>
      </w:tr>
      <w:tr w:rsidR="00717514" w:rsidRPr="00E3287E" w14:paraId="61DEA1EC" w14:textId="77777777" w:rsidTr="00147C0D">
        <w:tc>
          <w:tcPr>
            <w:tcW w:w="3377" w:type="dxa"/>
            <w:tcBorders>
              <w:top w:val="single" w:sz="4" w:space="0" w:color="auto"/>
              <w:left w:val="single" w:sz="4" w:space="0" w:color="auto"/>
              <w:bottom w:val="single" w:sz="4" w:space="0" w:color="auto"/>
              <w:right w:val="single" w:sz="4" w:space="0" w:color="auto"/>
            </w:tcBorders>
            <w:hideMark/>
          </w:tcPr>
          <w:p w14:paraId="29E4A5E7" w14:textId="77777777" w:rsidR="00717514" w:rsidRPr="00E3287E" w:rsidRDefault="00717514" w:rsidP="00147C0D">
            <w:pPr>
              <w:rPr>
                <w:szCs w:val="24"/>
                <w:lang w:eastAsia="lt-LT"/>
              </w:rPr>
            </w:pPr>
            <w:r>
              <w:rPr>
                <w:szCs w:val="24"/>
                <w:lang w:eastAsia="lt-LT"/>
              </w:rPr>
              <w:t>8</w:t>
            </w:r>
            <w:r w:rsidRPr="00E3287E">
              <w:rPr>
                <w:szCs w:val="24"/>
                <w:lang w:eastAsia="lt-LT"/>
              </w:rPr>
              <w:t>.4.</w:t>
            </w:r>
            <w:r w:rsidR="004D345B">
              <w:rPr>
                <w:szCs w:val="24"/>
                <w:lang w:eastAsia="lt-LT"/>
              </w:rPr>
              <w:t xml:space="preserve"> Gerinti mokyklos darbuotojų darbo sąlygas. </w:t>
            </w:r>
          </w:p>
        </w:tc>
        <w:tc>
          <w:tcPr>
            <w:tcW w:w="2719" w:type="dxa"/>
            <w:tcBorders>
              <w:top w:val="single" w:sz="4" w:space="0" w:color="auto"/>
              <w:left w:val="single" w:sz="4" w:space="0" w:color="auto"/>
              <w:bottom w:val="single" w:sz="4" w:space="0" w:color="auto"/>
              <w:right w:val="single" w:sz="4" w:space="0" w:color="auto"/>
            </w:tcBorders>
          </w:tcPr>
          <w:p w14:paraId="43BD6336" w14:textId="77777777" w:rsidR="00717514" w:rsidRDefault="004D345B" w:rsidP="004D345B">
            <w:pPr>
              <w:rPr>
                <w:szCs w:val="24"/>
                <w:lang w:eastAsia="lt-LT"/>
              </w:rPr>
            </w:pPr>
            <w:r>
              <w:rPr>
                <w:szCs w:val="24"/>
                <w:lang w:eastAsia="lt-LT"/>
              </w:rPr>
              <w:t>Organizuoti, sudaryti galimybes kiekvienam darbuotojui kelti profesinę kvalifikaciją ir tobulinti profesinius įgūdžius.</w:t>
            </w:r>
          </w:p>
          <w:p w14:paraId="5393F5B8" w14:textId="77777777" w:rsidR="004D345B" w:rsidRPr="00E3287E" w:rsidRDefault="004D345B" w:rsidP="004D345B">
            <w:pPr>
              <w:rPr>
                <w:szCs w:val="24"/>
                <w:lang w:eastAsia="lt-LT"/>
              </w:rPr>
            </w:pPr>
            <w:r>
              <w:rPr>
                <w:szCs w:val="24"/>
                <w:lang w:eastAsia="lt-LT"/>
              </w:rPr>
              <w:t xml:space="preserve">Aprūpinti klases kompiuterine įranga, gerinti prieigos prie interneto galimybes. </w:t>
            </w:r>
          </w:p>
        </w:tc>
        <w:tc>
          <w:tcPr>
            <w:tcW w:w="3289" w:type="dxa"/>
            <w:tcBorders>
              <w:top w:val="single" w:sz="4" w:space="0" w:color="auto"/>
              <w:left w:val="single" w:sz="4" w:space="0" w:color="auto"/>
              <w:bottom w:val="single" w:sz="4" w:space="0" w:color="auto"/>
              <w:right w:val="single" w:sz="4" w:space="0" w:color="auto"/>
            </w:tcBorders>
          </w:tcPr>
          <w:p w14:paraId="6E466B48" w14:textId="37238221" w:rsidR="00717514" w:rsidRPr="00DD2AEB" w:rsidRDefault="00DD2AEB" w:rsidP="004D345B">
            <w:pPr>
              <w:rPr>
                <w:szCs w:val="24"/>
                <w:lang w:eastAsia="lt-LT"/>
              </w:rPr>
            </w:pPr>
            <w:r w:rsidRPr="00DD2AEB">
              <w:rPr>
                <w:szCs w:val="24"/>
                <w:lang w:eastAsia="lt-LT"/>
              </w:rPr>
              <w:t>Nemažiau kaip 10 proc. mokytojų įgyvendins gerosios patirties sklaidą.</w:t>
            </w:r>
          </w:p>
          <w:p w14:paraId="1E8EA863" w14:textId="69DE54C1" w:rsidR="004D345B" w:rsidRPr="00BF7A48" w:rsidRDefault="00C1646B" w:rsidP="004D345B">
            <w:pPr>
              <w:rPr>
                <w:color w:val="FF0000"/>
                <w:szCs w:val="24"/>
                <w:lang w:eastAsia="lt-LT"/>
              </w:rPr>
            </w:pPr>
            <w:r w:rsidRPr="00DD2AEB">
              <w:rPr>
                <w:szCs w:val="24"/>
                <w:lang w:eastAsia="lt-LT"/>
              </w:rPr>
              <w:t>Penkiose klasėse atnaujinta kompiuterinė įranga. Mokykloje įrengti prieigos prie interneto taškai ir 100 proc. mokyklos mokinių ir mokytojų turi prieigą prie interneto.</w:t>
            </w:r>
          </w:p>
        </w:tc>
      </w:tr>
    </w:tbl>
    <w:p w14:paraId="2EE71609" w14:textId="77777777" w:rsidR="00717514" w:rsidRPr="00E3287E" w:rsidRDefault="00717514" w:rsidP="00717514">
      <w:pPr>
        <w:rPr>
          <w:szCs w:val="24"/>
        </w:rPr>
      </w:pPr>
    </w:p>
    <w:p w14:paraId="72452E42" w14:textId="77777777" w:rsidR="00717514" w:rsidRPr="00E3287E" w:rsidRDefault="00717514" w:rsidP="00717514">
      <w:pPr>
        <w:tabs>
          <w:tab w:val="left" w:pos="426"/>
        </w:tabs>
        <w:jc w:val="both"/>
        <w:rPr>
          <w:b/>
          <w:szCs w:val="24"/>
          <w:lang w:eastAsia="lt-LT"/>
        </w:rPr>
      </w:pPr>
      <w:r>
        <w:rPr>
          <w:b/>
          <w:szCs w:val="24"/>
          <w:lang w:eastAsia="lt-LT"/>
        </w:rPr>
        <w:t>9</w:t>
      </w:r>
      <w:r w:rsidRPr="00E3287E">
        <w:rPr>
          <w:b/>
          <w:szCs w:val="24"/>
          <w:lang w:eastAsia="lt-LT"/>
        </w:rPr>
        <w:t>.</w:t>
      </w:r>
      <w:r w:rsidRPr="00E3287E">
        <w:rPr>
          <w:b/>
          <w:szCs w:val="24"/>
          <w:lang w:eastAsia="lt-LT"/>
        </w:rPr>
        <w:tab/>
        <w:t>Rizika, kuriai esant nustatytos užduotys gali būti neįvykdytos</w:t>
      </w:r>
      <w:r w:rsidRPr="00E3287E">
        <w:rPr>
          <w:szCs w:val="24"/>
          <w:lang w:eastAsia="lt-LT"/>
        </w:rPr>
        <w:t xml:space="preserve"> </w:t>
      </w:r>
      <w:r w:rsidRPr="00E3287E">
        <w:rPr>
          <w:b/>
          <w:szCs w:val="24"/>
          <w:lang w:eastAsia="lt-LT"/>
        </w:rPr>
        <w:t>(aplinkybės, kurios gali turėti neigiamos įtakos įvykdyti šias užduotis)</w:t>
      </w:r>
    </w:p>
    <w:p w14:paraId="630C95C2" w14:textId="77777777" w:rsidR="00717514" w:rsidRPr="008747F0" w:rsidRDefault="00717514" w:rsidP="00717514">
      <w:pPr>
        <w:rPr>
          <w:sz w:val="20"/>
          <w:lang w:eastAsia="lt-LT"/>
        </w:rPr>
      </w:pPr>
      <w:r w:rsidRPr="008747F0">
        <w:rPr>
          <w:sz w:val="20"/>
          <w:lang w:eastAsia="lt-LT"/>
        </w:rPr>
        <w:t>(pildoma suderinus su švietimo įstaigos vadovu)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17514" w:rsidRPr="00E3287E" w14:paraId="6CA52971" w14:textId="77777777" w:rsidTr="00147C0D">
        <w:tc>
          <w:tcPr>
            <w:tcW w:w="9493" w:type="dxa"/>
            <w:tcBorders>
              <w:top w:val="single" w:sz="4" w:space="0" w:color="auto"/>
              <w:left w:val="single" w:sz="4" w:space="0" w:color="auto"/>
              <w:bottom w:val="single" w:sz="4" w:space="0" w:color="auto"/>
              <w:right w:val="single" w:sz="4" w:space="0" w:color="auto"/>
            </w:tcBorders>
            <w:hideMark/>
          </w:tcPr>
          <w:p w14:paraId="74DA1003" w14:textId="77777777" w:rsidR="00717514" w:rsidRPr="00E3287E" w:rsidRDefault="00717514" w:rsidP="00147C0D">
            <w:pPr>
              <w:jc w:val="both"/>
              <w:rPr>
                <w:szCs w:val="24"/>
                <w:lang w:eastAsia="lt-LT"/>
              </w:rPr>
            </w:pPr>
            <w:r>
              <w:rPr>
                <w:szCs w:val="24"/>
                <w:lang w:eastAsia="lt-LT"/>
              </w:rPr>
              <w:t>9</w:t>
            </w:r>
            <w:r w:rsidRPr="00E3287E">
              <w:rPr>
                <w:szCs w:val="24"/>
                <w:lang w:eastAsia="lt-LT"/>
              </w:rPr>
              <w:t>.1.</w:t>
            </w:r>
            <w:r w:rsidR="00F547AA">
              <w:rPr>
                <w:szCs w:val="24"/>
                <w:lang w:eastAsia="lt-LT"/>
              </w:rPr>
              <w:t>Ilgalaikis nedarbingumas</w:t>
            </w:r>
          </w:p>
        </w:tc>
      </w:tr>
      <w:tr w:rsidR="00717514" w:rsidRPr="00E3287E" w14:paraId="355ACD4D" w14:textId="77777777" w:rsidTr="00147C0D">
        <w:tc>
          <w:tcPr>
            <w:tcW w:w="9493" w:type="dxa"/>
            <w:tcBorders>
              <w:top w:val="single" w:sz="4" w:space="0" w:color="auto"/>
              <w:left w:val="single" w:sz="4" w:space="0" w:color="auto"/>
              <w:bottom w:val="single" w:sz="4" w:space="0" w:color="auto"/>
              <w:right w:val="single" w:sz="4" w:space="0" w:color="auto"/>
            </w:tcBorders>
            <w:hideMark/>
          </w:tcPr>
          <w:p w14:paraId="1733B2B0" w14:textId="77777777" w:rsidR="00717514" w:rsidRPr="00E3287E" w:rsidRDefault="00717514" w:rsidP="00147C0D">
            <w:pPr>
              <w:jc w:val="both"/>
              <w:rPr>
                <w:szCs w:val="24"/>
                <w:lang w:eastAsia="lt-LT"/>
              </w:rPr>
            </w:pPr>
            <w:r>
              <w:rPr>
                <w:szCs w:val="24"/>
                <w:lang w:eastAsia="lt-LT"/>
              </w:rPr>
              <w:t>9</w:t>
            </w:r>
            <w:r w:rsidRPr="00E3287E">
              <w:rPr>
                <w:szCs w:val="24"/>
                <w:lang w:eastAsia="lt-LT"/>
              </w:rPr>
              <w:t>.2.</w:t>
            </w:r>
            <w:r w:rsidR="00F547AA">
              <w:rPr>
                <w:szCs w:val="24"/>
                <w:lang w:eastAsia="lt-LT"/>
              </w:rPr>
              <w:t xml:space="preserve"> Teisės aktų pasikeitimai</w:t>
            </w:r>
          </w:p>
        </w:tc>
      </w:tr>
      <w:tr w:rsidR="00717514" w:rsidRPr="00E3287E" w14:paraId="6E5037EB" w14:textId="77777777" w:rsidTr="00147C0D">
        <w:tc>
          <w:tcPr>
            <w:tcW w:w="9493" w:type="dxa"/>
            <w:tcBorders>
              <w:top w:val="single" w:sz="4" w:space="0" w:color="auto"/>
              <w:left w:val="single" w:sz="4" w:space="0" w:color="auto"/>
              <w:bottom w:val="single" w:sz="4" w:space="0" w:color="auto"/>
              <w:right w:val="single" w:sz="4" w:space="0" w:color="auto"/>
            </w:tcBorders>
            <w:hideMark/>
          </w:tcPr>
          <w:p w14:paraId="7782C1C2" w14:textId="77777777" w:rsidR="00717514" w:rsidRPr="00E3287E" w:rsidRDefault="00717514" w:rsidP="00147C0D">
            <w:pPr>
              <w:jc w:val="both"/>
              <w:rPr>
                <w:szCs w:val="24"/>
                <w:lang w:eastAsia="lt-LT"/>
              </w:rPr>
            </w:pPr>
            <w:r>
              <w:rPr>
                <w:szCs w:val="24"/>
                <w:lang w:eastAsia="lt-LT"/>
              </w:rPr>
              <w:t>9</w:t>
            </w:r>
            <w:r w:rsidRPr="00E3287E">
              <w:rPr>
                <w:szCs w:val="24"/>
                <w:lang w:eastAsia="lt-LT"/>
              </w:rPr>
              <w:t>.3.</w:t>
            </w:r>
            <w:r w:rsidR="00F547AA">
              <w:rPr>
                <w:szCs w:val="24"/>
                <w:lang w:eastAsia="lt-LT"/>
              </w:rPr>
              <w:t xml:space="preserve"> Finansavimo trūkumas</w:t>
            </w:r>
          </w:p>
        </w:tc>
      </w:tr>
    </w:tbl>
    <w:p w14:paraId="167E29BC" w14:textId="77777777" w:rsidR="00717514" w:rsidRPr="00BA06A9" w:rsidRDefault="00717514" w:rsidP="00717514">
      <w:pPr>
        <w:jc w:val="center"/>
        <w:rPr>
          <w:b/>
          <w:lang w:eastAsia="lt-LT"/>
        </w:rPr>
      </w:pPr>
    </w:p>
    <w:p w14:paraId="0113D26A" w14:textId="77777777" w:rsidR="00717514" w:rsidRPr="00DA4C2F" w:rsidRDefault="00717514" w:rsidP="00717514">
      <w:pPr>
        <w:jc w:val="center"/>
        <w:rPr>
          <w:b/>
          <w:szCs w:val="24"/>
          <w:lang w:eastAsia="lt-LT"/>
        </w:rPr>
      </w:pPr>
      <w:r w:rsidRPr="00DA4C2F">
        <w:rPr>
          <w:b/>
          <w:szCs w:val="24"/>
          <w:lang w:eastAsia="lt-LT"/>
        </w:rPr>
        <w:t>V</w:t>
      </w:r>
      <w:r>
        <w:rPr>
          <w:b/>
          <w:szCs w:val="24"/>
          <w:lang w:eastAsia="lt-LT"/>
        </w:rPr>
        <w:t>I</w:t>
      </w:r>
      <w:r w:rsidRPr="00DA4C2F">
        <w:rPr>
          <w:b/>
          <w:szCs w:val="24"/>
          <w:lang w:eastAsia="lt-LT"/>
        </w:rPr>
        <w:t xml:space="preserve"> SKYRIUS</w:t>
      </w:r>
    </w:p>
    <w:p w14:paraId="707BDA10" w14:textId="77777777" w:rsidR="00717514" w:rsidRPr="00DA4C2F" w:rsidRDefault="00717514" w:rsidP="00717514">
      <w:pPr>
        <w:jc w:val="center"/>
        <w:rPr>
          <w:b/>
          <w:szCs w:val="24"/>
          <w:lang w:eastAsia="lt-LT"/>
        </w:rPr>
      </w:pPr>
      <w:r w:rsidRPr="00DA4C2F">
        <w:rPr>
          <w:b/>
          <w:szCs w:val="24"/>
          <w:lang w:eastAsia="lt-LT"/>
        </w:rPr>
        <w:t>VERTINIMO PAGRINDIMAS IR SIŪLYMAI</w:t>
      </w:r>
    </w:p>
    <w:p w14:paraId="5A69826F" w14:textId="77777777" w:rsidR="00717514" w:rsidRPr="00BA06A9" w:rsidRDefault="00717514" w:rsidP="00717514">
      <w:pPr>
        <w:jc w:val="center"/>
        <w:rPr>
          <w:lang w:eastAsia="lt-LT"/>
        </w:rPr>
      </w:pPr>
    </w:p>
    <w:p w14:paraId="1CBDD3FD" w14:textId="77777777" w:rsidR="00717514" w:rsidRDefault="00717514" w:rsidP="00717514">
      <w:pPr>
        <w:tabs>
          <w:tab w:val="right" w:leader="underscore" w:pos="9071"/>
        </w:tabs>
        <w:jc w:val="both"/>
        <w:rPr>
          <w:szCs w:val="24"/>
          <w:lang w:eastAsia="lt-LT"/>
        </w:rPr>
      </w:pPr>
      <w:r>
        <w:rPr>
          <w:b/>
          <w:szCs w:val="24"/>
          <w:lang w:eastAsia="lt-LT"/>
        </w:rPr>
        <w:t>10</w:t>
      </w:r>
      <w:r w:rsidRPr="00DA4C2F">
        <w:rPr>
          <w:b/>
          <w:szCs w:val="24"/>
          <w:lang w:eastAsia="lt-LT"/>
        </w:rPr>
        <w:t>. Įvertinimas, jo pagrindimas ir siūlymai:</w:t>
      </w:r>
      <w:r w:rsidRPr="00DA4C2F">
        <w:rPr>
          <w:szCs w:val="24"/>
          <w:lang w:eastAsia="lt-LT"/>
        </w:rPr>
        <w:t xml:space="preserve"> </w:t>
      </w:r>
      <w:r w:rsidRPr="00DA4C2F">
        <w:rPr>
          <w:szCs w:val="24"/>
          <w:lang w:eastAsia="lt-LT"/>
        </w:rPr>
        <w:tab/>
      </w:r>
    </w:p>
    <w:p w14:paraId="397A4775" w14:textId="2F1B039C" w:rsidR="00717514" w:rsidRPr="00DA4C2F" w:rsidRDefault="00717514" w:rsidP="00717514">
      <w:pPr>
        <w:tabs>
          <w:tab w:val="right" w:leader="underscore" w:pos="9071"/>
        </w:tabs>
        <w:jc w:val="both"/>
        <w:rPr>
          <w:szCs w:val="24"/>
          <w:lang w:eastAsia="lt-LT"/>
        </w:rPr>
      </w:pPr>
      <w:r>
        <w:rPr>
          <w:szCs w:val="24"/>
          <w:lang w:eastAsia="lt-LT"/>
        </w:rPr>
        <w:t>____________________________________________</w:t>
      </w:r>
      <w:r w:rsidR="00171C7E">
        <w:rPr>
          <w:szCs w:val="24"/>
          <w:lang w:eastAsia="lt-LT"/>
        </w:rPr>
        <w:t>_______________________________</w:t>
      </w:r>
    </w:p>
    <w:p w14:paraId="23143656" w14:textId="79061C2D" w:rsidR="00717514" w:rsidRPr="00DA4C2F" w:rsidRDefault="00717514" w:rsidP="00717514">
      <w:pPr>
        <w:tabs>
          <w:tab w:val="right" w:leader="underscore" w:pos="9071"/>
        </w:tabs>
        <w:jc w:val="both"/>
        <w:rPr>
          <w:szCs w:val="24"/>
          <w:lang w:eastAsia="lt-LT"/>
        </w:rPr>
      </w:pPr>
      <w:r w:rsidRPr="00DA4C2F">
        <w:rPr>
          <w:szCs w:val="24"/>
          <w:lang w:eastAsia="lt-LT"/>
        </w:rPr>
        <w:tab/>
      </w:r>
      <w:r w:rsidR="00773694">
        <w:rPr>
          <w:szCs w:val="24"/>
          <w:lang w:eastAsia="lt-LT"/>
        </w:rPr>
        <w:t>_______________________________________</w:t>
      </w:r>
    </w:p>
    <w:p w14:paraId="59754B1F" w14:textId="77777777" w:rsidR="00717514" w:rsidRPr="00DA4C2F" w:rsidRDefault="00717514" w:rsidP="00717514">
      <w:pPr>
        <w:rPr>
          <w:szCs w:val="24"/>
          <w:lang w:eastAsia="lt-LT"/>
        </w:rPr>
      </w:pPr>
    </w:p>
    <w:p w14:paraId="03CFC1DA" w14:textId="77777777" w:rsidR="00717514" w:rsidRPr="00DA4C2F" w:rsidRDefault="00717514" w:rsidP="00717514">
      <w:pPr>
        <w:tabs>
          <w:tab w:val="left" w:pos="4253"/>
          <w:tab w:val="left" w:pos="6946"/>
        </w:tabs>
        <w:jc w:val="both"/>
        <w:rPr>
          <w:szCs w:val="24"/>
          <w:lang w:eastAsia="lt-LT"/>
        </w:rPr>
      </w:pPr>
      <w:r w:rsidRPr="00DA4C2F">
        <w:rPr>
          <w:szCs w:val="24"/>
          <w:lang w:eastAsia="lt-LT"/>
        </w:rPr>
        <w:t>____________________                          __________                    _________________         __________</w:t>
      </w:r>
    </w:p>
    <w:p w14:paraId="544C76A6" w14:textId="77777777" w:rsidR="00717514" w:rsidRPr="008747F0" w:rsidRDefault="00717514" w:rsidP="00717514">
      <w:pPr>
        <w:tabs>
          <w:tab w:val="left" w:pos="4536"/>
          <w:tab w:val="left" w:pos="7230"/>
        </w:tabs>
        <w:jc w:val="both"/>
        <w:rPr>
          <w:color w:val="000000"/>
          <w:sz w:val="20"/>
          <w:lang w:eastAsia="lt-LT"/>
        </w:rPr>
      </w:pPr>
      <w:r w:rsidRPr="008747F0">
        <w:rPr>
          <w:sz w:val="20"/>
          <w:lang w:eastAsia="lt-LT"/>
        </w:rPr>
        <w:t>(</w:t>
      </w:r>
      <w:r w:rsidRPr="008747F0">
        <w:rPr>
          <w:color w:val="000000"/>
          <w:sz w:val="20"/>
          <w:lang w:eastAsia="lt-LT"/>
        </w:rPr>
        <w:t xml:space="preserve">mokykloje – mokyklos tarybos                </w:t>
      </w:r>
      <w:r w:rsidRPr="008747F0">
        <w:rPr>
          <w:sz w:val="20"/>
          <w:lang w:eastAsia="lt-LT"/>
        </w:rPr>
        <w:t xml:space="preserve">           (parašas)                                     (vardas ir pavardė)                      (data)</w:t>
      </w:r>
    </w:p>
    <w:p w14:paraId="1470AFD3" w14:textId="77777777" w:rsidR="00717514" w:rsidRPr="008747F0" w:rsidRDefault="00717514" w:rsidP="00717514">
      <w:pPr>
        <w:tabs>
          <w:tab w:val="left" w:pos="4536"/>
          <w:tab w:val="left" w:pos="7230"/>
        </w:tabs>
        <w:jc w:val="both"/>
        <w:rPr>
          <w:color w:val="000000"/>
          <w:sz w:val="20"/>
          <w:lang w:eastAsia="lt-LT"/>
        </w:rPr>
      </w:pPr>
      <w:r w:rsidRPr="008747F0">
        <w:rPr>
          <w:color w:val="000000"/>
          <w:sz w:val="20"/>
          <w:lang w:eastAsia="lt-LT"/>
        </w:rPr>
        <w:t xml:space="preserve">įgaliotas asmuo, švietimo pagalbos įstaigoje – </w:t>
      </w:r>
    </w:p>
    <w:p w14:paraId="4215EC3F" w14:textId="77777777" w:rsidR="00717514" w:rsidRDefault="00717514" w:rsidP="00717514">
      <w:pPr>
        <w:tabs>
          <w:tab w:val="left" w:pos="4536"/>
          <w:tab w:val="left" w:pos="7230"/>
        </w:tabs>
        <w:jc w:val="both"/>
        <w:rPr>
          <w:color w:val="000000"/>
          <w:sz w:val="20"/>
          <w:lang w:eastAsia="lt-LT"/>
        </w:rPr>
      </w:pPr>
      <w:r w:rsidRPr="008747F0">
        <w:rPr>
          <w:color w:val="000000"/>
          <w:sz w:val="20"/>
          <w:lang w:eastAsia="lt-LT"/>
        </w:rPr>
        <w:t xml:space="preserve">savivaldos institucijos įgaliotas asmuo / </w:t>
      </w:r>
    </w:p>
    <w:p w14:paraId="5E15085F" w14:textId="77777777" w:rsidR="00717514" w:rsidRPr="008747F0" w:rsidRDefault="00717514" w:rsidP="00717514">
      <w:pPr>
        <w:tabs>
          <w:tab w:val="left" w:pos="4536"/>
          <w:tab w:val="left" w:pos="7230"/>
        </w:tabs>
        <w:jc w:val="both"/>
        <w:rPr>
          <w:sz w:val="20"/>
          <w:lang w:eastAsia="lt-LT"/>
        </w:rPr>
      </w:pPr>
      <w:r w:rsidRPr="008747F0">
        <w:rPr>
          <w:color w:val="000000"/>
          <w:sz w:val="20"/>
          <w:lang w:eastAsia="lt-LT"/>
        </w:rPr>
        <w:lastRenderedPageBreak/>
        <w:t>darbuotojų atstovavimą įgyvendinantis asmuo)</w:t>
      </w:r>
    </w:p>
    <w:p w14:paraId="67EF1C65" w14:textId="77777777" w:rsidR="00717514" w:rsidRPr="008747F0" w:rsidRDefault="00717514" w:rsidP="00717514">
      <w:pPr>
        <w:tabs>
          <w:tab w:val="left" w:pos="5529"/>
          <w:tab w:val="left" w:pos="8364"/>
        </w:tabs>
        <w:jc w:val="both"/>
        <w:rPr>
          <w:sz w:val="20"/>
          <w:lang w:eastAsia="lt-LT"/>
        </w:rPr>
      </w:pPr>
    </w:p>
    <w:p w14:paraId="5B214082" w14:textId="77777777" w:rsidR="00717514" w:rsidRPr="00E3287E" w:rsidRDefault="00717514" w:rsidP="00717514">
      <w:pPr>
        <w:tabs>
          <w:tab w:val="right" w:leader="underscore" w:pos="9071"/>
        </w:tabs>
        <w:jc w:val="both"/>
        <w:rPr>
          <w:szCs w:val="24"/>
          <w:lang w:eastAsia="lt-LT"/>
        </w:rPr>
      </w:pPr>
      <w:r>
        <w:rPr>
          <w:b/>
          <w:szCs w:val="24"/>
          <w:lang w:eastAsia="lt-LT"/>
        </w:rPr>
        <w:t>11</w:t>
      </w:r>
      <w:r w:rsidRPr="00E3287E">
        <w:rPr>
          <w:b/>
          <w:szCs w:val="24"/>
          <w:lang w:eastAsia="lt-LT"/>
        </w:rPr>
        <w:t>. Įvertinimas, jo pagrindimas ir siūlymai:</w:t>
      </w:r>
      <w:r w:rsidRPr="00E3287E">
        <w:rPr>
          <w:szCs w:val="24"/>
          <w:lang w:eastAsia="lt-LT"/>
        </w:rPr>
        <w:t xml:space="preserve"> </w:t>
      </w:r>
      <w:r w:rsidRPr="00E3287E">
        <w:rPr>
          <w:szCs w:val="24"/>
          <w:lang w:eastAsia="lt-LT"/>
        </w:rPr>
        <w:tab/>
      </w:r>
    </w:p>
    <w:p w14:paraId="25B491B2" w14:textId="77777777" w:rsidR="00717514" w:rsidRPr="00E3287E" w:rsidRDefault="00717514" w:rsidP="00717514">
      <w:pPr>
        <w:tabs>
          <w:tab w:val="right" w:leader="underscore" w:pos="9071"/>
        </w:tabs>
        <w:jc w:val="both"/>
        <w:rPr>
          <w:szCs w:val="24"/>
          <w:lang w:eastAsia="lt-LT"/>
        </w:rPr>
      </w:pPr>
      <w:r w:rsidRPr="00E3287E">
        <w:rPr>
          <w:szCs w:val="24"/>
          <w:lang w:eastAsia="lt-LT"/>
        </w:rPr>
        <w:tab/>
      </w:r>
    </w:p>
    <w:p w14:paraId="1B4624AB" w14:textId="77777777" w:rsidR="00717514" w:rsidRDefault="00717514" w:rsidP="00717514">
      <w:pPr>
        <w:tabs>
          <w:tab w:val="right" w:leader="underscore" w:pos="9071"/>
        </w:tabs>
        <w:jc w:val="both"/>
        <w:rPr>
          <w:szCs w:val="24"/>
          <w:lang w:eastAsia="lt-LT"/>
        </w:rPr>
      </w:pPr>
      <w:r w:rsidRPr="00E3287E">
        <w:rPr>
          <w:szCs w:val="24"/>
          <w:lang w:eastAsia="lt-LT"/>
        </w:rPr>
        <w:tab/>
      </w:r>
    </w:p>
    <w:p w14:paraId="6CF98724" w14:textId="77777777" w:rsidR="00717514" w:rsidRPr="00E3287E" w:rsidRDefault="00717514" w:rsidP="00717514">
      <w:pPr>
        <w:tabs>
          <w:tab w:val="right" w:leader="underscore" w:pos="9071"/>
        </w:tabs>
        <w:jc w:val="both"/>
        <w:rPr>
          <w:szCs w:val="24"/>
          <w:lang w:eastAsia="lt-LT"/>
        </w:rPr>
      </w:pPr>
    </w:p>
    <w:p w14:paraId="3BC253CF" w14:textId="77777777" w:rsidR="00717514" w:rsidRPr="00E3287E" w:rsidRDefault="00717514" w:rsidP="00717514">
      <w:pPr>
        <w:tabs>
          <w:tab w:val="left" w:pos="4253"/>
          <w:tab w:val="left" w:pos="6946"/>
        </w:tabs>
        <w:jc w:val="both"/>
        <w:rPr>
          <w:szCs w:val="24"/>
          <w:lang w:eastAsia="lt-LT"/>
        </w:rPr>
      </w:pPr>
      <w:r w:rsidRPr="00E3287E">
        <w:rPr>
          <w:szCs w:val="24"/>
          <w:lang w:eastAsia="lt-LT"/>
        </w:rPr>
        <w:t>____________________</w:t>
      </w:r>
      <w:r>
        <w:rPr>
          <w:szCs w:val="24"/>
          <w:lang w:eastAsia="lt-LT"/>
        </w:rPr>
        <w:t>__               _________</w:t>
      </w:r>
      <w:r w:rsidRPr="00E3287E">
        <w:rPr>
          <w:szCs w:val="24"/>
          <w:lang w:eastAsia="lt-LT"/>
        </w:rPr>
        <w:t xml:space="preserve">  </w:t>
      </w:r>
      <w:r>
        <w:rPr>
          <w:szCs w:val="24"/>
          <w:lang w:eastAsia="lt-LT"/>
        </w:rPr>
        <w:t xml:space="preserve">             ________________</w:t>
      </w:r>
      <w:r w:rsidRPr="00E3287E">
        <w:rPr>
          <w:szCs w:val="24"/>
          <w:lang w:eastAsia="lt-LT"/>
        </w:rPr>
        <w:t xml:space="preserve">         __________</w:t>
      </w:r>
    </w:p>
    <w:p w14:paraId="2915FD0C" w14:textId="77777777" w:rsidR="00717514" w:rsidRDefault="00717514" w:rsidP="00717514">
      <w:pPr>
        <w:tabs>
          <w:tab w:val="left" w:pos="1276"/>
          <w:tab w:val="left" w:pos="4536"/>
          <w:tab w:val="left" w:pos="7230"/>
        </w:tabs>
        <w:jc w:val="both"/>
        <w:rPr>
          <w:color w:val="000000"/>
          <w:sz w:val="20"/>
          <w:lang w:eastAsia="lt-LT"/>
        </w:rPr>
      </w:pPr>
      <w:r w:rsidRPr="008747F0">
        <w:rPr>
          <w:sz w:val="20"/>
          <w:lang w:eastAsia="lt-LT"/>
        </w:rPr>
        <w:t>(</w:t>
      </w:r>
      <w:r>
        <w:rPr>
          <w:sz w:val="20"/>
          <w:lang w:eastAsia="lt-LT"/>
        </w:rPr>
        <w:t xml:space="preserve">valstybinės </w:t>
      </w:r>
      <w:r w:rsidRPr="008747F0">
        <w:rPr>
          <w:color w:val="000000"/>
          <w:sz w:val="20"/>
          <w:lang w:eastAsia="lt-LT"/>
        </w:rPr>
        <w:t xml:space="preserve">švietimo įstaigos savininko </w:t>
      </w:r>
      <w:r>
        <w:rPr>
          <w:color w:val="000000"/>
          <w:sz w:val="20"/>
          <w:lang w:eastAsia="lt-LT"/>
        </w:rPr>
        <w:t xml:space="preserve">         </w:t>
      </w:r>
      <w:r w:rsidRPr="008747F0">
        <w:rPr>
          <w:sz w:val="20"/>
          <w:lang w:eastAsia="lt-LT"/>
        </w:rPr>
        <w:t>(paraša</w:t>
      </w:r>
      <w:r>
        <w:rPr>
          <w:sz w:val="20"/>
          <w:lang w:eastAsia="lt-LT"/>
        </w:rPr>
        <w:t xml:space="preserve">s)                       </w:t>
      </w:r>
      <w:r w:rsidRPr="008569AC">
        <w:rPr>
          <w:sz w:val="20"/>
          <w:lang w:eastAsia="lt-LT"/>
        </w:rPr>
        <w:t xml:space="preserve"> </w:t>
      </w:r>
      <w:r w:rsidRPr="008747F0">
        <w:rPr>
          <w:sz w:val="20"/>
          <w:lang w:eastAsia="lt-LT"/>
        </w:rPr>
        <w:t xml:space="preserve">(vardas ir pavardė)       </w:t>
      </w:r>
      <w:r>
        <w:rPr>
          <w:sz w:val="20"/>
          <w:lang w:eastAsia="lt-LT"/>
        </w:rPr>
        <w:t xml:space="preserve">   </w:t>
      </w:r>
      <w:r w:rsidRPr="008747F0">
        <w:rPr>
          <w:sz w:val="20"/>
          <w:lang w:eastAsia="lt-LT"/>
        </w:rPr>
        <w:t xml:space="preserve">             (data)</w:t>
      </w:r>
    </w:p>
    <w:p w14:paraId="4B998ED3" w14:textId="77777777" w:rsidR="00717514" w:rsidRPr="008747F0" w:rsidRDefault="00717514" w:rsidP="00717514">
      <w:pPr>
        <w:tabs>
          <w:tab w:val="left" w:pos="1276"/>
          <w:tab w:val="left" w:pos="4536"/>
          <w:tab w:val="left" w:pos="7230"/>
        </w:tabs>
        <w:jc w:val="both"/>
        <w:rPr>
          <w:color w:val="000000"/>
          <w:sz w:val="20"/>
          <w:lang w:eastAsia="lt-LT"/>
        </w:rPr>
      </w:pPr>
      <w:r w:rsidRPr="008747F0">
        <w:rPr>
          <w:color w:val="000000"/>
          <w:sz w:val="20"/>
          <w:lang w:eastAsia="lt-LT"/>
        </w:rPr>
        <w:t xml:space="preserve">teises </w:t>
      </w:r>
      <w:r>
        <w:rPr>
          <w:color w:val="000000"/>
          <w:sz w:val="20"/>
          <w:lang w:eastAsia="lt-LT"/>
        </w:rPr>
        <w:t xml:space="preserve">ir </w:t>
      </w:r>
      <w:r w:rsidRPr="008747F0">
        <w:rPr>
          <w:color w:val="000000"/>
          <w:sz w:val="20"/>
          <w:lang w:eastAsia="lt-LT"/>
        </w:rPr>
        <w:t>pareigas įgyvendinančios institucijos</w:t>
      </w:r>
    </w:p>
    <w:p w14:paraId="5D0909D8" w14:textId="77777777" w:rsidR="00717514" w:rsidRDefault="00717514" w:rsidP="00717514">
      <w:pPr>
        <w:tabs>
          <w:tab w:val="left" w:pos="1276"/>
          <w:tab w:val="left" w:pos="4536"/>
          <w:tab w:val="left" w:pos="7230"/>
        </w:tabs>
        <w:jc w:val="both"/>
        <w:rPr>
          <w:sz w:val="20"/>
          <w:lang w:eastAsia="lt-LT"/>
        </w:rPr>
      </w:pPr>
      <w:r w:rsidRPr="008747F0">
        <w:rPr>
          <w:color w:val="000000"/>
          <w:sz w:val="20"/>
          <w:lang w:eastAsia="lt-LT"/>
        </w:rPr>
        <w:t>(dal</w:t>
      </w:r>
      <w:r>
        <w:rPr>
          <w:color w:val="000000"/>
          <w:sz w:val="20"/>
          <w:lang w:eastAsia="lt-LT"/>
        </w:rPr>
        <w:t>yvių</w:t>
      </w:r>
      <w:r w:rsidRPr="008747F0">
        <w:rPr>
          <w:color w:val="000000"/>
          <w:sz w:val="20"/>
          <w:lang w:eastAsia="lt-LT"/>
        </w:rPr>
        <w:t xml:space="preserve"> susirinkimo) įgalioto asmens</w:t>
      </w:r>
      <w:r>
        <w:rPr>
          <w:color w:val="000000"/>
          <w:sz w:val="20"/>
          <w:lang w:eastAsia="lt-LT"/>
        </w:rPr>
        <w:t xml:space="preserve"> </w:t>
      </w:r>
      <w:r w:rsidRPr="008747F0">
        <w:rPr>
          <w:sz w:val="20"/>
          <w:lang w:eastAsia="lt-LT"/>
        </w:rPr>
        <w:t>pareigos</w:t>
      </w:r>
      <w:r>
        <w:rPr>
          <w:sz w:val="20"/>
          <w:lang w:eastAsia="lt-LT"/>
        </w:rPr>
        <w:t>;</w:t>
      </w:r>
    </w:p>
    <w:p w14:paraId="3ECB9177" w14:textId="77777777" w:rsidR="00717514" w:rsidRPr="008747F0" w:rsidRDefault="00717514" w:rsidP="00717514">
      <w:pPr>
        <w:tabs>
          <w:tab w:val="left" w:pos="1276"/>
          <w:tab w:val="left" w:pos="4536"/>
          <w:tab w:val="left" w:pos="7230"/>
        </w:tabs>
        <w:jc w:val="both"/>
        <w:rPr>
          <w:sz w:val="20"/>
          <w:lang w:eastAsia="lt-LT"/>
        </w:rPr>
      </w:pPr>
      <w:r>
        <w:rPr>
          <w:sz w:val="20"/>
          <w:lang w:eastAsia="lt-LT"/>
        </w:rPr>
        <w:t>savivaldybės švietimo įstaigos atveju – meras</w:t>
      </w:r>
      <w:r w:rsidRPr="008747F0">
        <w:rPr>
          <w:sz w:val="20"/>
          <w:lang w:eastAsia="lt-LT"/>
        </w:rPr>
        <w:t>)</w:t>
      </w:r>
    </w:p>
    <w:p w14:paraId="22984E96" w14:textId="77777777" w:rsidR="00717514" w:rsidRPr="00E3287E" w:rsidRDefault="00717514" w:rsidP="00717514">
      <w:pPr>
        <w:tabs>
          <w:tab w:val="left" w:pos="6237"/>
          <w:tab w:val="right" w:pos="8306"/>
        </w:tabs>
        <w:rPr>
          <w:color w:val="000000"/>
          <w:szCs w:val="24"/>
        </w:rPr>
      </w:pPr>
    </w:p>
    <w:p w14:paraId="480B877D" w14:textId="77777777" w:rsidR="00717514" w:rsidRPr="00E3287E" w:rsidRDefault="00717514" w:rsidP="00717514">
      <w:pPr>
        <w:tabs>
          <w:tab w:val="left" w:pos="6237"/>
          <w:tab w:val="right" w:pos="8306"/>
        </w:tabs>
        <w:rPr>
          <w:color w:val="000000"/>
          <w:szCs w:val="24"/>
        </w:rPr>
      </w:pPr>
      <w:r w:rsidRPr="00E3287E">
        <w:rPr>
          <w:color w:val="000000"/>
          <w:szCs w:val="24"/>
        </w:rPr>
        <w:t>Galutinis metų veiklos ataskaitos įvertinimas ______________________.</w:t>
      </w:r>
    </w:p>
    <w:p w14:paraId="7D59ACAF" w14:textId="77777777" w:rsidR="00717514" w:rsidRPr="00E3287E" w:rsidRDefault="00717514" w:rsidP="00717514">
      <w:pPr>
        <w:jc w:val="center"/>
        <w:rPr>
          <w:b/>
          <w:szCs w:val="24"/>
          <w:lang w:eastAsia="lt-LT"/>
        </w:rPr>
      </w:pPr>
    </w:p>
    <w:p w14:paraId="7442B373" w14:textId="77777777" w:rsidR="00717514" w:rsidRPr="00E3287E" w:rsidRDefault="00717514" w:rsidP="00717514">
      <w:pPr>
        <w:tabs>
          <w:tab w:val="left" w:pos="1276"/>
          <w:tab w:val="left" w:pos="5954"/>
          <w:tab w:val="left" w:pos="8364"/>
        </w:tabs>
        <w:jc w:val="both"/>
        <w:rPr>
          <w:szCs w:val="24"/>
          <w:lang w:eastAsia="lt-LT"/>
        </w:rPr>
      </w:pPr>
    </w:p>
    <w:p w14:paraId="3DEB48F9" w14:textId="77777777" w:rsidR="00717514" w:rsidRPr="00E3287E" w:rsidRDefault="00717514" w:rsidP="00717514">
      <w:pPr>
        <w:tabs>
          <w:tab w:val="left" w:pos="1276"/>
          <w:tab w:val="left" w:pos="5954"/>
          <w:tab w:val="left" w:pos="8364"/>
        </w:tabs>
        <w:jc w:val="both"/>
        <w:rPr>
          <w:szCs w:val="24"/>
          <w:lang w:eastAsia="lt-LT"/>
        </w:rPr>
      </w:pPr>
      <w:r w:rsidRPr="00E3287E">
        <w:rPr>
          <w:szCs w:val="24"/>
          <w:lang w:eastAsia="lt-LT"/>
        </w:rPr>
        <w:t>Susipažinau.</w:t>
      </w:r>
    </w:p>
    <w:p w14:paraId="065B5E97" w14:textId="77777777" w:rsidR="00717514" w:rsidRPr="00E3287E" w:rsidRDefault="00717514" w:rsidP="00717514">
      <w:pPr>
        <w:tabs>
          <w:tab w:val="left" w:pos="4253"/>
          <w:tab w:val="left" w:pos="6946"/>
        </w:tabs>
        <w:jc w:val="both"/>
        <w:rPr>
          <w:szCs w:val="24"/>
          <w:lang w:eastAsia="lt-LT"/>
        </w:rPr>
      </w:pPr>
      <w:r w:rsidRPr="00E3287E">
        <w:rPr>
          <w:szCs w:val="24"/>
          <w:lang w:eastAsia="lt-LT"/>
        </w:rPr>
        <w:t>____________________                 __________                    _________________         __________</w:t>
      </w:r>
    </w:p>
    <w:p w14:paraId="7A486A12" w14:textId="77777777" w:rsidR="00717514" w:rsidRPr="003733EE" w:rsidRDefault="00717514" w:rsidP="00717514">
      <w:pPr>
        <w:tabs>
          <w:tab w:val="left" w:pos="4536"/>
          <w:tab w:val="left" w:pos="7230"/>
        </w:tabs>
        <w:jc w:val="both"/>
        <w:rPr>
          <w:sz w:val="20"/>
          <w:lang w:eastAsia="lt-LT"/>
        </w:rPr>
      </w:pPr>
      <w:r w:rsidRPr="003733EE">
        <w:rPr>
          <w:sz w:val="20"/>
          <w:lang w:eastAsia="lt-LT"/>
        </w:rPr>
        <w:t>(švietimo įstaigos vadovo pareigos)                  (parašas)                               (vardas ir pavardė)                      (data)</w:t>
      </w:r>
    </w:p>
    <w:p w14:paraId="471A1C9D" w14:textId="77777777" w:rsidR="002D3E3B" w:rsidRDefault="002D3E3B"/>
    <w:sectPr w:rsidR="002D3E3B" w:rsidSect="00F23978">
      <w:pgSz w:w="11906" w:h="16838"/>
      <w:pgMar w:top="993"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514"/>
    <w:rsid w:val="0005572D"/>
    <w:rsid w:val="00072713"/>
    <w:rsid w:val="001124FC"/>
    <w:rsid w:val="00144C88"/>
    <w:rsid w:val="00171C7E"/>
    <w:rsid w:val="00192DCE"/>
    <w:rsid w:val="001C51B8"/>
    <w:rsid w:val="002D3E3B"/>
    <w:rsid w:val="0032225D"/>
    <w:rsid w:val="003348D2"/>
    <w:rsid w:val="00357EEA"/>
    <w:rsid w:val="00370CC0"/>
    <w:rsid w:val="003A156B"/>
    <w:rsid w:val="003C20F8"/>
    <w:rsid w:val="003C25A2"/>
    <w:rsid w:val="00446B12"/>
    <w:rsid w:val="004D345B"/>
    <w:rsid w:val="00510DC4"/>
    <w:rsid w:val="00653F24"/>
    <w:rsid w:val="00692D3B"/>
    <w:rsid w:val="006B0362"/>
    <w:rsid w:val="006B3340"/>
    <w:rsid w:val="006F2810"/>
    <w:rsid w:val="00717514"/>
    <w:rsid w:val="0075380B"/>
    <w:rsid w:val="007619EA"/>
    <w:rsid w:val="00762BFB"/>
    <w:rsid w:val="00773694"/>
    <w:rsid w:val="007A6C25"/>
    <w:rsid w:val="007D0AF9"/>
    <w:rsid w:val="00817558"/>
    <w:rsid w:val="008C1136"/>
    <w:rsid w:val="00981F73"/>
    <w:rsid w:val="00A857A5"/>
    <w:rsid w:val="00B2670D"/>
    <w:rsid w:val="00B37607"/>
    <w:rsid w:val="00B81B1E"/>
    <w:rsid w:val="00BF7A48"/>
    <w:rsid w:val="00C1646B"/>
    <w:rsid w:val="00C86A40"/>
    <w:rsid w:val="00CD4FAA"/>
    <w:rsid w:val="00DD1175"/>
    <w:rsid w:val="00DD2AEB"/>
    <w:rsid w:val="00DF7B37"/>
    <w:rsid w:val="00EF1EFC"/>
    <w:rsid w:val="00EF71F9"/>
    <w:rsid w:val="00F23978"/>
    <w:rsid w:val="00F547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EB21"/>
  <w15:chartTrackingRefBased/>
  <w15:docId w15:val="{5207B0A0-9B15-4C8C-AF60-773A8AF8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1751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17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8C113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C113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9328</Words>
  <Characters>5318</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HP Inc.</Company>
  <LinksUpToDate>false</LinksUpToDate>
  <CharactersWithSpaces>14617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Naudziene</cp:lastModifiedBy>
  <cp:revision>4</cp:revision>
  <cp:lastPrinted>2021-03-01T08:18:00Z</cp:lastPrinted>
  <dcterms:created xsi:type="dcterms:W3CDTF">2021-03-01T08:18:00Z</dcterms:created>
  <dcterms:modified xsi:type="dcterms:W3CDTF">2021-03-16T08:50:00Z</dcterms:modified>
</cp:coreProperties>
</file>