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B3ED7" w14:textId="47C8A5F7" w:rsidR="008B11D6" w:rsidRPr="00F4250A" w:rsidRDefault="008B11D6" w:rsidP="003F5AAA">
      <w:pPr>
        <w:tabs>
          <w:tab w:val="left" w:pos="0"/>
        </w:tabs>
        <w:jc w:val="both"/>
        <w:rPr>
          <w:b/>
          <w:bCs/>
          <w:sz w:val="24"/>
          <w:szCs w:val="24"/>
        </w:rPr>
      </w:pPr>
    </w:p>
    <w:tbl>
      <w:tblPr>
        <w:tblW w:w="9854" w:type="dxa"/>
        <w:tblInd w:w="10" w:type="dxa"/>
        <w:tblLayout w:type="fixed"/>
        <w:tblLook w:val="0000" w:firstRow="0" w:lastRow="0" w:firstColumn="0" w:lastColumn="0" w:noHBand="0" w:noVBand="0"/>
      </w:tblPr>
      <w:tblGrid>
        <w:gridCol w:w="9854"/>
      </w:tblGrid>
      <w:tr w:rsidR="008B11D6" w:rsidRPr="00F4250A" w14:paraId="359B3ED9" w14:textId="77777777" w:rsidTr="003A3D3C">
        <w:tc>
          <w:tcPr>
            <w:tcW w:w="9854" w:type="dxa"/>
          </w:tcPr>
          <w:p w14:paraId="359B3ED8" w14:textId="77777777" w:rsidR="008B11D6" w:rsidRPr="00F4250A" w:rsidRDefault="008970BF" w:rsidP="002F6DB4">
            <w:pPr>
              <w:jc w:val="center"/>
              <w:rPr>
                <w:sz w:val="24"/>
                <w:szCs w:val="24"/>
              </w:rPr>
            </w:pPr>
            <w:r w:rsidRPr="00F4250A">
              <w:rPr>
                <w:noProof/>
                <w:sz w:val="24"/>
                <w:szCs w:val="24"/>
              </w:rPr>
              <w:drawing>
                <wp:inline distT="0" distB="0" distL="0" distR="0" wp14:anchorId="359B4070" wp14:editId="359B4071">
                  <wp:extent cx="617220" cy="657860"/>
                  <wp:effectExtent l="0" t="0" r="0" b="889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7220" cy="657860"/>
                          </a:xfrm>
                          <a:prstGeom prst="rect">
                            <a:avLst/>
                          </a:prstGeom>
                          <a:noFill/>
                          <a:ln>
                            <a:noFill/>
                          </a:ln>
                        </pic:spPr>
                      </pic:pic>
                    </a:graphicData>
                  </a:graphic>
                </wp:inline>
              </w:drawing>
            </w:r>
          </w:p>
        </w:tc>
      </w:tr>
      <w:tr w:rsidR="008B11D6" w:rsidRPr="00F4250A" w14:paraId="359B3EDC" w14:textId="77777777" w:rsidTr="003A3D3C">
        <w:tc>
          <w:tcPr>
            <w:tcW w:w="9854" w:type="dxa"/>
          </w:tcPr>
          <w:p w14:paraId="359B3EDA" w14:textId="77777777" w:rsidR="008B11D6" w:rsidRPr="00F4250A" w:rsidRDefault="008B11D6" w:rsidP="008B11D6">
            <w:pPr>
              <w:jc w:val="center"/>
              <w:rPr>
                <w:sz w:val="24"/>
                <w:szCs w:val="24"/>
              </w:rPr>
            </w:pPr>
          </w:p>
          <w:p w14:paraId="359B3EDB" w14:textId="77777777" w:rsidR="008B11D6" w:rsidRPr="00F4250A" w:rsidRDefault="008B11D6" w:rsidP="008B11D6">
            <w:pPr>
              <w:pStyle w:val="Antrat3"/>
              <w:spacing w:before="0" w:after="0"/>
              <w:jc w:val="center"/>
              <w:rPr>
                <w:rFonts w:ascii="Times New Roman" w:hAnsi="Times New Roman" w:cs="Times New Roman"/>
                <w:sz w:val="24"/>
                <w:szCs w:val="24"/>
              </w:rPr>
            </w:pPr>
            <w:r w:rsidRPr="00F4250A">
              <w:rPr>
                <w:rFonts w:ascii="Times New Roman" w:hAnsi="Times New Roman" w:cs="Times New Roman"/>
                <w:sz w:val="24"/>
                <w:szCs w:val="24"/>
              </w:rPr>
              <w:t>BIRŽŲ RAJONO SAVIVALDYBĖS TARYBA</w:t>
            </w:r>
          </w:p>
        </w:tc>
      </w:tr>
      <w:tr w:rsidR="008B11D6" w:rsidRPr="00F4250A" w14:paraId="359B3EDF" w14:textId="77777777" w:rsidTr="003A3D3C">
        <w:tc>
          <w:tcPr>
            <w:tcW w:w="9854" w:type="dxa"/>
          </w:tcPr>
          <w:p w14:paraId="359B3EDD" w14:textId="77777777" w:rsidR="008B11D6" w:rsidRPr="00F4250A" w:rsidRDefault="008B11D6" w:rsidP="008B11D6">
            <w:pPr>
              <w:jc w:val="center"/>
              <w:rPr>
                <w:sz w:val="24"/>
                <w:szCs w:val="24"/>
              </w:rPr>
            </w:pPr>
          </w:p>
          <w:p w14:paraId="359B3EDE" w14:textId="77777777" w:rsidR="008B11D6" w:rsidRPr="00F4250A" w:rsidRDefault="008B11D6" w:rsidP="008B11D6">
            <w:pPr>
              <w:jc w:val="center"/>
              <w:rPr>
                <w:sz w:val="24"/>
                <w:szCs w:val="24"/>
              </w:rPr>
            </w:pPr>
          </w:p>
        </w:tc>
      </w:tr>
      <w:tr w:rsidR="008B11D6" w:rsidRPr="00F4250A" w14:paraId="359B3EE1" w14:textId="77777777" w:rsidTr="003A3D3C">
        <w:tc>
          <w:tcPr>
            <w:tcW w:w="9854" w:type="dxa"/>
          </w:tcPr>
          <w:p w14:paraId="359B3EE0" w14:textId="77777777" w:rsidR="008B11D6" w:rsidRPr="00F4250A" w:rsidRDefault="008B11D6" w:rsidP="008B11D6">
            <w:pPr>
              <w:pStyle w:val="Antrat3"/>
              <w:spacing w:before="0" w:after="0"/>
              <w:jc w:val="center"/>
              <w:rPr>
                <w:rFonts w:ascii="Times New Roman" w:hAnsi="Times New Roman" w:cs="Times New Roman"/>
                <w:sz w:val="24"/>
                <w:szCs w:val="24"/>
              </w:rPr>
            </w:pPr>
            <w:r w:rsidRPr="00F4250A">
              <w:rPr>
                <w:rFonts w:ascii="Times New Roman" w:hAnsi="Times New Roman" w:cs="Times New Roman"/>
                <w:sz w:val="24"/>
                <w:szCs w:val="24"/>
              </w:rPr>
              <w:t>SPRENDIMAS</w:t>
            </w:r>
          </w:p>
        </w:tc>
      </w:tr>
      <w:tr w:rsidR="008B11D6" w:rsidRPr="00F4250A" w14:paraId="359B3EE4" w14:textId="77777777" w:rsidTr="003A3D3C">
        <w:tc>
          <w:tcPr>
            <w:tcW w:w="9854" w:type="dxa"/>
          </w:tcPr>
          <w:p w14:paraId="359B3EE2" w14:textId="67852183" w:rsidR="008B11D6" w:rsidRPr="00F4250A" w:rsidRDefault="008B11D6" w:rsidP="008B11D6">
            <w:pPr>
              <w:pStyle w:val="Antrat4"/>
              <w:spacing w:before="0" w:after="0"/>
              <w:jc w:val="center"/>
              <w:rPr>
                <w:sz w:val="24"/>
                <w:szCs w:val="24"/>
              </w:rPr>
            </w:pPr>
            <w:r w:rsidRPr="00F4250A">
              <w:rPr>
                <w:sz w:val="24"/>
                <w:szCs w:val="24"/>
              </w:rPr>
              <w:t xml:space="preserve">DĖL </w:t>
            </w:r>
            <w:r w:rsidR="002A070F" w:rsidRPr="00F4250A">
              <w:rPr>
                <w:sz w:val="24"/>
                <w:szCs w:val="24"/>
              </w:rPr>
              <w:t xml:space="preserve">BIRŽŲ RAJONO SAVIVALDYBĖS </w:t>
            </w:r>
            <w:r w:rsidR="006F1641" w:rsidRPr="00F4250A">
              <w:rPr>
                <w:sz w:val="24"/>
                <w:szCs w:val="24"/>
              </w:rPr>
              <w:t xml:space="preserve">SAUGAUS ELGESIO PAVIRŠINIŲ VANDENS TELKINIŲ VANDENYJE IR ANT </w:t>
            </w:r>
            <w:r w:rsidR="000C76D7" w:rsidRPr="00F4250A">
              <w:rPr>
                <w:sz w:val="24"/>
                <w:szCs w:val="24"/>
              </w:rPr>
              <w:t xml:space="preserve">PAVIRŠINIŲ VANDENS TELKINIŲ </w:t>
            </w:r>
            <w:r w:rsidR="006F1641" w:rsidRPr="00F4250A">
              <w:rPr>
                <w:sz w:val="24"/>
                <w:szCs w:val="24"/>
              </w:rPr>
              <w:t>LEDO TAISYKLIŲ</w:t>
            </w:r>
            <w:r w:rsidR="002A070F" w:rsidRPr="00F4250A">
              <w:rPr>
                <w:sz w:val="24"/>
                <w:szCs w:val="24"/>
              </w:rPr>
              <w:t xml:space="preserve"> PATVIRTINIMO</w:t>
            </w:r>
          </w:p>
          <w:p w14:paraId="359B3EE3" w14:textId="77777777" w:rsidR="008B11D6" w:rsidRPr="00F4250A" w:rsidRDefault="008B11D6" w:rsidP="008B11D6">
            <w:pPr>
              <w:jc w:val="center"/>
              <w:rPr>
                <w:sz w:val="24"/>
                <w:szCs w:val="24"/>
              </w:rPr>
            </w:pPr>
          </w:p>
        </w:tc>
      </w:tr>
      <w:tr w:rsidR="008B11D6" w:rsidRPr="00F4250A" w14:paraId="359B3EE6" w14:textId="77777777" w:rsidTr="003A3D3C">
        <w:tc>
          <w:tcPr>
            <w:tcW w:w="9854" w:type="dxa"/>
          </w:tcPr>
          <w:p w14:paraId="359B3EE5" w14:textId="3A9A22EA" w:rsidR="008B11D6" w:rsidRPr="00F4250A" w:rsidRDefault="008B11D6" w:rsidP="00264E97">
            <w:pPr>
              <w:pStyle w:val="Antrat4"/>
              <w:spacing w:before="0" w:after="0"/>
              <w:jc w:val="center"/>
              <w:rPr>
                <w:b w:val="0"/>
                <w:sz w:val="24"/>
                <w:szCs w:val="24"/>
              </w:rPr>
            </w:pPr>
            <w:r w:rsidRPr="00F4250A">
              <w:rPr>
                <w:b w:val="0"/>
                <w:sz w:val="24"/>
                <w:szCs w:val="24"/>
              </w:rPr>
              <w:t>20</w:t>
            </w:r>
            <w:r w:rsidR="006F1641" w:rsidRPr="00F4250A">
              <w:rPr>
                <w:b w:val="0"/>
                <w:sz w:val="24"/>
                <w:szCs w:val="24"/>
              </w:rPr>
              <w:t xml:space="preserve">     </w:t>
            </w:r>
            <w:r w:rsidRPr="00F4250A">
              <w:rPr>
                <w:b w:val="0"/>
                <w:sz w:val="24"/>
                <w:szCs w:val="24"/>
              </w:rPr>
              <w:t xml:space="preserve"> m. </w:t>
            </w:r>
            <w:r w:rsidR="006F1641" w:rsidRPr="00F4250A">
              <w:rPr>
                <w:b w:val="0"/>
                <w:sz w:val="24"/>
                <w:szCs w:val="24"/>
              </w:rPr>
              <w:t xml:space="preserve">     </w:t>
            </w:r>
            <w:r w:rsidRPr="00F4250A">
              <w:rPr>
                <w:b w:val="0"/>
                <w:sz w:val="24"/>
                <w:szCs w:val="24"/>
              </w:rPr>
              <w:t xml:space="preserve"> </w:t>
            </w:r>
            <w:r w:rsidR="00264E97" w:rsidRPr="00F4250A">
              <w:rPr>
                <w:b w:val="0"/>
                <w:sz w:val="24"/>
                <w:szCs w:val="24"/>
              </w:rPr>
              <w:t xml:space="preserve">       </w:t>
            </w:r>
            <w:r w:rsidRPr="00F4250A">
              <w:rPr>
                <w:b w:val="0"/>
                <w:sz w:val="24"/>
                <w:szCs w:val="24"/>
              </w:rPr>
              <w:t xml:space="preserve">d. Nr. </w:t>
            </w:r>
          </w:p>
        </w:tc>
      </w:tr>
      <w:tr w:rsidR="008B11D6" w:rsidRPr="00F4250A" w14:paraId="359B3EE8" w14:textId="77777777" w:rsidTr="003A3D3C">
        <w:tc>
          <w:tcPr>
            <w:tcW w:w="9854" w:type="dxa"/>
          </w:tcPr>
          <w:p w14:paraId="359B3EE7" w14:textId="77777777" w:rsidR="008B11D6" w:rsidRPr="00F4250A" w:rsidRDefault="008B11D6" w:rsidP="008B11D6">
            <w:pPr>
              <w:pStyle w:val="Antrat4"/>
              <w:spacing w:before="0" w:after="0"/>
              <w:jc w:val="center"/>
              <w:rPr>
                <w:b w:val="0"/>
                <w:sz w:val="24"/>
                <w:szCs w:val="24"/>
              </w:rPr>
            </w:pPr>
            <w:r w:rsidRPr="00F4250A">
              <w:rPr>
                <w:b w:val="0"/>
                <w:sz w:val="24"/>
                <w:szCs w:val="24"/>
              </w:rPr>
              <w:t>Biržai</w:t>
            </w:r>
          </w:p>
        </w:tc>
      </w:tr>
      <w:tr w:rsidR="008B11D6" w:rsidRPr="00F4250A" w14:paraId="359B3EEC" w14:textId="77777777" w:rsidTr="003A3D3C">
        <w:tc>
          <w:tcPr>
            <w:tcW w:w="9854" w:type="dxa"/>
          </w:tcPr>
          <w:p w14:paraId="359B3EE9" w14:textId="77777777" w:rsidR="008B11D6" w:rsidRPr="00F4250A" w:rsidRDefault="008B11D6" w:rsidP="002F6DB4">
            <w:pPr>
              <w:rPr>
                <w:sz w:val="24"/>
                <w:szCs w:val="24"/>
              </w:rPr>
            </w:pPr>
          </w:p>
          <w:p w14:paraId="359B3EEA" w14:textId="77777777" w:rsidR="008B11D6" w:rsidRPr="00F4250A" w:rsidRDefault="008B11D6" w:rsidP="002F6DB4">
            <w:pPr>
              <w:rPr>
                <w:sz w:val="24"/>
                <w:szCs w:val="24"/>
              </w:rPr>
            </w:pPr>
          </w:p>
          <w:p w14:paraId="359B3EEB" w14:textId="77777777" w:rsidR="008B11D6" w:rsidRPr="00F4250A" w:rsidRDefault="008B11D6" w:rsidP="002F6DB4">
            <w:pPr>
              <w:rPr>
                <w:sz w:val="24"/>
                <w:szCs w:val="24"/>
              </w:rPr>
            </w:pPr>
          </w:p>
        </w:tc>
      </w:tr>
    </w:tbl>
    <w:p w14:paraId="416B816F" w14:textId="2A7737BB" w:rsidR="006F1641" w:rsidRPr="00F4250A" w:rsidRDefault="006F1641" w:rsidP="007C5D16">
      <w:pPr>
        <w:ind w:firstLine="720"/>
        <w:jc w:val="both"/>
        <w:rPr>
          <w:color w:val="000000"/>
          <w:sz w:val="24"/>
          <w:szCs w:val="24"/>
          <w:lang w:eastAsia="en-US"/>
        </w:rPr>
      </w:pPr>
      <w:r w:rsidRPr="00F4250A">
        <w:rPr>
          <w:color w:val="000000"/>
          <w:sz w:val="24"/>
          <w:szCs w:val="24"/>
          <w:lang w:eastAsia="en-US"/>
        </w:rPr>
        <w:t xml:space="preserve">Vadovaudamasi Lietuvos Respublikos vietos savivaldos įstatymo 16 straipsnio 2 dalies 36 punktu, 18 straipsnio 1 dalimi, </w:t>
      </w:r>
      <w:r w:rsidRPr="00F4250A">
        <w:rPr>
          <w:sz w:val="24"/>
          <w:szCs w:val="24"/>
          <w:lang w:eastAsia="en-US"/>
        </w:rPr>
        <w:t>Lietuvos Respublikos vandens įstatymo 1</w:t>
      </w:r>
      <w:r w:rsidR="00F4250A" w:rsidRPr="00F4250A">
        <w:rPr>
          <w:sz w:val="24"/>
          <w:szCs w:val="24"/>
          <w:lang w:eastAsia="en-US"/>
        </w:rPr>
        <w:t>0</w:t>
      </w:r>
      <w:r w:rsidRPr="00F4250A">
        <w:rPr>
          <w:sz w:val="24"/>
          <w:szCs w:val="24"/>
          <w:lang w:eastAsia="en-US"/>
        </w:rPr>
        <w:t xml:space="preserve"> straipsnio 4 dalimi</w:t>
      </w:r>
      <w:r w:rsidRPr="00F4250A">
        <w:rPr>
          <w:color w:val="000000"/>
          <w:sz w:val="24"/>
          <w:szCs w:val="24"/>
          <w:lang w:eastAsia="en-US"/>
        </w:rPr>
        <w:t xml:space="preserve">, atsižvelgdama į </w:t>
      </w:r>
      <w:bookmarkStart w:id="0" w:name="_Hlk33107079"/>
      <w:r w:rsidR="00B76CD7">
        <w:rPr>
          <w:color w:val="000000"/>
          <w:sz w:val="24"/>
          <w:szCs w:val="24"/>
          <w:lang w:eastAsia="en-US"/>
        </w:rPr>
        <w:t>p</w:t>
      </w:r>
      <w:r w:rsidR="00F4250A" w:rsidRPr="00F4250A">
        <w:rPr>
          <w:color w:val="000000"/>
          <w:sz w:val="24"/>
          <w:szCs w:val="24"/>
          <w:lang w:eastAsia="en-US"/>
        </w:rPr>
        <w:t xml:space="preserve">avyzdines Saugaus elgesio paviršinių vandens telkinių vandenyje ir ant paviršinių vandens telkinių ledo taisykles, patvirtintas </w:t>
      </w:r>
      <w:r w:rsidRPr="00F4250A">
        <w:rPr>
          <w:color w:val="000000"/>
          <w:sz w:val="24"/>
          <w:szCs w:val="24"/>
          <w:lang w:eastAsia="en-US"/>
        </w:rPr>
        <w:t xml:space="preserve">Lietuvos Respublikos </w:t>
      </w:r>
      <w:r w:rsidR="00B76CD7">
        <w:rPr>
          <w:color w:val="000000"/>
          <w:sz w:val="24"/>
          <w:szCs w:val="24"/>
          <w:lang w:eastAsia="en-US"/>
        </w:rPr>
        <w:t>v</w:t>
      </w:r>
      <w:r w:rsidRPr="00F4250A">
        <w:rPr>
          <w:color w:val="000000"/>
          <w:sz w:val="24"/>
          <w:szCs w:val="24"/>
          <w:lang w:eastAsia="en-US"/>
        </w:rPr>
        <w:t>idaus reikalų minist</w:t>
      </w:r>
      <w:r w:rsidR="00F4250A" w:rsidRPr="00F4250A">
        <w:rPr>
          <w:color w:val="000000"/>
          <w:sz w:val="24"/>
          <w:szCs w:val="24"/>
          <w:lang w:eastAsia="en-US"/>
        </w:rPr>
        <w:t>ro</w:t>
      </w:r>
      <w:r w:rsidRPr="00F4250A">
        <w:rPr>
          <w:color w:val="000000"/>
          <w:sz w:val="24"/>
          <w:szCs w:val="24"/>
          <w:lang w:eastAsia="en-US"/>
        </w:rPr>
        <w:t xml:space="preserve"> 2019 m. gruodžio 12 d. įsakym</w:t>
      </w:r>
      <w:r w:rsidR="00B76CD7">
        <w:rPr>
          <w:color w:val="000000"/>
          <w:sz w:val="24"/>
          <w:szCs w:val="24"/>
          <w:lang w:eastAsia="en-US"/>
        </w:rPr>
        <w:t>u</w:t>
      </w:r>
      <w:r w:rsidRPr="00F4250A">
        <w:rPr>
          <w:color w:val="000000"/>
          <w:sz w:val="24"/>
          <w:szCs w:val="24"/>
          <w:lang w:eastAsia="en-US"/>
        </w:rPr>
        <w:t xml:space="preserve"> Nr</w:t>
      </w:r>
      <w:r w:rsidR="007C5D16" w:rsidRPr="00F4250A">
        <w:rPr>
          <w:color w:val="000000"/>
          <w:sz w:val="24"/>
          <w:szCs w:val="24"/>
          <w:lang w:eastAsia="en-US"/>
        </w:rPr>
        <w:t>. 1V-988 „</w:t>
      </w:r>
      <w:r w:rsidR="007C5D16" w:rsidRPr="00F4250A">
        <w:rPr>
          <w:sz w:val="24"/>
          <w:szCs w:val="24"/>
        </w:rPr>
        <w:t>Dėl pavyzdinių Saugaus elgesio paviršinių vandens telkinių vandenyje ir ant paviršinių vandens telkinių ledo taisyklių patvirtinimo</w:t>
      </w:r>
      <w:r w:rsidR="007C5D16" w:rsidRPr="00F4250A">
        <w:rPr>
          <w:color w:val="000000"/>
          <w:sz w:val="24"/>
          <w:szCs w:val="24"/>
          <w:lang w:eastAsia="en-US"/>
        </w:rPr>
        <w:t>“</w:t>
      </w:r>
      <w:bookmarkEnd w:id="0"/>
      <w:r w:rsidR="007C5D16" w:rsidRPr="00F4250A">
        <w:rPr>
          <w:color w:val="000000"/>
          <w:sz w:val="24"/>
          <w:szCs w:val="24"/>
          <w:lang w:eastAsia="en-US"/>
        </w:rPr>
        <w:t>, Biržų</w:t>
      </w:r>
      <w:r w:rsidRPr="00F4250A">
        <w:rPr>
          <w:color w:val="000000"/>
          <w:sz w:val="24"/>
          <w:szCs w:val="24"/>
          <w:lang w:eastAsia="en-US"/>
        </w:rPr>
        <w:t xml:space="preserve">  rajono savivaldybės taryba n u s p r e n d ž i a:</w:t>
      </w:r>
    </w:p>
    <w:p w14:paraId="3866B369" w14:textId="77777777" w:rsidR="007C5D16" w:rsidRPr="00F4250A" w:rsidRDefault="007C5D16" w:rsidP="007C5D16">
      <w:pPr>
        <w:ind w:firstLine="720"/>
        <w:jc w:val="both"/>
        <w:rPr>
          <w:sz w:val="24"/>
          <w:szCs w:val="24"/>
          <w:lang w:eastAsia="en-US"/>
        </w:rPr>
      </w:pPr>
      <w:r w:rsidRPr="00F4250A">
        <w:rPr>
          <w:color w:val="000000"/>
          <w:sz w:val="24"/>
          <w:szCs w:val="24"/>
          <w:lang w:eastAsia="en-US"/>
        </w:rPr>
        <w:t xml:space="preserve">1. </w:t>
      </w:r>
      <w:r w:rsidRPr="00F4250A">
        <w:rPr>
          <w:color w:val="00000A"/>
          <w:sz w:val="24"/>
          <w:szCs w:val="24"/>
          <w:lang w:eastAsia="en-US"/>
        </w:rPr>
        <w:t xml:space="preserve">Patvirtinti </w:t>
      </w:r>
      <w:r w:rsidRPr="00F4250A">
        <w:rPr>
          <w:sz w:val="24"/>
          <w:szCs w:val="24"/>
          <w:lang w:eastAsia="en-US"/>
        </w:rPr>
        <w:t>Biržų rajono savivaldybės</w:t>
      </w:r>
      <w:r w:rsidRPr="00F4250A">
        <w:rPr>
          <w:sz w:val="24"/>
          <w:szCs w:val="24"/>
          <w:shd w:val="clear" w:color="auto" w:fill="FFFFFF"/>
          <w:lang w:eastAsia="ar-SA"/>
        </w:rPr>
        <w:t xml:space="preserve"> saugaus elgesio </w:t>
      </w:r>
      <w:r w:rsidRPr="00F4250A">
        <w:rPr>
          <w:bCs/>
          <w:sz w:val="24"/>
          <w:szCs w:val="24"/>
          <w:lang w:eastAsia="en-US"/>
        </w:rPr>
        <w:t xml:space="preserve">paviršinių vandens telkinių </w:t>
      </w:r>
      <w:r w:rsidRPr="00F4250A">
        <w:rPr>
          <w:sz w:val="24"/>
          <w:szCs w:val="24"/>
          <w:shd w:val="clear" w:color="auto" w:fill="FFFFFF"/>
          <w:lang w:eastAsia="ar-SA"/>
        </w:rPr>
        <w:t xml:space="preserve">vandenyje ir ant </w:t>
      </w:r>
      <w:r w:rsidRPr="00F4250A">
        <w:rPr>
          <w:bCs/>
          <w:sz w:val="24"/>
          <w:szCs w:val="24"/>
          <w:lang w:eastAsia="en-US"/>
        </w:rPr>
        <w:t xml:space="preserve">paviršinių vandens telkinių </w:t>
      </w:r>
      <w:r w:rsidRPr="00F4250A">
        <w:rPr>
          <w:sz w:val="24"/>
          <w:szCs w:val="24"/>
          <w:shd w:val="clear" w:color="auto" w:fill="FFFFFF"/>
          <w:lang w:eastAsia="ar-SA"/>
        </w:rPr>
        <w:t xml:space="preserve">ledo </w:t>
      </w:r>
      <w:r w:rsidRPr="00F4250A">
        <w:rPr>
          <w:sz w:val="24"/>
          <w:szCs w:val="24"/>
          <w:lang w:eastAsia="en-US"/>
        </w:rPr>
        <w:t>taisykles (pridedama).</w:t>
      </w:r>
    </w:p>
    <w:p w14:paraId="02EEAB5A" w14:textId="39FDFF63" w:rsidR="007C5D16" w:rsidRPr="00F4250A" w:rsidRDefault="007C5D16" w:rsidP="007C5D16">
      <w:pPr>
        <w:ind w:firstLine="720"/>
        <w:jc w:val="both"/>
        <w:rPr>
          <w:color w:val="00000A"/>
          <w:sz w:val="24"/>
          <w:szCs w:val="24"/>
          <w:lang w:eastAsia="en-US"/>
        </w:rPr>
      </w:pPr>
      <w:r w:rsidRPr="00F4250A">
        <w:rPr>
          <w:color w:val="00000A"/>
          <w:sz w:val="24"/>
          <w:szCs w:val="24"/>
          <w:lang w:eastAsia="en-US"/>
        </w:rPr>
        <w:t>2. Pripažinti netekusiu galios Biržų rajono savivaldybės tarybos 2013 m. birželio 27 d. sprendimą Nr. T-174 ,,Dėl žmonių gyvybės apsaugos vandens telkiniuose, žmonių saugaus elgesio vandenyje ir ant ledo Biržų rajono savivaldybėje taisyklių patvirtinimo“</w:t>
      </w:r>
      <w:r w:rsidR="00A46EBB" w:rsidRPr="00F4250A">
        <w:rPr>
          <w:color w:val="00000A"/>
          <w:sz w:val="24"/>
          <w:szCs w:val="24"/>
          <w:lang w:eastAsia="en-US"/>
        </w:rPr>
        <w:t>.</w:t>
      </w:r>
    </w:p>
    <w:p w14:paraId="359B3EF1" w14:textId="77777777" w:rsidR="00C474F3" w:rsidRPr="00F4250A" w:rsidRDefault="00C474F3" w:rsidP="006A0BC1">
      <w:pPr>
        <w:pStyle w:val="Antrats"/>
        <w:tabs>
          <w:tab w:val="clear" w:pos="4819"/>
          <w:tab w:val="clear" w:pos="9638"/>
        </w:tabs>
        <w:jc w:val="both"/>
        <w:rPr>
          <w:sz w:val="24"/>
          <w:szCs w:val="24"/>
        </w:rPr>
      </w:pPr>
    </w:p>
    <w:p w14:paraId="359B3EF2" w14:textId="77777777" w:rsidR="006A0BC1" w:rsidRPr="00F4250A" w:rsidRDefault="006A0BC1" w:rsidP="006A0BC1">
      <w:pPr>
        <w:pStyle w:val="Antrats"/>
        <w:tabs>
          <w:tab w:val="clear" w:pos="4819"/>
          <w:tab w:val="clear" w:pos="9638"/>
        </w:tabs>
        <w:jc w:val="both"/>
        <w:rPr>
          <w:sz w:val="24"/>
          <w:szCs w:val="24"/>
        </w:rPr>
      </w:pPr>
    </w:p>
    <w:p w14:paraId="359B3EF3" w14:textId="7DE68203" w:rsidR="00C474F3" w:rsidRPr="00F4250A" w:rsidRDefault="00C474F3" w:rsidP="006A0BC1">
      <w:pPr>
        <w:pStyle w:val="Antrats"/>
        <w:tabs>
          <w:tab w:val="clear" w:pos="4819"/>
          <w:tab w:val="clear" w:pos="9638"/>
        </w:tabs>
        <w:jc w:val="both"/>
        <w:rPr>
          <w:sz w:val="24"/>
          <w:szCs w:val="24"/>
        </w:rPr>
      </w:pPr>
      <w:r w:rsidRPr="00F4250A">
        <w:rPr>
          <w:sz w:val="24"/>
          <w:szCs w:val="24"/>
        </w:rPr>
        <w:t>Savivaldybės mer</w:t>
      </w:r>
      <w:r w:rsidR="007D2863" w:rsidRPr="00F4250A">
        <w:rPr>
          <w:sz w:val="24"/>
          <w:szCs w:val="24"/>
        </w:rPr>
        <w:t>as</w:t>
      </w:r>
      <w:r w:rsidRPr="00F4250A">
        <w:rPr>
          <w:sz w:val="24"/>
          <w:szCs w:val="24"/>
        </w:rPr>
        <w:t xml:space="preserve">             </w:t>
      </w:r>
      <w:r w:rsidR="006A0BC1" w:rsidRPr="00F4250A">
        <w:rPr>
          <w:sz w:val="24"/>
          <w:szCs w:val="24"/>
        </w:rPr>
        <w:tab/>
      </w:r>
      <w:r w:rsidR="006A0BC1" w:rsidRPr="00F4250A">
        <w:rPr>
          <w:sz w:val="24"/>
          <w:szCs w:val="24"/>
        </w:rPr>
        <w:tab/>
      </w:r>
      <w:r w:rsidR="006A0BC1" w:rsidRPr="00F4250A">
        <w:rPr>
          <w:sz w:val="24"/>
          <w:szCs w:val="24"/>
        </w:rPr>
        <w:tab/>
      </w:r>
      <w:r w:rsidR="006A0BC1" w:rsidRPr="00F4250A">
        <w:rPr>
          <w:sz w:val="24"/>
          <w:szCs w:val="24"/>
        </w:rPr>
        <w:tab/>
      </w:r>
      <w:r w:rsidR="006A0BC1" w:rsidRPr="00F4250A">
        <w:rPr>
          <w:sz w:val="24"/>
          <w:szCs w:val="24"/>
        </w:rPr>
        <w:tab/>
      </w:r>
      <w:r w:rsidR="006A0BC1" w:rsidRPr="00F4250A">
        <w:rPr>
          <w:sz w:val="24"/>
          <w:szCs w:val="24"/>
        </w:rPr>
        <w:tab/>
        <w:t xml:space="preserve">             </w:t>
      </w:r>
      <w:r w:rsidR="00A12522" w:rsidRPr="00F4250A">
        <w:rPr>
          <w:sz w:val="24"/>
          <w:szCs w:val="24"/>
        </w:rPr>
        <w:t xml:space="preserve">               </w:t>
      </w:r>
      <w:r w:rsidR="006A0BC1" w:rsidRPr="00F4250A">
        <w:rPr>
          <w:sz w:val="24"/>
          <w:szCs w:val="24"/>
        </w:rPr>
        <w:t>Vytas Jareckas</w:t>
      </w:r>
      <w:r w:rsidRPr="00F4250A">
        <w:rPr>
          <w:sz w:val="24"/>
          <w:szCs w:val="24"/>
        </w:rPr>
        <w:t xml:space="preserve">                                            </w:t>
      </w:r>
    </w:p>
    <w:p w14:paraId="359B3EF4" w14:textId="77777777" w:rsidR="00E90F6F" w:rsidRPr="00F4250A" w:rsidRDefault="00E90F6F" w:rsidP="006A0BC1">
      <w:pPr>
        <w:jc w:val="both"/>
        <w:rPr>
          <w:b/>
          <w:bCs/>
          <w:sz w:val="24"/>
          <w:szCs w:val="24"/>
        </w:rPr>
      </w:pPr>
    </w:p>
    <w:p w14:paraId="25D1226E" w14:textId="77777777" w:rsidR="00275C24" w:rsidRDefault="00275C24" w:rsidP="006A0BC1">
      <w:pPr>
        <w:jc w:val="both"/>
        <w:rPr>
          <w:bCs/>
          <w:sz w:val="24"/>
          <w:szCs w:val="24"/>
        </w:rPr>
      </w:pPr>
    </w:p>
    <w:p w14:paraId="41B9DFEF" w14:textId="77777777" w:rsidR="00275C24" w:rsidRDefault="00275C24" w:rsidP="006A0BC1">
      <w:pPr>
        <w:jc w:val="both"/>
        <w:rPr>
          <w:bCs/>
          <w:sz w:val="24"/>
          <w:szCs w:val="24"/>
        </w:rPr>
      </w:pPr>
    </w:p>
    <w:p w14:paraId="69F98C0F" w14:textId="77777777" w:rsidR="00275C24" w:rsidRDefault="00275C24" w:rsidP="006A0BC1">
      <w:pPr>
        <w:jc w:val="both"/>
        <w:rPr>
          <w:bCs/>
          <w:sz w:val="24"/>
          <w:szCs w:val="24"/>
        </w:rPr>
      </w:pPr>
    </w:p>
    <w:p w14:paraId="1474F3F6" w14:textId="77777777" w:rsidR="00275C24" w:rsidRDefault="00275C24" w:rsidP="006A0BC1">
      <w:pPr>
        <w:jc w:val="both"/>
        <w:rPr>
          <w:bCs/>
          <w:sz w:val="24"/>
          <w:szCs w:val="24"/>
        </w:rPr>
      </w:pPr>
    </w:p>
    <w:p w14:paraId="0C1027E9" w14:textId="77777777" w:rsidR="00275C24" w:rsidRDefault="00275C24" w:rsidP="006A0BC1">
      <w:pPr>
        <w:jc w:val="both"/>
        <w:rPr>
          <w:bCs/>
          <w:sz w:val="24"/>
          <w:szCs w:val="24"/>
        </w:rPr>
      </w:pPr>
    </w:p>
    <w:p w14:paraId="359B3EF9" w14:textId="62D7D4BB" w:rsidR="00313D47" w:rsidRPr="00F4250A" w:rsidRDefault="00313D47" w:rsidP="006A0BC1">
      <w:pPr>
        <w:jc w:val="both"/>
        <w:rPr>
          <w:bCs/>
          <w:sz w:val="24"/>
          <w:szCs w:val="24"/>
        </w:rPr>
      </w:pPr>
      <w:r w:rsidRPr="00F4250A">
        <w:rPr>
          <w:bCs/>
          <w:sz w:val="24"/>
          <w:szCs w:val="24"/>
        </w:rPr>
        <w:tab/>
      </w:r>
      <w:r w:rsidRPr="00F4250A">
        <w:rPr>
          <w:bCs/>
          <w:sz w:val="24"/>
          <w:szCs w:val="24"/>
        </w:rPr>
        <w:tab/>
      </w:r>
      <w:r w:rsidR="007C5D16" w:rsidRPr="00F4250A">
        <w:rPr>
          <w:bCs/>
          <w:sz w:val="24"/>
          <w:szCs w:val="24"/>
        </w:rPr>
        <w:tab/>
      </w:r>
      <w:r w:rsidR="007C5D16" w:rsidRPr="00F4250A">
        <w:rPr>
          <w:bCs/>
          <w:sz w:val="24"/>
          <w:szCs w:val="24"/>
        </w:rPr>
        <w:tab/>
      </w:r>
      <w:r w:rsidR="007C5D16" w:rsidRPr="00F4250A">
        <w:rPr>
          <w:bCs/>
          <w:sz w:val="24"/>
          <w:szCs w:val="24"/>
        </w:rPr>
        <w:tab/>
      </w:r>
      <w:r w:rsidR="007C5D16" w:rsidRPr="00F4250A">
        <w:rPr>
          <w:bCs/>
          <w:sz w:val="24"/>
          <w:szCs w:val="24"/>
        </w:rPr>
        <w:tab/>
      </w:r>
      <w:r w:rsidRPr="00F4250A">
        <w:rPr>
          <w:bCs/>
          <w:sz w:val="24"/>
          <w:szCs w:val="24"/>
        </w:rPr>
        <w:tab/>
        <w:t xml:space="preserve">  </w:t>
      </w:r>
      <w:r w:rsidR="007C5D16" w:rsidRPr="00F4250A">
        <w:rPr>
          <w:bCs/>
          <w:sz w:val="24"/>
          <w:szCs w:val="24"/>
        </w:rPr>
        <w:t xml:space="preserve">    </w:t>
      </w:r>
      <w:r w:rsidRPr="00F4250A">
        <w:rPr>
          <w:bCs/>
          <w:sz w:val="24"/>
          <w:szCs w:val="24"/>
        </w:rPr>
        <w:t xml:space="preserve"> </w:t>
      </w:r>
    </w:p>
    <w:p w14:paraId="359B3EFA" w14:textId="77777777" w:rsidR="00E90F6F" w:rsidRPr="00F4250A" w:rsidRDefault="00E90F6F" w:rsidP="006A0BC1">
      <w:pPr>
        <w:jc w:val="both"/>
        <w:rPr>
          <w:bCs/>
          <w:sz w:val="24"/>
          <w:szCs w:val="24"/>
        </w:rPr>
      </w:pPr>
    </w:p>
    <w:p w14:paraId="359B3EFB" w14:textId="77777777" w:rsidR="00E90F6F" w:rsidRPr="00F4250A" w:rsidRDefault="00E90F6F" w:rsidP="006A0BC1">
      <w:pPr>
        <w:jc w:val="both"/>
        <w:rPr>
          <w:bCs/>
          <w:sz w:val="24"/>
          <w:szCs w:val="24"/>
        </w:rPr>
      </w:pPr>
    </w:p>
    <w:p w14:paraId="62FB5BF0" w14:textId="6002E8F2" w:rsidR="007C5D16" w:rsidRPr="00F4250A" w:rsidRDefault="007C5D16" w:rsidP="006A0BC1">
      <w:pPr>
        <w:jc w:val="both"/>
        <w:rPr>
          <w:bCs/>
          <w:sz w:val="24"/>
          <w:szCs w:val="24"/>
        </w:rPr>
      </w:pPr>
    </w:p>
    <w:p w14:paraId="35F0584D" w14:textId="1021A78A" w:rsidR="007C5D16" w:rsidRPr="00F4250A" w:rsidRDefault="007C5D16" w:rsidP="006A0BC1">
      <w:pPr>
        <w:jc w:val="both"/>
        <w:rPr>
          <w:bCs/>
          <w:sz w:val="24"/>
          <w:szCs w:val="24"/>
        </w:rPr>
      </w:pPr>
    </w:p>
    <w:p w14:paraId="0EEA7833" w14:textId="77777777" w:rsidR="00B76CD7" w:rsidRPr="00F4250A" w:rsidRDefault="00B76CD7" w:rsidP="006A0BC1">
      <w:pPr>
        <w:jc w:val="both"/>
        <w:rPr>
          <w:bCs/>
          <w:sz w:val="24"/>
          <w:szCs w:val="24"/>
        </w:rPr>
      </w:pPr>
    </w:p>
    <w:p w14:paraId="359B3EFF" w14:textId="77777777" w:rsidR="00E90F6F" w:rsidRPr="00F4250A" w:rsidRDefault="00E90F6F" w:rsidP="006A0BC1">
      <w:pPr>
        <w:jc w:val="both"/>
        <w:rPr>
          <w:bCs/>
          <w:sz w:val="24"/>
          <w:szCs w:val="24"/>
        </w:rPr>
      </w:pPr>
    </w:p>
    <w:p w14:paraId="359B3F00" w14:textId="77777777" w:rsidR="006A0BC1" w:rsidRPr="00F4250A" w:rsidRDefault="00313D47" w:rsidP="006A0BC1">
      <w:pPr>
        <w:jc w:val="both"/>
        <w:rPr>
          <w:bCs/>
          <w:sz w:val="24"/>
          <w:szCs w:val="24"/>
        </w:rPr>
      </w:pPr>
      <w:r w:rsidRPr="00F4250A">
        <w:rPr>
          <w:bCs/>
          <w:sz w:val="24"/>
          <w:szCs w:val="24"/>
        </w:rPr>
        <w:t>Parengė</w:t>
      </w:r>
    </w:p>
    <w:p w14:paraId="359B3F01" w14:textId="77777777" w:rsidR="00313D47" w:rsidRPr="00F4250A" w:rsidRDefault="00313D47" w:rsidP="006A0BC1">
      <w:pPr>
        <w:jc w:val="both"/>
        <w:rPr>
          <w:bCs/>
          <w:sz w:val="24"/>
          <w:szCs w:val="24"/>
        </w:rPr>
      </w:pPr>
    </w:p>
    <w:p w14:paraId="359B3F02" w14:textId="7CDE3057" w:rsidR="00313D47" w:rsidRPr="00F4250A" w:rsidRDefault="006F1641" w:rsidP="006A0BC1">
      <w:pPr>
        <w:jc w:val="both"/>
        <w:rPr>
          <w:bCs/>
          <w:sz w:val="24"/>
          <w:szCs w:val="24"/>
        </w:rPr>
      </w:pPr>
      <w:r w:rsidRPr="00F4250A">
        <w:rPr>
          <w:bCs/>
          <w:sz w:val="24"/>
          <w:szCs w:val="24"/>
        </w:rPr>
        <w:t>Erika Kazlauskaitė</w:t>
      </w:r>
    </w:p>
    <w:p w14:paraId="359B3F03" w14:textId="4DEB10CC" w:rsidR="00313D47" w:rsidRPr="00F4250A" w:rsidRDefault="00313D47" w:rsidP="006A0BC1">
      <w:pPr>
        <w:jc w:val="both"/>
        <w:rPr>
          <w:bCs/>
          <w:sz w:val="24"/>
          <w:szCs w:val="24"/>
        </w:rPr>
      </w:pPr>
      <w:r w:rsidRPr="00F4250A">
        <w:rPr>
          <w:bCs/>
          <w:sz w:val="24"/>
          <w:szCs w:val="24"/>
        </w:rPr>
        <w:t>20</w:t>
      </w:r>
      <w:r w:rsidR="006F1641" w:rsidRPr="00F4250A">
        <w:rPr>
          <w:bCs/>
          <w:sz w:val="24"/>
          <w:szCs w:val="24"/>
        </w:rPr>
        <w:t>20</w:t>
      </w:r>
      <w:r w:rsidRPr="00F4250A">
        <w:rPr>
          <w:bCs/>
          <w:sz w:val="24"/>
          <w:szCs w:val="24"/>
        </w:rPr>
        <w:t>-</w:t>
      </w:r>
      <w:r w:rsidR="006F1641" w:rsidRPr="00F4250A">
        <w:rPr>
          <w:bCs/>
          <w:sz w:val="24"/>
          <w:szCs w:val="24"/>
        </w:rPr>
        <w:t>0</w:t>
      </w:r>
      <w:r w:rsidR="00F4250A" w:rsidRPr="00F4250A">
        <w:rPr>
          <w:bCs/>
          <w:sz w:val="24"/>
          <w:szCs w:val="24"/>
        </w:rPr>
        <w:t>4</w:t>
      </w:r>
      <w:r w:rsidRPr="00F4250A">
        <w:rPr>
          <w:bCs/>
          <w:sz w:val="24"/>
          <w:szCs w:val="24"/>
        </w:rPr>
        <w:t>-</w:t>
      </w:r>
      <w:r w:rsidR="00295EC5" w:rsidRPr="00F4250A">
        <w:rPr>
          <w:bCs/>
          <w:sz w:val="24"/>
          <w:szCs w:val="24"/>
        </w:rPr>
        <w:t>1</w:t>
      </w:r>
      <w:r w:rsidR="00F4250A">
        <w:rPr>
          <w:bCs/>
          <w:sz w:val="24"/>
          <w:szCs w:val="24"/>
        </w:rPr>
        <w:t>0</w:t>
      </w:r>
    </w:p>
    <w:p w14:paraId="359B3F04" w14:textId="77777777" w:rsidR="00313D47" w:rsidRPr="00F4250A" w:rsidRDefault="00313D47" w:rsidP="006A0BC1">
      <w:pPr>
        <w:jc w:val="both"/>
        <w:rPr>
          <w:bCs/>
          <w:sz w:val="24"/>
          <w:szCs w:val="24"/>
        </w:rPr>
      </w:pPr>
    </w:p>
    <w:p w14:paraId="359B3F05" w14:textId="77777777" w:rsidR="00313D47" w:rsidRPr="00F4250A" w:rsidRDefault="00313D47" w:rsidP="006A0BC1">
      <w:pPr>
        <w:jc w:val="both"/>
        <w:rPr>
          <w:bCs/>
          <w:sz w:val="24"/>
          <w:szCs w:val="24"/>
        </w:rPr>
        <w:sectPr w:rsidR="00313D47" w:rsidRPr="00F4250A" w:rsidSect="00F4250A">
          <w:headerReference w:type="even" r:id="rId9"/>
          <w:headerReference w:type="default" r:id="rId10"/>
          <w:pgSz w:w="11905" w:h="16837"/>
          <w:pgMar w:top="1134" w:right="567" w:bottom="1134" w:left="1701" w:header="567" w:footer="567" w:gutter="0"/>
          <w:pgNumType w:start="1"/>
          <w:cols w:space="1296"/>
          <w:titlePg/>
          <w:docGrid w:linePitch="360"/>
        </w:sectPr>
      </w:pPr>
    </w:p>
    <w:p w14:paraId="359B3F06" w14:textId="77777777" w:rsidR="006A0BC1" w:rsidRPr="00F4250A" w:rsidRDefault="006A0BC1" w:rsidP="006A0BC1">
      <w:pPr>
        <w:suppressAutoHyphens/>
        <w:ind w:left="4950" w:firstLine="720"/>
        <w:jc w:val="both"/>
        <w:rPr>
          <w:bCs/>
          <w:sz w:val="24"/>
          <w:szCs w:val="24"/>
        </w:rPr>
      </w:pPr>
      <w:r w:rsidRPr="00F4250A">
        <w:rPr>
          <w:bCs/>
          <w:sz w:val="24"/>
          <w:szCs w:val="24"/>
        </w:rPr>
        <w:lastRenderedPageBreak/>
        <w:t>PATVIRTINTA</w:t>
      </w:r>
    </w:p>
    <w:p w14:paraId="359B3F07" w14:textId="77777777" w:rsidR="006A0BC1" w:rsidRPr="00F4250A" w:rsidRDefault="006A0BC1" w:rsidP="006A0BC1">
      <w:pPr>
        <w:suppressAutoHyphens/>
        <w:ind w:left="5670"/>
        <w:jc w:val="both"/>
        <w:rPr>
          <w:bCs/>
          <w:sz w:val="24"/>
          <w:szCs w:val="24"/>
        </w:rPr>
      </w:pPr>
      <w:r w:rsidRPr="00F4250A">
        <w:rPr>
          <w:bCs/>
          <w:sz w:val="24"/>
          <w:szCs w:val="24"/>
        </w:rPr>
        <w:t>Biržų rajono savivaldybės tarybos</w:t>
      </w:r>
    </w:p>
    <w:p w14:paraId="359B3F08" w14:textId="1ADDA376" w:rsidR="006A0BC1" w:rsidRPr="00F4250A" w:rsidRDefault="006A0BC1" w:rsidP="006A0BC1">
      <w:pPr>
        <w:suppressAutoHyphens/>
        <w:ind w:left="5670"/>
        <w:jc w:val="both"/>
        <w:rPr>
          <w:bCs/>
          <w:sz w:val="24"/>
          <w:szCs w:val="24"/>
        </w:rPr>
      </w:pPr>
      <w:r w:rsidRPr="00F4250A">
        <w:rPr>
          <w:bCs/>
          <w:sz w:val="24"/>
          <w:szCs w:val="24"/>
        </w:rPr>
        <w:t>20</w:t>
      </w:r>
      <w:r w:rsidR="006F1641" w:rsidRPr="00F4250A">
        <w:rPr>
          <w:bCs/>
          <w:sz w:val="24"/>
          <w:szCs w:val="24"/>
        </w:rPr>
        <w:t xml:space="preserve">      </w:t>
      </w:r>
      <w:r w:rsidRPr="00F4250A">
        <w:rPr>
          <w:bCs/>
          <w:sz w:val="24"/>
          <w:szCs w:val="24"/>
        </w:rPr>
        <w:t xml:space="preserve"> m. </w:t>
      </w:r>
      <w:r w:rsidR="006F1641" w:rsidRPr="00F4250A">
        <w:rPr>
          <w:bCs/>
          <w:sz w:val="24"/>
          <w:szCs w:val="24"/>
        </w:rPr>
        <w:t xml:space="preserve">                   </w:t>
      </w:r>
      <w:r w:rsidR="003A3D3C" w:rsidRPr="00F4250A">
        <w:rPr>
          <w:bCs/>
          <w:sz w:val="24"/>
          <w:szCs w:val="24"/>
        </w:rPr>
        <w:t xml:space="preserve">   </w:t>
      </w:r>
      <w:r w:rsidRPr="00F4250A">
        <w:rPr>
          <w:bCs/>
          <w:sz w:val="24"/>
          <w:szCs w:val="24"/>
        </w:rPr>
        <w:t xml:space="preserve">   d. </w:t>
      </w:r>
    </w:p>
    <w:p w14:paraId="359B3F09" w14:textId="4FCEE256" w:rsidR="006A0BC1" w:rsidRPr="00F4250A" w:rsidRDefault="006A0BC1" w:rsidP="006A0BC1">
      <w:pPr>
        <w:suppressAutoHyphens/>
        <w:ind w:left="5670"/>
        <w:jc w:val="both"/>
        <w:rPr>
          <w:bCs/>
          <w:sz w:val="24"/>
          <w:szCs w:val="24"/>
        </w:rPr>
      </w:pPr>
      <w:r w:rsidRPr="00F4250A">
        <w:rPr>
          <w:bCs/>
          <w:sz w:val="24"/>
          <w:szCs w:val="24"/>
        </w:rPr>
        <w:t xml:space="preserve">sprendimu Nr. </w:t>
      </w:r>
    </w:p>
    <w:p w14:paraId="359B3F0A" w14:textId="77777777" w:rsidR="006A0BC1" w:rsidRPr="00F4250A" w:rsidRDefault="006A0BC1" w:rsidP="006A0BC1">
      <w:pPr>
        <w:suppressAutoHyphens/>
        <w:ind w:left="5670"/>
        <w:jc w:val="both"/>
        <w:rPr>
          <w:bCs/>
          <w:sz w:val="24"/>
          <w:szCs w:val="24"/>
        </w:rPr>
      </w:pPr>
    </w:p>
    <w:p w14:paraId="359B3F0B" w14:textId="77777777" w:rsidR="006A0BC1" w:rsidRPr="00F4250A" w:rsidRDefault="006A0BC1" w:rsidP="00605E58">
      <w:pPr>
        <w:suppressAutoHyphens/>
        <w:rPr>
          <w:bCs/>
          <w:sz w:val="24"/>
          <w:szCs w:val="24"/>
        </w:rPr>
      </w:pPr>
    </w:p>
    <w:p w14:paraId="359B3F0D" w14:textId="689A3914" w:rsidR="006A0BC1" w:rsidRPr="00F4250A" w:rsidRDefault="007C5D16" w:rsidP="007C5D16">
      <w:pPr>
        <w:jc w:val="center"/>
        <w:rPr>
          <w:b/>
          <w:bCs/>
          <w:sz w:val="24"/>
          <w:szCs w:val="24"/>
        </w:rPr>
      </w:pPr>
      <w:r w:rsidRPr="00F4250A">
        <w:rPr>
          <w:b/>
          <w:bCs/>
          <w:sz w:val="24"/>
          <w:szCs w:val="24"/>
        </w:rPr>
        <w:t xml:space="preserve">BIRŽŲ RAJONO SAVIVALDYBĖS SAUGAUS ELGESIO PAVIRŠINIŲ VANDENS TELKINIŲ VANDENYJE IR ANT </w:t>
      </w:r>
      <w:r w:rsidR="000C76D7" w:rsidRPr="00F4250A">
        <w:rPr>
          <w:b/>
          <w:bCs/>
          <w:sz w:val="24"/>
          <w:szCs w:val="24"/>
        </w:rPr>
        <w:t xml:space="preserve">PAVIRŠINIŲ VANDENS TELKINIŲ </w:t>
      </w:r>
      <w:r w:rsidRPr="00F4250A">
        <w:rPr>
          <w:b/>
          <w:bCs/>
          <w:sz w:val="24"/>
          <w:szCs w:val="24"/>
        </w:rPr>
        <w:t>LEDO TAISYKLĖS</w:t>
      </w:r>
    </w:p>
    <w:p w14:paraId="68CC1B50" w14:textId="77777777" w:rsidR="00FC782B" w:rsidRPr="00F4250A" w:rsidRDefault="00FC782B" w:rsidP="007C5D16">
      <w:pPr>
        <w:jc w:val="center"/>
        <w:rPr>
          <w:b/>
          <w:bCs/>
          <w:sz w:val="24"/>
          <w:szCs w:val="24"/>
        </w:rPr>
      </w:pPr>
    </w:p>
    <w:p w14:paraId="5BC0328E" w14:textId="77777777" w:rsidR="00FC782B" w:rsidRPr="00F4250A" w:rsidRDefault="00FC782B" w:rsidP="00FC782B">
      <w:pPr>
        <w:jc w:val="center"/>
        <w:rPr>
          <w:b/>
          <w:bCs/>
          <w:sz w:val="24"/>
          <w:szCs w:val="24"/>
        </w:rPr>
      </w:pPr>
      <w:r w:rsidRPr="00F4250A">
        <w:rPr>
          <w:b/>
          <w:bCs/>
          <w:sz w:val="24"/>
          <w:szCs w:val="24"/>
        </w:rPr>
        <w:t>I SKYRIUS</w:t>
      </w:r>
    </w:p>
    <w:p w14:paraId="77605E3B" w14:textId="77777777" w:rsidR="00FC782B" w:rsidRPr="00F4250A" w:rsidRDefault="00FC782B" w:rsidP="00FC782B">
      <w:pPr>
        <w:jc w:val="center"/>
        <w:rPr>
          <w:b/>
          <w:bCs/>
          <w:sz w:val="24"/>
          <w:szCs w:val="24"/>
        </w:rPr>
      </w:pPr>
      <w:r w:rsidRPr="00F4250A">
        <w:rPr>
          <w:b/>
          <w:bCs/>
          <w:sz w:val="24"/>
          <w:szCs w:val="24"/>
        </w:rPr>
        <w:t>BENDROSIOS NUOSTATOS</w:t>
      </w:r>
    </w:p>
    <w:p w14:paraId="470BF372" w14:textId="77777777" w:rsidR="00FC782B" w:rsidRPr="00F4250A" w:rsidRDefault="00FC782B" w:rsidP="00FC782B">
      <w:pPr>
        <w:ind w:firstLine="720"/>
        <w:jc w:val="both"/>
        <w:rPr>
          <w:sz w:val="24"/>
          <w:szCs w:val="24"/>
        </w:rPr>
      </w:pPr>
    </w:p>
    <w:p w14:paraId="3087398D" w14:textId="785C3146" w:rsidR="00FC782B" w:rsidRPr="00F4250A" w:rsidRDefault="00FC782B" w:rsidP="00D002D2">
      <w:pPr>
        <w:tabs>
          <w:tab w:val="left" w:pos="-3402"/>
          <w:tab w:val="left" w:pos="709"/>
          <w:tab w:val="left" w:pos="993"/>
        </w:tabs>
        <w:ind w:firstLine="720"/>
        <w:jc w:val="both"/>
        <w:rPr>
          <w:sz w:val="24"/>
          <w:szCs w:val="24"/>
          <w:lang w:eastAsia="ar-SA"/>
        </w:rPr>
      </w:pPr>
      <w:r w:rsidRPr="00F4250A">
        <w:rPr>
          <w:bCs/>
          <w:sz w:val="24"/>
          <w:szCs w:val="24"/>
          <w:lang w:eastAsia="ar-SA"/>
        </w:rPr>
        <w:t>1.</w:t>
      </w:r>
      <w:r w:rsidR="000C76D7" w:rsidRPr="00F4250A">
        <w:rPr>
          <w:bCs/>
          <w:sz w:val="24"/>
          <w:szCs w:val="24"/>
          <w:lang w:eastAsia="ar-SA"/>
        </w:rPr>
        <w:t xml:space="preserve"> </w:t>
      </w:r>
      <w:r w:rsidR="000C76D7" w:rsidRPr="00F4250A">
        <w:rPr>
          <w:sz w:val="24"/>
          <w:szCs w:val="24"/>
        </w:rPr>
        <w:t>Biržų rajono savivaldybės saugaus</w:t>
      </w:r>
      <w:r w:rsidRPr="00F4250A">
        <w:rPr>
          <w:sz w:val="24"/>
          <w:szCs w:val="24"/>
        </w:rPr>
        <w:t xml:space="preserve"> elgesio paviršinių vandens telkinių vandenyje ir ant paviršinių vandens telkinių ledo taisyklės (</w:t>
      </w:r>
      <w:r w:rsidRPr="00F4250A">
        <w:rPr>
          <w:sz w:val="24"/>
          <w:szCs w:val="24"/>
          <w:lang w:eastAsia="en-US"/>
        </w:rPr>
        <w:t xml:space="preserve">toliau – Taisyklės) nustato bendruosius </w:t>
      </w:r>
      <w:r w:rsidRPr="00F4250A">
        <w:rPr>
          <w:sz w:val="24"/>
          <w:szCs w:val="24"/>
          <w:lang w:eastAsia="ar-SA"/>
        </w:rPr>
        <w:t>žmonių saugaus elgesio paviršinių vandens telkinių (toliau – vandens telkiniai) vandenyje ir ant vandens telkinių ledo reikalavimus</w:t>
      </w:r>
      <w:r w:rsidR="00D002D2" w:rsidRPr="00F4250A">
        <w:rPr>
          <w:sz w:val="24"/>
          <w:szCs w:val="24"/>
          <w:lang w:eastAsia="ar-SA"/>
        </w:rPr>
        <w:t>.</w:t>
      </w:r>
    </w:p>
    <w:p w14:paraId="12B8FCDF" w14:textId="02D3A30A" w:rsidR="000C76D7" w:rsidRPr="00F4250A" w:rsidRDefault="000C76D7" w:rsidP="00D002D2">
      <w:pPr>
        <w:tabs>
          <w:tab w:val="left" w:pos="684"/>
        </w:tabs>
        <w:ind w:firstLine="720"/>
        <w:jc w:val="both"/>
        <w:rPr>
          <w:sz w:val="24"/>
          <w:szCs w:val="24"/>
          <w:lang w:eastAsia="en-US"/>
        </w:rPr>
      </w:pPr>
      <w:r w:rsidRPr="00F4250A">
        <w:rPr>
          <w:sz w:val="24"/>
          <w:szCs w:val="24"/>
          <w:lang w:eastAsia="ar-SA"/>
        </w:rPr>
        <w:t xml:space="preserve">2. </w:t>
      </w:r>
      <w:r w:rsidRPr="00F4250A">
        <w:rPr>
          <w:sz w:val="24"/>
          <w:szCs w:val="24"/>
          <w:lang w:eastAsia="en-US"/>
        </w:rPr>
        <w:t>Taisyklės galioja Biržų rajono savivaldybės teritorijoje. Jų privalo laikytis visi fiziniai ir juridiniai asmenys.</w:t>
      </w:r>
    </w:p>
    <w:p w14:paraId="43FD8FF6" w14:textId="3CF84E6F" w:rsidR="000C76D7" w:rsidRPr="00F4250A" w:rsidRDefault="000C76D7" w:rsidP="00D002D2">
      <w:pPr>
        <w:tabs>
          <w:tab w:val="left" w:pos="-3402"/>
          <w:tab w:val="left" w:pos="709"/>
          <w:tab w:val="left" w:pos="993"/>
        </w:tabs>
        <w:ind w:firstLine="720"/>
        <w:jc w:val="both"/>
        <w:rPr>
          <w:sz w:val="24"/>
          <w:szCs w:val="24"/>
        </w:rPr>
      </w:pPr>
      <w:r w:rsidRPr="00F4250A">
        <w:rPr>
          <w:sz w:val="24"/>
          <w:szCs w:val="24"/>
          <w:lang w:eastAsia="ar-SA"/>
        </w:rPr>
        <w:t xml:space="preserve">3. </w:t>
      </w:r>
      <w:r w:rsidRPr="00F4250A">
        <w:rPr>
          <w:sz w:val="24"/>
          <w:szCs w:val="24"/>
        </w:rPr>
        <w:t>Šios Taisyklės netaikomos elgesiui dirbtinai sukurtuose uždaruose vandens telkiniuose, atskirtuose nuo paviršinių ir požeminių vandenų, ir elgesiui ant dirbtinai išlieto ledo.</w:t>
      </w:r>
    </w:p>
    <w:p w14:paraId="49D0C500" w14:textId="10799A2D" w:rsidR="00FC782B" w:rsidRPr="00F4250A" w:rsidRDefault="000C76D7" w:rsidP="00D002D2">
      <w:pPr>
        <w:tabs>
          <w:tab w:val="left" w:pos="-3402"/>
          <w:tab w:val="left" w:pos="709"/>
          <w:tab w:val="left" w:pos="993"/>
        </w:tabs>
        <w:ind w:firstLine="720"/>
        <w:jc w:val="both"/>
        <w:rPr>
          <w:sz w:val="24"/>
          <w:szCs w:val="24"/>
          <w:lang w:eastAsia="en-US"/>
        </w:rPr>
      </w:pPr>
      <w:r w:rsidRPr="00F4250A">
        <w:rPr>
          <w:bCs/>
          <w:sz w:val="24"/>
          <w:szCs w:val="24"/>
          <w:lang w:eastAsia="en-US"/>
        </w:rPr>
        <w:t xml:space="preserve">4. </w:t>
      </w:r>
      <w:r w:rsidR="00FC782B" w:rsidRPr="00F4250A">
        <w:rPr>
          <w:sz w:val="24"/>
          <w:szCs w:val="24"/>
          <w:lang w:eastAsia="en-US"/>
        </w:rPr>
        <w:t>Taisyklės netaikomos atliekant aplinkos apsaugos valstybinę kontrolę, priešgaisrinių gelbėjimo pajėgų, policijos, Valstybės sienos apsaugos tarnybos prie Lietuvos Respublikos vidaus reikalų ministerijos pajėgų, greitosios medicinos pagalbos funkcijas, taip pat ekstremaliųjų įvykių, situacijų, avarijų ar kitų stichinių nelaimių likvidavimo ir padarinių šalinimo metu, atliekant valstybinę saugios laivybos Lietuvos Respublikos vandenyse ir vidaus vandenų kelių būklės ir navigacinių įrenginių juose funkcionavimo kontrolę, darbų atlikimo vandens keliuose kontrolę, mokslinius ir kitus tyrimus, monitoringą ir stebėjimus vandens telkiniuose Lietuvos Respublikos žuvininkystės įstatymo, Lietuvos Respublikos nekilnojamojo kultūros paveldo apsaugos įstatymo, Lietuvos Respublikos saugomų teritorijų įstatymo, Lietuvos Respublikos aplinkos monitoringo įstatymo nustatytais tikslais ir tvarka, taip pat vykdant Taisyklių kontrolės, paplūdimių ir maudyklų priežiūros, administravimo funkcijas.</w:t>
      </w:r>
    </w:p>
    <w:p w14:paraId="69226B10" w14:textId="2A00FD10" w:rsidR="00FC782B" w:rsidRPr="00F4250A" w:rsidRDefault="000C76D7" w:rsidP="00D002D2">
      <w:pPr>
        <w:tabs>
          <w:tab w:val="left" w:pos="-3402"/>
          <w:tab w:val="left" w:pos="709"/>
          <w:tab w:val="left" w:pos="993"/>
        </w:tabs>
        <w:ind w:firstLine="720"/>
        <w:jc w:val="both"/>
        <w:rPr>
          <w:sz w:val="24"/>
          <w:szCs w:val="24"/>
          <w:lang w:eastAsia="en-US"/>
        </w:rPr>
      </w:pPr>
      <w:r w:rsidRPr="00F4250A">
        <w:rPr>
          <w:bCs/>
          <w:sz w:val="24"/>
          <w:szCs w:val="24"/>
          <w:lang w:eastAsia="en-US"/>
        </w:rPr>
        <w:t xml:space="preserve">5. </w:t>
      </w:r>
      <w:r w:rsidR="00FC782B" w:rsidRPr="00F4250A">
        <w:rPr>
          <w:sz w:val="24"/>
          <w:szCs w:val="24"/>
          <w:lang w:eastAsia="en-US"/>
        </w:rPr>
        <w:t>Taisyklėse vartojamos sąvokos atitinka Lietuvos Respublikos vandens įstatyme</w:t>
      </w:r>
      <w:r w:rsidRPr="00F4250A">
        <w:rPr>
          <w:sz w:val="24"/>
          <w:szCs w:val="24"/>
          <w:lang w:eastAsia="en-US"/>
        </w:rPr>
        <w:t xml:space="preserve"> ir kituose teisės aktuose</w:t>
      </w:r>
      <w:r w:rsidR="00FC782B" w:rsidRPr="00F4250A">
        <w:rPr>
          <w:sz w:val="24"/>
          <w:szCs w:val="24"/>
          <w:lang w:eastAsia="en-US"/>
        </w:rPr>
        <w:t xml:space="preserve"> nustatytas sąvokas. </w:t>
      </w:r>
    </w:p>
    <w:p w14:paraId="68722B63" w14:textId="77777777" w:rsidR="00FC782B" w:rsidRPr="00F4250A" w:rsidRDefault="00FC782B" w:rsidP="00FC782B">
      <w:pPr>
        <w:tabs>
          <w:tab w:val="left" w:pos="993"/>
        </w:tabs>
        <w:rPr>
          <w:b/>
          <w:bCs/>
          <w:sz w:val="24"/>
          <w:szCs w:val="24"/>
          <w:lang w:eastAsia="en-US"/>
        </w:rPr>
      </w:pPr>
    </w:p>
    <w:p w14:paraId="7EF7685A" w14:textId="77777777" w:rsidR="00FC782B" w:rsidRPr="00F4250A" w:rsidRDefault="00FC782B" w:rsidP="00FC782B">
      <w:pPr>
        <w:tabs>
          <w:tab w:val="left" w:pos="709"/>
          <w:tab w:val="left" w:pos="1134"/>
        </w:tabs>
        <w:jc w:val="center"/>
        <w:rPr>
          <w:b/>
          <w:bCs/>
          <w:sz w:val="24"/>
          <w:szCs w:val="24"/>
          <w:lang w:eastAsia="en-US"/>
        </w:rPr>
      </w:pPr>
      <w:r w:rsidRPr="00F4250A">
        <w:rPr>
          <w:b/>
          <w:bCs/>
          <w:sz w:val="24"/>
          <w:szCs w:val="24"/>
          <w:lang w:eastAsia="en-US"/>
        </w:rPr>
        <w:t>II SKYRIUS</w:t>
      </w:r>
    </w:p>
    <w:p w14:paraId="50AC8F68" w14:textId="401F8AE8" w:rsidR="00FC782B" w:rsidRPr="00F4250A" w:rsidRDefault="00FC782B" w:rsidP="00F4250A">
      <w:pPr>
        <w:tabs>
          <w:tab w:val="left" w:pos="709"/>
          <w:tab w:val="left" w:pos="1134"/>
        </w:tabs>
        <w:jc w:val="center"/>
        <w:rPr>
          <w:b/>
          <w:bCs/>
          <w:sz w:val="24"/>
          <w:szCs w:val="24"/>
          <w:lang w:eastAsia="en-US"/>
        </w:rPr>
      </w:pPr>
      <w:r w:rsidRPr="00F4250A">
        <w:rPr>
          <w:b/>
          <w:bCs/>
          <w:sz w:val="24"/>
          <w:szCs w:val="24"/>
          <w:lang w:eastAsia="en-US"/>
        </w:rPr>
        <w:t>SAUGAUS ELGESIO VANDENS TELKINIŲ VANDENYJE</w:t>
      </w:r>
      <w:r w:rsidR="00F4250A">
        <w:rPr>
          <w:b/>
          <w:bCs/>
          <w:sz w:val="24"/>
          <w:szCs w:val="24"/>
          <w:lang w:eastAsia="en-US"/>
        </w:rPr>
        <w:t xml:space="preserve"> </w:t>
      </w:r>
      <w:r w:rsidRPr="00F4250A">
        <w:rPr>
          <w:b/>
          <w:bCs/>
          <w:sz w:val="24"/>
          <w:szCs w:val="24"/>
          <w:lang w:eastAsia="en-US"/>
        </w:rPr>
        <w:t>IR PAPLŪDIMIUOSE REIKALAVIMAI</w:t>
      </w:r>
    </w:p>
    <w:p w14:paraId="07066AB7" w14:textId="77777777" w:rsidR="00FC782B" w:rsidRPr="00F4250A" w:rsidRDefault="00FC782B" w:rsidP="00FC782B">
      <w:pPr>
        <w:tabs>
          <w:tab w:val="left" w:pos="709"/>
          <w:tab w:val="left" w:pos="1134"/>
        </w:tabs>
        <w:ind w:firstLine="709"/>
        <w:jc w:val="both"/>
        <w:rPr>
          <w:sz w:val="24"/>
          <w:szCs w:val="24"/>
          <w:lang w:eastAsia="en-US"/>
        </w:rPr>
      </w:pPr>
    </w:p>
    <w:p w14:paraId="1C38B178" w14:textId="283DE703" w:rsidR="00FC782B" w:rsidRPr="00F4250A" w:rsidRDefault="000C76D7" w:rsidP="00D002D2">
      <w:pPr>
        <w:tabs>
          <w:tab w:val="left" w:pos="284"/>
          <w:tab w:val="left" w:pos="1134"/>
        </w:tabs>
        <w:ind w:firstLine="720"/>
        <w:jc w:val="both"/>
        <w:rPr>
          <w:sz w:val="24"/>
          <w:szCs w:val="24"/>
          <w:lang w:eastAsia="en-US"/>
        </w:rPr>
      </w:pPr>
      <w:r w:rsidRPr="00F4250A">
        <w:rPr>
          <w:sz w:val="24"/>
          <w:szCs w:val="24"/>
          <w:lang w:eastAsia="en-US"/>
        </w:rPr>
        <w:t>6</w:t>
      </w:r>
      <w:r w:rsidR="00FC782B" w:rsidRPr="00F4250A">
        <w:rPr>
          <w:sz w:val="24"/>
          <w:szCs w:val="24"/>
          <w:lang w:eastAsia="en-US"/>
        </w:rPr>
        <w:t>. Vandens telkinio vandenyje ir paplūdimyje draudžiama:</w:t>
      </w:r>
    </w:p>
    <w:p w14:paraId="45FD0AE8" w14:textId="20BD26F2" w:rsidR="00FC782B" w:rsidRPr="00F4250A" w:rsidRDefault="000C76D7" w:rsidP="00D002D2">
      <w:pPr>
        <w:tabs>
          <w:tab w:val="left" w:pos="284"/>
          <w:tab w:val="left" w:pos="1134"/>
        </w:tabs>
        <w:ind w:firstLine="720"/>
        <w:jc w:val="both"/>
        <w:rPr>
          <w:sz w:val="24"/>
          <w:szCs w:val="24"/>
          <w:lang w:eastAsia="en-US"/>
        </w:rPr>
      </w:pPr>
      <w:r w:rsidRPr="00F4250A">
        <w:rPr>
          <w:sz w:val="24"/>
          <w:szCs w:val="24"/>
          <w:lang w:eastAsia="en-US"/>
        </w:rPr>
        <w:t>6</w:t>
      </w:r>
      <w:r w:rsidR="00FC782B" w:rsidRPr="00F4250A">
        <w:rPr>
          <w:sz w:val="24"/>
          <w:szCs w:val="24"/>
          <w:lang w:eastAsia="en-US"/>
        </w:rPr>
        <w:t xml:space="preserve">.1. plaukioti ar bristi už vietų, pažymėtų plūdurais, taip pat maudytis po nustatytų paplūdimio lankymo valandų, maudymuisi neskirtose ir (ar) nesaugiose </w:t>
      </w:r>
      <w:r w:rsidR="00FC782B" w:rsidRPr="00B76CD7">
        <w:rPr>
          <w:sz w:val="24"/>
          <w:szCs w:val="24"/>
          <w:lang w:eastAsia="en-US"/>
        </w:rPr>
        <w:t>vietose (</w:t>
      </w:r>
      <w:r w:rsidR="00FC782B" w:rsidRPr="00B76CD7">
        <w:rPr>
          <w:sz w:val="24"/>
          <w:szCs w:val="24"/>
        </w:rPr>
        <w:t>prie užtvankų, dirbtinių krioklių</w:t>
      </w:r>
      <w:r w:rsidR="004A152F" w:rsidRPr="00B76CD7">
        <w:rPr>
          <w:sz w:val="24"/>
          <w:szCs w:val="24"/>
        </w:rPr>
        <w:t xml:space="preserve">) </w:t>
      </w:r>
      <w:r w:rsidR="00FC782B" w:rsidRPr="00F4250A">
        <w:rPr>
          <w:sz w:val="24"/>
          <w:szCs w:val="24"/>
          <w:lang w:eastAsia="en-US"/>
        </w:rPr>
        <w:t xml:space="preserve">arba vietose, pažymėtose draudžiančiais maudytis informaciniais ženklais; </w:t>
      </w:r>
    </w:p>
    <w:p w14:paraId="1798369B" w14:textId="11235559" w:rsidR="00FC782B" w:rsidRPr="00F4250A" w:rsidRDefault="000C76D7" w:rsidP="00D002D2">
      <w:pPr>
        <w:tabs>
          <w:tab w:val="left" w:pos="284"/>
          <w:tab w:val="left" w:pos="1134"/>
        </w:tabs>
        <w:ind w:firstLine="720"/>
        <w:jc w:val="both"/>
        <w:rPr>
          <w:sz w:val="24"/>
          <w:szCs w:val="24"/>
          <w:lang w:eastAsia="en-US"/>
        </w:rPr>
      </w:pPr>
      <w:r w:rsidRPr="00F4250A">
        <w:rPr>
          <w:sz w:val="24"/>
          <w:szCs w:val="24"/>
          <w:lang w:eastAsia="en-US"/>
        </w:rPr>
        <w:t>6</w:t>
      </w:r>
      <w:r w:rsidR="00FC782B" w:rsidRPr="00F4250A">
        <w:rPr>
          <w:sz w:val="24"/>
          <w:szCs w:val="24"/>
          <w:lang w:eastAsia="en-US"/>
        </w:rPr>
        <w:t>.2. maudytis neblaiviam ar apsvaigusiam nuo narkotinių, psichotropinių ar kitų psichiką veikiančių medžiagų;</w:t>
      </w:r>
    </w:p>
    <w:p w14:paraId="4573A75C" w14:textId="4895206E" w:rsidR="00FC782B" w:rsidRPr="00F4250A" w:rsidRDefault="000C76D7" w:rsidP="00D002D2">
      <w:pPr>
        <w:tabs>
          <w:tab w:val="left" w:pos="284"/>
          <w:tab w:val="left" w:pos="1134"/>
        </w:tabs>
        <w:ind w:firstLine="720"/>
        <w:jc w:val="both"/>
        <w:rPr>
          <w:sz w:val="24"/>
          <w:szCs w:val="24"/>
          <w:lang w:eastAsia="en-US"/>
        </w:rPr>
      </w:pPr>
      <w:r w:rsidRPr="00F4250A">
        <w:rPr>
          <w:sz w:val="24"/>
          <w:szCs w:val="24"/>
          <w:lang w:eastAsia="en-US"/>
        </w:rPr>
        <w:t>6</w:t>
      </w:r>
      <w:r w:rsidR="00FC782B" w:rsidRPr="00F4250A">
        <w:rPr>
          <w:sz w:val="24"/>
          <w:szCs w:val="24"/>
          <w:lang w:eastAsia="en-US"/>
        </w:rPr>
        <w:t>.3. maudytis vaikams iki 14 metų be suaugusio žmogaus priežiūros;</w:t>
      </w:r>
    </w:p>
    <w:p w14:paraId="00E8401B" w14:textId="4358BFF7" w:rsidR="00FC782B" w:rsidRPr="00F4250A" w:rsidRDefault="000C76D7" w:rsidP="00D002D2">
      <w:pPr>
        <w:tabs>
          <w:tab w:val="left" w:pos="284"/>
          <w:tab w:val="left" w:pos="1134"/>
        </w:tabs>
        <w:ind w:firstLine="720"/>
        <w:jc w:val="both"/>
        <w:rPr>
          <w:sz w:val="24"/>
          <w:szCs w:val="24"/>
          <w:lang w:eastAsia="en-US"/>
        </w:rPr>
      </w:pPr>
      <w:r w:rsidRPr="00F4250A">
        <w:rPr>
          <w:sz w:val="24"/>
          <w:szCs w:val="24"/>
          <w:lang w:eastAsia="en-US"/>
        </w:rPr>
        <w:t>6</w:t>
      </w:r>
      <w:r w:rsidR="00FC782B" w:rsidRPr="00F4250A">
        <w:rPr>
          <w:sz w:val="24"/>
          <w:szCs w:val="24"/>
          <w:lang w:eastAsia="en-US"/>
        </w:rPr>
        <w:t>.4. palikti prie vandens be priežiūros vaikus iki 14 metų;</w:t>
      </w:r>
    </w:p>
    <w:p w14:paraId="68EFEA74" w14:textId="4B5FBFF5" w:rsidR="00FC782B" w:rsidRPr="00F4250A" w:rsidRDefault="000C76D7" w:rsidP="00D002D2">
      <w:pPr>
        <w:tabs>
          <w:tab w:val="left" w:pos="284"/>
          <w:tab w:val="left" w:pos="1134"/>
        </w:tabs>
        <w:ind w:firstLine="720"/>
        <w:jc w:val="both"/>
        <w:rPr>
          <w:sz w:val="24"/>
          <w:szCs w:val="24"/>
          <w:lang w:eastAsia="en-US"/>
        </w:rPr>
      </w:pPr>
      <w:r w:rsidRPr="00F4250A">
        <w:rPr>
          <w:sz w:val="24"/>
          <w:szCs w:val="24"/>
          <w:lang w:eastAsia="en-US"/>
        </w:rPr>
        <w:t>6</w:t>
      </w:r>
      <w:r w:rsidR="00FC782B" w:rsidRPr="00F4250A">
        <w:rPr>
          <w:sz w:val="24"/>
          <w:szCs w:val="24"/>
          <w:lang w:eastAsia="en-US"/>
        </w:rPr>
        <w:t>.5.</w:t>
      </w:r>
      <w:r w:rsidR="00FC782B" w:rsidRPr="00F4250A">
        <w:rPr>
          <w:sz w:val="24"/>
          <w:szCs w:val="24"/>
          <w:lang w:eastAsia="en-US"/>
        </w:rPr>
        <w:tab/>
        <w:t xml:space="preserve"> plaukioti ant pripučiamų čiužinių, transporto priemonių padangų ir kamerų, rąstų, lentų ir kitų plaukiojimui nepritaikytų daiktų;</w:t>
      </w:r>
    </w:p>
    <w:p w14:paraId="57024925" w14:textId="391CFBDB" w:rsidR="00FC782B" w:rsidRPr="00F4250A" w:rsidRDefault="000C76D7" w:rsidP="00D002D2">
      <w:pPr>
        <w:tabs>
          <w:tab w:val="left" w:pos="284"/>
          <w:tab w:val="left" w:pos="1134"/>
        </w:tabs>
        <w:ind w:firstLine="720"/>
        <w:jc w:val="both"/>
        <w:rPr>
          <w:sz w:val="24"/>
          <w:szCs w:val="24"/>
          <w:lang w:eastAsia="en-US"/>
        </w:rPr>
      </w:pPr>
      <w:r w:rsidRPr="00F4250A">
        <w:rPr>
          <w:sz w:val="24"/>
          <w:szCs w:val="24"/>
          <w:lang w:eastAsia="en-US"/>
        </w:rPr>
        <w:t>6</w:t>
      </w:r>
      <w:r w:rsidR="00FC782B" w:rsidRPr="00F4250A">
        <w:rPr>
          <w:sz w:val="24"/>
          <w:szCs w:val="24"/>
          <w:lang w:eastAsia="en-US"/>
        </w:rPr>
        <w:t>.6.</w:t>
      </w:r>
      <w:r w:rsidR="00FC782B" w:rsidRPr="00F4250A">
        <w:rPr>
          <w:sz w:val="24"/>
          <w:szCs w:val="24"/>
          <w:lang w:eastAsia="en-US"/>
        </w:rPr>
        <w:tab/>
        <w:t>plaukioti plaukiojimui pritaikytomis plaukiojimo priemonėmis tam neskirtose paplūdimių maudyklų zonose, jomis kelti pavojų žmonėms ir aplinkai;</w:t>
      </w:r>
    </w:p>
    <w:p w14:paraId="0DBCF00E" w14:textId="3FF538A8" w:rsidR="00FC782B" w:rsidRPr="00F4250A" w:rsidRDefault="000C76D7" w:rsidP="00FC782B">
      <w:pPr>
        <w:tabs>
          <w:tab w:val="left" w:pos="284"/>
          <w:tab w:val="left" w:pos="1134"/>
        </w:tabs>
        <w:ind w:firstLine="709"/>
        <w:jc w:val="both"/>
        <w:rPr>
          <w:sz w:val="24"/>
          <w:szCs w:val="24"/>
          <w:lang w:eastAsia="en-US"/>
        </w:rPr>
      </w:pPr>
      <w:r w:rsidRPr="00F4250A">
        <w:rPr>
          <w:sz w:val="24"/>
          <w:szCs w:val="24"/>
          <w:lang w:eastAsia="en-US"/>
        </w:rPr>
        <w:lastRenderedPageBreak/>
        <w:t>6</w:t>
      </w:r>
      <w:r w:rsidR="00FC782B" w:rsidRPr="00F4250A">
        <w:rPr>
          <w:sz w:val="24"/>
          <w:szCs w:val="24"/>
          <w:lang w:eastAsia="en-US"/>
        </w:rPr>
        <w:t>.7.</w:t>
      </w:r>
      <w:r w:rsidR="00F4250A">
        <w:rPr>
          <w:sz w:val="24"/>
          <w:szCs w:val="24"/>
          <w:lang w:eastAsia="en-US"/>
        </w:rPr>
        <w:t xml:space="preserve"> </w:t>
      </w:r>
      <w:r w:rsidR="00FC782B" w:rsidRPr="00F4250A">
        <w:rPr>
          <w:sz w:val="24"/>
          <w:szCs w:val="24"/>
          <w:lang w:eastAsia="en-US"/>
        </w:rPr>
        <w:t>suptis ir vaikščioti tam nepritaikytose plaukiojimo priemonėse, taip pat nesilaikyti plaukiojimo priemonės gamintojo nustatytų saugaus plaukiojimo priemonės naudojimo reikalavimų ir (ar) draudimų;</w:t>
      </w:r>
    </w:p>
    <w:p w14:paraId="2451F3DF" w14:textId="13ABC762" w:rsidR="00FC782B" w:rsidRPr="00F4250A" w:rsidRDefault="000C76D7" w:rsidP="00FC782B">
      <w:pPr>
        <w:tabs>
          <w:tab w:val="left" w:pos="284"/>
          <w:tab w:val="left" w:pos="1134"/>
        </w:tabs>
        <w:ind w:firstLine="709"/>
        <w:jc w:val="both"/>
        <w:rPr>
          <w:sz w:val="24"/>
          <w:szCs w:val="24"/>
          <w:lang w:eastAsia="en-US"/>
        </w:rPr>
      </w:pPr>
      <w:r w:rsidRPr="00F4250A">
        <w:rPr>
          <w:sz w:val="24"/>
          <w:szCs w:val="24"/>
          <w:lang w:eastAsia="en-US"/>
        </w:rPr>
        <w:t>6</w:t>
      </w:r>
      <w:r w:rsidR="00FC782B" w:rsidRPr="00F4250A">
        <w:rPr>
          <w:sz w:val="24"/>
          <w:szCs w:val="24"/>
          <w:lang w:eastAsia="en-US"/>
        </w:rPr>
        <w:t>.8.</w:t>
      </w:r>
      <w:r w:rsidR="00F4250A">
        <w:rPr>
          <w:sz w:val="24"/>
          <w:szCs w:val="24"/>
          <w:lang w:eastAsia="en-US"/>
        </w:rPr>
        <w:t xml:space="preserve"> </w:t>
      </w:r>
      <w:r w:rsidR="00FC782B" w:rsidRPr="00F4250A">
        <w:rPr>
          <w:sz w:val="24"/>
          <w:szCs w:val="24"/>
          <w:lang w:eastAsia="en-US"/>
        </w:rPr>
        <w:t>plaukti plaukiojimo priemone, jeigu joje nėra gelbėjimosi liemenių, skirtų visiems joje esantiems asmenims;</w:t>
      </w:r>
    </w:p>
    <w:p w14:paraId="770580FC" w14:textId="5A013CC5" w:rsidR="00FC782B" w:rsidRPr="00F4250A" w:rsidRDefault="000C76D7" w:rsidP="00FC782B">
      <w:pPr>
        <w:tabs>
          <w:tab w:val="left" w:pos="284"/>
          <w:tab w:val="left" w:pos="1134"/>
        </w:tabs>
        <w:ind w:firstLine="709"/>
        <w:jc w:val="both"/>
        <w:rPr>
          <w:sz w:val="24"/>
          <w:szCs w:val="24"/>
          <w:lang w:eastAsia="en-US"/>
        </w:rPr>
      </w:pPr>
      <w:r w:rsidRPr="00F4250A">
        <w:rPr>
          <w:sz w:val="24"/>
          <w:szCs w:val="24"/>
          <w:lang w:eastAsia="en-US"/>
        </w:rPr>
        <w:t>6</w:t>
      </w:r>
      <w:r w:rsidR="00FC782B" w:rsidRPr="00F4250A">
        <w:rPr>
          <w:sz w:val="24"/>
          <w:szCs w:val="24"/>
          <w:lang w:eastAsia="en-US"/>
        </w:rPr>
        <w:t>.9.</w:t>
      </w:r>
      <w:r w:rsidR="00FC782B" w:rsidRPr="00F4250A">
        <w:rPr>
          <w:sz w:val="24"/>
          <w:szCs w:val="24"/>
          <w:lang w:eastAsia="en-US"/>
        </w:rPr>
        <w:tab/>
        <w:t>maudytis, nardyti ir šokinėti iš (nuo) plaukiančios plaukiojimo priemonės;</w:t>
      </w:r>
    </w:p>
    <w:p w14:paraId="29322E9F" w14:textId="70999459" w:rsidR="00FC782B" w:rsidRPr="00F4250A" w:rsidRDefault="000C76D7" w:rsidP="00FC782B">
      <w:pPr>
        <w:tabs>
          <w:tab w:val="left" w:pos="284"/>
          <w:tab w:val="left" w:pos="1134"/>
        </w:tabs>
        <w:ind w:firstLine="709"/>
        <w:jc w:val="both"/>
        <w:rPr>
          <w:sz w:val="24"/>
          <w:szCs w:val="24"/>
          <w:lang w:eastAsia="en-US"/>
        </w:rPr>
      </w:pPr>
      <w:r w:rsidRPr="00F4250A">
        <w:rPr>
          <w:sz w:val="24"/>
          <w:szCs w:val="24"/>
          <w:lang w:eastAsia="en-US"/>
        </w:rPr>
        <w:t>6</w:t>
      </w:r>
      <w:r w:rsidR="00FC782B" w:rsidRPr="00F4250A">
        <w:rPr>
          <w:sz w:val="24"/>
          <w:szCs w:val="24"/>
          <w:lang w:eastAsia="en-US"/>
        </w:rPr>
        <w:t>.10.</w:t>
      </w:r>
      <w:r w:rsidR="00F4250A">
        <w:rPr>
          <w:sz w:val="24"/>
          <w:szCs w:val="24"/>
          <w:lang w:eastAsia="en-US"/>
        </w:rPr>
        <w:t xml:space="preserve"> </w:t>
      </w:r>
      <w:r w:rsidR="00FC782B" w:rsidRPr="00F4250A">
        <w:rPr>
          <w:sz w:val="24"/>
          <w:szCs w:val="24"/>
          <w:lang w:eastAsia="en-US"/>
        </w:rPr>
        <w:t>maudytis žaibuojant ir (ar) perkūnijos, škvalo, kilusio viesulo metu;</w:t>
      </w:r>
    </w:p>
    <w:p w14:paraId="1D02B954" w14:textId="25115637" w:rsidR="00FC782B" w:rsidRPr="00F4250A" w:rsidRDefault="000C76D7" w:rsidP="00FC782B">
      <w:pPr>
        <w:tabs>
          <w:tab w:val="left" w:pos="284"/>
          <w:tab w:val="left" w:pos="1134"/>
        </w:tabs>
        <w:ind w:firstLine="709"/>
        <w:jc w:val="both"/>
        <w:rPr>
          <w:sz w:val="24"/>
          <w:szCs w:val="24"/>
          <w:lang w:eastAsia="en-US"/>
        </w:rPr>
      </w:pPr>
      <w:r w:rsidRPr="00F4250A">
        <w:rPr>
          <w:sz w:val="24"/>
          <w:szCs w:val="24"/>
          <w:lang w:eastAsia="en-US"/>
        </w:rPr>
        <w:t>6</w:t>
      </w:r>
      <w:r w:rsidR="00FC782B" w:rsidRPr="00F4250A">
        <w:rPr>
          <w:sz w:val="24"/>
          <w:szCs w:val="24"/>
          <w:lang w:eastAsia="en-US"/>
        </w:rPr>
        <w:t>.1</w:t>
      </w:r>
      <w:r w:rsidR="004A152F" w:rsidRPr="00F4250A">
        <w:rPr>
          <w:sz w:val="24"/>
          <w:szCs w:val="24"/>
          <w:lang w:eastAsia="en-US"/>
        </w:rPr>
        <w:t>1</w:t>
      </w:r>
      <w:r w:rsidR="00FC782B" w:rsidRPr="00F4250A">
        <w:rPr>
          <w:sz w:val="24"/>
          <w:szCs w:val="24"/>
          <w:lang w:eastAsia="en-US"/>
        </w:rPr>
        <w:t>.</w:t>
      </w:r>
      <w:r w:rsidR="00F4250A">
        <w:rPr>
          <w:sz w:val="24"/>
          <w:szCs w:val="24"/>
          <w:lang w:eastAsia="en-US"/>
        </w:rPr>
        <w:t xml:space="preserve"> </w:t>
      </w:r>
      <w:r w:rsidR="00FC782B" w:rsidRPr="00F4250A">
        <w:rPr>
          <w:sz w:val="24"/>
          <w:szCs w:val="24"/>
          <w:lang w:eastAsia="en-US"/>
        </w:rPr>
        <w:t>paplūdimiuose ir maudyklose rūkyti (išskyrus įrengtas rūkymo vietas);</w:t>
      </w:r>
      <w:r w:rsidR="00D002D2" w:rsidRPr="00F4250A">
        <w:rPr>
          <w:sz w:val="24"/>
          <w:szCs w:val="24"/>
          <w:lang w:eastAsia="en-US"/>
        </w:rPr>
        <w:t xml:space="preserve"> </w:t>
      </w:r>
    </w:p>
    <w:p w14:paraId="0C8C9F10" w14:textId="1FCDFF57" w:rsidR="00FC782B" w:rsidRPr="00F4250A" w:rsidRDefault="000C76D7" w:rsidP="00FC782B">
      <w:pPr>
        <w:tabs>
          <w:tab w:val="left" w:pos="284"/>
          <w:tab w:val="left" w:pos="1134"/>
        </w:tabs>
        <w:ind w:firstLine="709"/>
        <w:jc w:val="both"/>
        <w:rPr>
          <w:sz w:val="24"/>
          <w:szCs w:val="24"/>
          <w:lang w:eastAsia="en-US"/>
        </w:rPr>
      </w:pPr>
      <w:r w:rsidRPr="00F4250A">
        <w:rPr>
          <w:sz w:val="24"/>
          <w:szCs w:val="24"/>
          <w:lang w:eastAsia="en-US"/>
        </w:rPr>
        <w:t>6</w:t>
      </w:r>
      <w:r w:rsidR="00FC782B" w:rsidRPr="00F4250A">
        <w:rPr>
          <w:sz w:val="24"/>
          <w:szCs w:val="24"/>
          <w:lang w:eastAsia="en-US"/>
        </w:rPr>
        <w:t>.1</w:t>
      </w:r>
      <w:r w:rsidR="004A152F" w:rsidRPr="00F4250A">
        <w:rPr>
          <w:sz w:val="24"/>
          <w:szCs w:val="24"/>
          <w:lang w:eastAsia="en-US"/>
        </w:rPr>
        <w:t>2</w:t>
      </w:r>
      <w:r w:rsidR="00FC782B" w:rsidRPr="00F4250A">
        <w:rPr>
          <w:sz w:val="24"/>
          <w:szCs w:val="24"/>
          <w:lang w:eastAsia="en-US"/>
        </w:rPr>
        <w:t>.</w:t>
      </w:r>
      <w:r w:rsidR="00F4250A">
        <w:rPr>
          <w:sz w:val="24"/>
          <w:szCs w:val="24"/>
          <w:lang w:eastAsia="en-US"/>
        </w:rPr>
        <w:t xml:space="preserve"> </w:t>
      </w:r>
      <w:r w:rsidR="00FC782B" w:rsidRPr="00F4250A">
        <w:rPr>
          <w:sz w:val="24"/>
          <w:szCs w:val="24"/>
          <w:lang w:eastAsia="en-US"/>
        </w:rPr>
        <w:t>žaisti sportinius žaidimus ne fizinio aktyvumo (aktyvaus) paplūdimio zonoje ar sukeliant pavojų poilsiautojams;</w:t>
      </w:r>
    </w:p>
    <w:p w14:paraId="09BEF099" w14:textId="174F1696" w:rsidR="00FC782B" w:rsidRPr="00F4250A" w:rsidRDefault="000C76D7" w:rsidP="00FC782B">
      <w:pPr>
        <w:tabs>
          <w:tab w:val="left" w:pos="284"/>
          <w:tab w:val="left" w:pos="1134"/>
        </w:tabs>
        <w:ind w:firstLine="709"/>
        <w:jc w:val="both"/>
        <w:rPr>
          <w:sz w:val="24"/>
          <w:szCs w:val="24"/>
          <w:lang w:eastAsia="en-US"/>
        </w:rPr>
      </w:pPr>
      <w:r w:rsidRPr="00F4250A">
        <w:rPr>
          <w:sz w:val="24"/>
          <w:szCs w:val="24"/>
          <w:lang w:eastAsia="en-US"/>
        </w:rPr>
        <w:t>6</w:t>
      </w:r>
      <w:r w:rsidR="00FC782B" w:rsidRPr="00F4250A">
        <w:rPr>
          <w:sz w:val="24"/>
          <w:szCs w:val="24"/>
          <w:lang w:eastAsia="en-US"/>
        </w:rPr>
        <w:t>.1</w:t>
      </w:r>
      <w:r w:rsidR="004A152F" w:rsidRPr="00F4250A">
        <w:rPr>
          <w:sz w:val="24"/>
          <w:szCs w:val="24"/>
          <w:lang w:eastAsia="en-US"/>
        </w:rPr>
        <w:t>3</w:t>
      </w:r>
      <w:r w:rsidR="00FC782B" w:rsidRPr="00F4250A">
        <w:rPr>
          <w:sz w:val="24"/>
          <w:szCs w:val="24"/>
          <w:lang w:eastAsia="en-US"/>
        </w:rPr>
        <w:t>.</w:t>
      </w:r>
      <w:r w:rsidR="00F4250A">
        <w:rPr>
          <w:sz w:val="24"/>
          <w:szCs w:val="24"/>
          <w:lang w:eastAsia="en-US"/>
        </w:rPr>
        <w:t xml:space="preserve"> </w:t>
      </w:r>
      <w:r w:rsidR="00FC782B" w:rsidRPr="00F4250A">
        <w:rPr>
          <w:sz w:val="24"/>
          <w:szCs w:val="24"/>
          <w:lang w:eastAsia="en-US"/>
        </w:rPr>
        <w:t>paplūdimiuose ir maudyklose įrengti stovyklavietes;</w:t>
      </w:r>
    </w:p>
    <w:p w14:paraId="7D20D181" w14:textId="48E6C74F" w:rsidR="00FC782B" w:rsidRPr="00F4250A" w:rsidRDefault="000C76D7" w:rsidP="00FC782B">
      <w:pPr>
        <w:tabs>
          <w:tab w:val="left" w:pos="284"/>
          <w:tab w:val="left" w:pos="1134"/>
        </w:tabs>
        <w:ind w:firstLine="709"/>
        <w:jc w:val="both"/>
        <w:rPr>
          <w:sz w:val="24"/>
          <w:szCs w:val="24"/>
          <w:lang w:eastAsia="en-US"/>
        </w:rPr>
      </w:pPr>
      <w:r w:rsidRPr="00F4250A">
        <w:rPr>
          <w:sz w:val="24"/>
          <w:szCs w:val="24"/>
          <w:lang w:eastAsia="en-US"/>
        </w:rPr>
        <w:t>6</w:t>
      </w:r>
      <w:r w:rsidR="00FC782B" w:rsidRPr="00F4250A">
        <w:rPr>
          <w:sz w:val="24"/>
          <w:szCs w:val="24"/>
          <w:lang w:eastAsia="en-US"/>
        </w:rPr>
        <w:t>.1</w:t>
      </w:r>
      <w:r w:rsidR="004A152F" w:rsidRPr="00F4250A">
        <w:rPr>
          <w:sz w:val="24"/>
          <w:szCs w:val="24"/>
          <w:lang w:eastAsia="en-US"/>
        </w:rPr>
        <w:t>4</w:t>
      </w:r>
      <w:r w:rsidR="00FC782B" w:rsidRPr="00F4250A">
        <w:rPr>
          <w:sz w:val="24"/>
          <w:szCs w:val="24"/>
          <w:lang w:eastAsia="en-US"/>
        </w:rPr>
        <w:t>.</w:t>
      </w:r>
      <w:r w:rsidR="00F4250A">
        <w:rPr>
          <w:sz w:val="24"/>
          <w:szCs w:val="24"/>
          <w:lang w:eastAsia="en-US"/>
        </w:rPr>
        <w:t xml:space="preserve"> </w:t>
      </w:r>
      <w:r w:rsidR="00FC782B" w:rsidRPr="00F4250A">
        <w:rPr>
          <w:sz w:val="24"/>
          <w:szCs w:val="24"/>
          <w:lang w:eastAsia="en-US"/>
        </w:rPr>
        <w:t>paplūdimiuose ir maudyklose kurti laužus;</w:t>
      </w:r>
    </w:p>
    <w:p w14:paraId="6F123D58" w14:textId="36AF73C7" w:rsidR="00FC782B" w:rsidRPr="00F4250A" w:rsidRDefault="000C76D7" w:rsidP="00FC782B">
      <w:pPr>
        <w:tabs>
          <w:tab w:val="left" w:pos="284"/>
          <w:tab w:val="left" w:pos="1134"/>
        </w:tabs>
        <w:ind w:firstLine="709"/>
        <w:jc w:val="both"/>
        <w:rPr>
          <w:sz w:val="24"/>
          <w:szCs w:val="24"/>
          <w:lang w:eastAsia="en-US"/>
        </w:rPr>
      </w:pPr>
      <w:r w:rsidRPr="00F4250A">
        <w:rPr>
          <w:sz w:val="24"/>
          <w:szCs w:val="24"/>
          <w:lang w:eastAsia="en-US"/>
        </w:rPr>
        <w:t>6</w:t>
      </w:r>
      <w:r w:rsidR="00FC782B" w:rsidRPr="00F4250A">
        <w:rPr>
          <w:sz w:val="24"/>
          <w:szCs w:val="24"/>
          <w:lang w:eastAsia="en-US"/>
        </w:rPr>
        <w:t>.1</w:t>
      </w:r>
      <w:r w:rsidR="004A152F" w:rsidRPr="00F4250A">
        <w:rPr>
          <w:sz w:val="24"/>
          <w:szCs w:val="24"/>
          <w:lang w:eastAsia="en-US"/>
        </w:rPr>
        <w:t>5</w:t>
      </w:r>
      <w:r w:rsidR="00FC782B" w:rsidRPr="00F4250A">
        <w:rPr>
          <w:sz w:val="24"/>
          <w:szCs w:val="24"/>
          <w:lang w:eastAsia="en-US"/>
        </w:rPr>
        <w:t>.</w:t>
      </w:r>
      <w:r w:rsidR="00F4250A">
        <w:rPr>
          <w:sz w:val="24"/>
          <w:szCs w:val="24"/>
          <w:lang w:eastAsia="en-US"/>
        </w:rPr>
        <w:t xml:space="preserve"> </w:t>
      </w:r>
      <w:r w:rsidR="00FC782B" w:rsidRPr="00F4250A">
        <w:rPr>
          <w:sz w:val="24"/>
          <w:szCs w:val="24"/>
          <w:lang w:eastAsia="en-US"/>
        </w:rPr>
        <w:t>skinti ar naikinti saugomų rūšių augalus;</w:t>
      </w:r>
    </w:p>
    <w:p w14:paraId="29C83FFF" w14:textId="5DFE1540" w:rsidR="00FC782B" w:rsidRPr="00F4250A" w:rsidRDefault="000C76D7" w:rsidP="00FC782B">
      <w:pPr>
        <w:tabs>
          <w:tab w:val="left" w:pos="284"/>
          <w:tab w:val="left" w:pos="1134"/>
        </w:tabs>
        <w:ind w:firstLine="709"/>
        <w:jc w:val="both"/>
        <w:rPr>
          <w:sz w:val="24"/>
          <w:szCs w:val="24"/>
          <w:lang w:eastAsia="en-US"/>
        </w:rPr>
      </w:pPr>
      <w:r w:rsidRPr="00F4250A">
        <w:rPr>
          <w:sz w:val="24"/>
          <w:szCs w:val="24"/>
          <w:lang w:eastAsia="en-US"/>
        </w:rPr>
        <w:t>6</w:t>
      </w:r>
      <w:r w:rsidR="00FC782B" w:rsidRPr="00F4250A">
        <w:rPr>
          <w:sz w:val="24"/>
          <w:szCs w:val="24"/>
          <w:lang w:eastAsia="en-US"/>
        </w:rPr>
        <w:t>.1</w:t>
      </w:r>
      <w:r w:rsidR="004A152F" w:rsidRPr="00F4250A">
        <w:rPr>
          <w:sz w:val="24"/>
          <w:szCs w:val="24"/>
          <w:lang w:eastAsia="en-US"/>
        </w:rPr>
        <w:t>6</w:t>
      </w:r>
      <w:r w:rsidR="00FC782B" w:rsidRPr="00F4250A">
        <w:rPr>
          <w:sz w:val="24"/>
          <w:szCs w:val="24"/>
          <w:lang w:eastAsia="en-US"/>
        </w:rPr>
        <w:t>.</w:t>
      </w:r>
      <w:r w:rsidR="00F4250A">
        <w:rPr>
          <w:sz w:val="24"/>
          <w:szCs w:val="24"/>
          <w:lang w:eastAsia="en-US"/>
        </w:rPr>
        <w:t xml:space="preserve"> </w:t>
      </w:r>
      <w:r w:rsidR="00FC782B" w:rsidRPr="00F4250A">
        <w:rPr>
          <w:sz w:val="24"/>
          <w:szCs w:val="24"/>
          <w:lang w:eastAsia="en-US"/>
        </w:rPr>
        <w:t>būti bendruose paplūdimiuose nuogiems asmenims (nedėvintiems maudymosi kostiumų)</w:t>
      </w:r>
      <w:r w:rsidR="00F85687" w:rsidRPr="00F4250A">
        <w:rPr>
          <w:sz w:val="24"/>
          <w:szCs w:val="24"/>
          <w:lang w:eastAsia="en-US"/>
        </w:rPr>
        <w:t>,</w:t>
      </w:r>
      <w:r w:rsidR="00D90423" w:rsidRPr="00F4250A">
        <w:rPr>
          <w:sz w:val="24"/>
          <w:szCs w:val="24"/>
          <w:lang w:eastAsia="en-US"/>
        </w:rPr>
        <w:t xml:space="preserve"> išskyrus specialiai įrengtus papl</w:t>
      </w:r>
      <w:r w:rsidR="00A12522" w:rsidRPr="00F4250A">
        <w:rPr>
          <w:sz w:val="24"/>
          <w:szCs w:val="24"/>
          <w:lang w:eastAsia="en-US"/>
        </w:rPr>
        <w:t>ū</w:t>
      </w:r>
      <w:r w:rsidR="00D90423" w:rsidRPr="00F4250A">
        <w:rPr>
          <w:sz w:val="24"/>
          <w:szCs w:val="24"/>
          <w:lang w:eastAsia="en-US"/>
        </w:rPr>
        <w:t>dimius</w:t>
      </w:r>
      <w:r w:rsidR="00B76CD7">
        <w:rPr>
          <w:sz w:val="24"/>
          <w:szCs w:val="24"/>
          <w:lang w:eastAsia="en-US"/>
        </w:rPr>
        <w:t>,</w:t>
      </w:r>
      <w:r w:rsidR="00D90423" w:rsidRPr="00F4250A">
        <w:rPr>
          <w:sz w:val="24"/>
          <w:szCs w:val="24"/>
          <w:lang w:eastAsia="en-US"/>
        </w:rPr>
        <w:t xml:space="preserve"> pažymėtus specialiomis nuorodomis ir ženklais</w:t>
      </w:r>
      <w:r w:rsidR="00B76CD7">
        <w:rPr>
          <w:sz w:val="24"/>
          <w:szCs w:val="24"/>
          <w:lang w:eastAsia="en-US"/>
        </w:rPr>
        <w:t>.</w:t>
      </w:r>
    </w:p>
    <w:p w14:paraId="024BEA30" w14:textId="3B5ECB36" w:rsidR="00FC782B" w:rsidRPr="00F4250A" w:rsidRDefault="000C76D7" w:rsidP="00FC782B">
      <w:pPr>
        <w:tabs>
          <w:tab w:val="left" w:pos="284"/>
          <w:tab w:val="left" w:pos="1134"/>
        </w:tabs>
        <w:ind w:firstLine="709"/>
        <w:jc w:val="both"/>
        <w:rPr>
          <w:sz w:val="24"/>
          <w:szCs w:val="24"/>
          <w:lang w:eastAsia="en-US"/>
        </w:rPr>
      </w:pPr>
      <w:r w:rsidRPr="00F4250A">
        <w:rPr>
          <w:sz w:val="24"/>
          <w:szCs w:val="24"/>
          <w:lang w:eastAsia="en-US"/>
        </w:rPr>
        <w:t>6</w:t>
      </w:r>
      <w:r w:rsidR="00FC782B" w:rsidRPr="00F4250A">
        <w:rPr>
          <w:sz w:val="24"/>
          <w:szCs w:val="24"/>
          <w:lang w:eastAsia="en-US"/>
        </w:rPr>
        <w:t>.1</w:t>
      </w:r>
      <w:r w:rsidR="004A152F" w:rsidRPr="00F4250A">
        <w:rPr>
          <w:sz w:val="24"/>
          <w:szCs w:val="24"/>
          <w:lang w:eastAsia="en-US"/>
        </w:rPr>
        <w:t>7</w:t>
      </w:r>
      <w:r w:rsidR="00FC782B" w:rsidRPr="00F4250A">
        <w:rPr>
          <w:sz w:val="24"/>
          <w:szCs w:val="24"/>
          <w:lang w:eastAsia="en-US"/>
        </w:rPr>
        <w:t>.</w:t>
      </w:r>
      <w:r w:rsidR="00F4250A">
        <w:rPr>
          <w:sz w:val="24"/>
          <w:szCs w:val="24"/>
          <w:lang w:eastAsia="en-US"/>
        </w:rPr>
        <w:t xml:space="preserve"> </w:t>
      </w:r>
      <w:r w:rsidR="00FC782B" w:rsidRPr="00F4250A">
        <w:rPr>
          <w:sz w:val="24"/>
          <w:szCs w:val="24"/>
          <w:lang w:eastAsia="en-US"/>
        </w:rPr>
        <w:t xml:space="preserve">lankytis su gyvūnais tam neskirtose paplūdimio vietose. </w:t>
      </w:r>
    </w:p>
    <w:p w14:paraId="3563F108" w14:textId="214CC39F" w:rsidR="00FC782B" w:rsidRPr="00F4250A" w:rsidRDefault="000C76D7" w:rsidP="00FC782B">
      <w:pPr>
        <w:tabs>
          <w:tab w:val="left" w:pos="0"/>
          <w:tab w:val="left" w:pos="284"/>
          <w:tab w:val="left" w:pos="1134"/>
        </w:tabs>
        <w:ind w:firstLine="709"/>
        <w:jc w:val="both"/>
        <w:rPr>
          <w:sz w:val="24"/>
          <w:szCs w:val="24"/>
          <w:lang w:eastAsia="en-US"/>
        </w:rPr>
      </w:pPr>
      <w:r w:rsidRPr="00F4250A">
        <w:rPr>
          <w:sz w:val="24"/>
          <w:szCs w:val="24"/>
          <w:lang w:eastAsia="en-US"/>
        </w:rPr>
        <w:t>7</w:t>
      </w:r>
      <w:r w:rsidR="00FC782B" w:rsidRPr="00F4250A">
        <w:rPr>
          <w:sz w:val="24"/>
          <w:szCs w:val="24"/>
          <w:lang w:eastAsia="en-US"/>
        </w:rPr>
        <w:t>. Paplūdimiuose, žmonėms gerai matomoje vietoje, turi būti įrengti aktualūs paplūdimio informaciniai, draudžiamieji ženklai</w:t>
      </w:r>
      <w:r w:rsidR="00272F91" w:rsidRPr="00F4250A">
        <w:rPr>
          <w:sz w:val="24"/>
          <w:szCs w:val="24"/>
          <w:lang w:eastAsia="en-US"/>
        </w:rPr>
        <w:t>,</w:t>
      </w:r>
      <w:r w:rsidR="00FC782B" w:rsidRPr="00F4250A">
        <w:rPr>
          <w:sz w:val="24"/>
          <w:szCs w:val="24"/>
          <w:lang w:eastAsia="en-US"/>
        </w:rPr>
        <w:t xml:space="preserve"> stenda</w:t>
      </w:r>
      <w:r w:rsidR="00272F91" w:rsidRPr="00F4250A">
        <w:rPr>
          <w:sz w:val="24"/>
          <w:szCs w:val="24"/>
          <w:lang w:eastAsia="en-US"/>
        </w:rPr>
        <w:t>i,</w:t>
      </w:r>
      <w:r w:rsidR="00FC782B" w:rsidRPr="00F4250A">
        <w:rPr>
          <w:sz w:val="24"/>
          <w:szCs w:val="24"/>
          <w:lang w:eastAsia="en-US"/>
        </w:rPr>
        <w:t xml:space="preserve"> kur</w:t>
      </w:r>
      <w:r w:rsidR="00272F91" w:rsidRPr="00F4250A">
        <w:rPr>
          <w:sz w:val="24"/>
          <w:szCs w:val="24"/>
          <w:lang w:eastAsia="en-US"/>
        </w:rPr>
        <w:t>iuose</w:t>
      </w:r>
      <w:r w:rsidR="00FC782B" w:rsidRPr="00F4250A">
        <w:rPr>
          <w:sz w:val="24"/>
          <w:szCs w:val="24"/>
          <w:lang w:eastAsia="en-US"/>
        </w:rPr>
        <w:t xml:space="preserve"> išdėstytos šios pagrindinės saugaus elgesio vandens telkinio vandenyje taisyklės (rekomendacijos):</w:t>
      </w:r>
    </w:p>
    <w:p w14:paraId="56227F39" w14:textId="332F01F6" w:rsidR="00FC782B" w:rsidRPr="00F4250A" w:rsidRDefault="000C76D7" w:rsidP="00FC782B">
      <w:pPr>
        <w:tabs>
          <w:tab w:val="left" w:pos="0"/>
          <w:tab w:val="left" w:pos="284"/>
          <w:tab w:val="left" w:pos="1134"/>
        </w:tabs>
        <w:ind w:firstLine="709"/>
        <w:jc w:val="both"/>
        <w:rPr>
          <w:sz w:val="24"/>
          <w:szCs w:val="24"/>
          <w:lang w:eastAsia="en-US"/>
        </w:rPr>
      </w:pPr>
      <w:r w:rsidRPr="00F4250A">
        <w:rPr>
          <w:sz w:val="24"/>
          <w:szCs w:val="24"/>
          <w:lang w:eastAsia="en-US"/>
        </w:rPr>
        <w:t>7</w:t>
      </w:r>
      <w:r w:rsidR="00FC782B" w:rsidRPr="00F4250A">
        <w:rPr>
          <w:sz w:val="24"/>
          <w:szCs w:val="24"/>
          <w:lang w:eastAsia="en-US"/>
        </w:rPr>
        <w:t>.1.</w:t>
      </w:r>
      <w:r w:rsidR="00F4250A">
        <w:rPr>
          <w:sz w:val="24"/>
          <w:szCs w:val="24"/>
          <w:lang w:eastAsia="en-US"/>
        </w:rPr>
        <w:t xml:space="preserve"> </w:t>
      </w:r>
      <w:r w:rsidR="00FC782B" w:rsidRPr="00F4250A">
        <w:rPr>
          <w:sz w:val="24"/>
          <w:szCs w:val="24"/>
          <w:lang w:eastAsia="en-US"/>
        </w:rPr>
        <w:t>nemokėdami plaukti neikite į vandenį giliau kaip iki krūtinės;</w:t>
      </w:r>
    </w:p>
    <w:p w14:paraId="04778AD9" w14:textId="66C16F9A" w:rsidR="00FC782B" w:rsidRPr="00F4250A" w:rsidRDefault="000C76D7" w:rsidP="00FC782B">
      <w:pPr>
        <w:tabs>
          <w:tab w:val="left" w:pos="0"/>
          <w:tab w:val="left" w:pos="284"/>
          <w:tab w:val="left" w:pos="1134"/>
        </w:tabs>
        <w:ind w:firstLine="709"/>
        <w:jc w:val="both"/>
        <w:rPr>
          <w:sz w:val="24"/>
          <w:szCs w:val="24"/>
          <w:lang w:eastAsia="en-US"/>
        </w:rPr>
      </w:pPr>
      <w:r w:rsidRPr="00F4250A">
        <w:rPr>
          <w:sz w:val="24"/>
          <w:szCs w:val="24"/>
          <w:lang w:eastAsia="en-US"/>
        </w:rPr>
        <w:t>7</w:t>
      </w:r>
      <w:r w:rsidR="00FC782B" w:rsidRPr="00F4250A">
        <w:rPr>
          <w:sz w:val="24"/>
          <w:szCs w:val="24"/>
          <w:lang w:eastAsia="en-US"/>
        </w:rPr>
        <w:t>.2.</w:t>
      </w:r>
      <w:r w:rsidR="00F4250A">
        <w:rPr>
          <w:sz w:val="24"/>
          <w:szCs w:val="24"/>
          <w:lang w:eastAsia="en-US"/>
        </w:rPr>
        <w:t xml:space="preserve"> </w:t>
      </w:r>
      <w:r w:rsidR="00FC782B" w:rsidRPr="00F4250A">
        <w:rPr>
          <w:sz w:val="24"/>
          <w:szCs w:val="24"/>
          <w:lang w:eastAsia="en-US"/>
        </w:rPr>
        <w:t>nesimaudykite vieni, taip pat nesimaudykite nežinomose, nuošaliose vietose;</w:t>
      </w:r>
    </w:p>
    <w:p w14:paraId="791651D6" w14:textId="2220E92E" w:rsidR="00FC782B" w:rsidRPr="00F4250A" w:rsidRDefault="000C76D7" w:rsidP="00FC782B">
      <w:pPr>
        <w:tabs>
          <w:tab w:val="left" w:pos="0"/>
          <w:tab w:val="left" w:pos="284"/>
          <w:tab w:val="left" w:pos="1134"/>
        </w:tabs>
        <w:ind w:firstLine="709"/>
        <w:jc w:val="both"/>
        <w:rPr>
          <w:sz w:val="24"/>
          <w:szCs w:val="24"/>
          <w:lang w:eastAsia="en-US"/>
        </w:rPr>
      </w:pPr>
      <w:r w:rsidRPr="00F4250A">
        <w:rPr>
          <w:sz w:val="24"/>
          <w:szCs w:val="24"/>
          <w:lang w:eastAsia="en-US"/>
        </w:rPr>
        <w:t>7</w:t>
      </w:r>
      <w:r w:rsidR="00FC782B" w:rsidRPr="00F4250A">
        <w:rPr>
          <w:sz w:val="24"/>
          <w:szCs w:val="24"/>
          <w:lang w:eastAsia="en-US"/>
        </w:rPr>
        <w:t>.3.</w:t>
      </w:r>
      <w:r w:rsidR="00F4250A">
        <w:rPr>
          <w:sz w:val="24"/>
          <w:szCs w:val="24"/>
          <w:lang w:eastAsia="en-US"/>
        </w:rPr>
        <w:t xml:space="preserve"> </w:t>
      </w:r>
      <w:r w:rsidR="00FC782B" w:rsidRPr="00F4250A">
        <w:rPr>
          <w:sz w:val="24"/>
          <w:szCs w:val="24"/>
          <w:lang w:eastAsia="en-US"/>
        </w:rPr>
        <w:t xml:space="preserve">maudykitės tik įsitikinę, kad saugu, į nežinomą vandens telkinio vietą iš pradžių lėtai briskite, nenerkite ir nešokite į vandenį; </w:t>
      </w:r>
    </w:p>
    <w:p w14:paraId="684E88FC" w14:textId="0E7D49DE" w:rsidR="00FC782B" w:rsidRPr="00F4250A" w:rsidRDefault="000C76D7" w:rsidP="00FC782B">
      <w:pPr>
        <w:tabs>
          <w:tab w:val="left" w:pos="0"/>
          <w:tab w:val="left" w:pos="284"/>
          <w:tab w:val="left" w:pos="1134"/>
        </w:tabs>
        <w:ind w:firstLine="709"/>
        <w:jc w:val="both"/>
        <w:rPr>
          <w:sz w:val="24"/>
          <w:szCs w:val="24"/>
          <w:lang w:eastAsia="en-US"/>
        </w:rPr>
      </w:pPr>
      <w:r w:rsidRPr="00F4250A">
        <w:rPr>
          <w:sz w:val="24"/>
          <w:szCs w:val="24"/>
          <w:lang w:eastAsia="en-US"/>
        </w:rPr>
        <w:t>7</w:t>
      </w:r>
      <w:r w:rsidR="00FC782B" w:rsidRPr="00F4250A">
        <w:rPr>
          <w:sz w:val="24"/>
          <w:szCs w:val="24"/>
          <w:lang w:eastAsia="en-US"/>
        </w:rPr>
        <w:t>.4.</w:t>
      </w:r>
      <w:r w:rsidR="00F4250A">
        <w:rPr>
          <w:sz w:val="24"/>
          <w:szCs w:val="24"/>
          <w:lang w:eastAsia="en-US"/>
        </w:rPr>
        <w:t xml:space="preserve"> </w:t>
      </w:r>
      <w:r w:rsidR="00FC782B" w:rsidRPr="00F4250A">
        <w:rPr>
          <w:sz w:val="24"/>
          <w:szCs w:val="24"/>
          <w:lang w:eastAsia="en-US"/>
        </w:rPr>
        <w:t>nestovėkite ir nežaiskite ten, kur galima netikėtai įkristi į vandenį;</w:t>
      </w:r>
    </w:p>
    <w:p w14:paraId="27EA0A55" w14:textId="5527D195" w:rsidR="00FC782B" w:rsidRPr="00F4250A" w:rsidRDefault="000C76D7" w:rsidP="00FC782B">
      <w:pPr>
        <w:tabs>
          <w:tab w:val="left" w:pos="0"/>
          <w:tab w:val="left" w:pos="284"/>
          <w:tab w:val="left" w:pos="1134"/>
        </w:tabs>
        <w:ind w:firstLine="709"/>
        <w:jc w:val="both"/>
        <w:rPr>
          <w:sz w:val="24"/>
          <w:szCs w:val="24"/>
          <w:lang w:eastAsia="en-US"/>
        </w:rPr>
      </w:pPr>
      <w:r w:rsidRPr="00F4250A">
        <w:rPr>
          <w:sz w:val="24"/>
          <w:szCs w:val="24"/>
          <w:lang w:eastAsia="en-US"/>
        </w:rPr>
        <w:t>7</w:t>
      </w:r>
      <w:r w:rsidR="00FC782B" w:rsidRPr="00F4250A">
        <w:rPr>
          <w:sz w:val="24"/>
          <w:szCs w:val="24"/>
          <w:lang w:eastAsia="en-US"/>
        </w:rPr>
        <w:t>.5.</w:t>
      </w:r>
      <w:r w:rsidR="00F4250A">
        <w:rPr>
          <w:sz w:val="24"/>
          <w:szCs w:val="24"/>
          <w:lang w:eastAsia="en-US"/>
        </w:rPr>
        <w:t xml:space="preserve"> </w:t>
      </w:r>
      <w:r w:rsidR="00FC782B" w:rsidRPr="00F4250A">
        <w:rPr>
          <w:sz w:val="24"/>
          <w:szCs w:val="24"/>
          <w:lang w:eastAsia="en-US"/>
        </w:rPr>
        <w:t>nešokite į vandenį staiga, jei esate perkaitę, pirmiausia apsišlakstykite;</w:t>
      </w:r>
    </w:p>
    <w:p w14:paraId="589B301A" w14:textId="634C6C75" w:rsidR="00FC782B" w:rsidRPr="00F4250A" w:rsidRDefault="000C76D7" w:rsidP="00FC782B">
      <w:pPr>
        <w:tabs>
          <w:tab w:val="left" w:pos="0"/>
          <w:tab w:val="left" w:pos="284"/>
          <w:tab w:val="left" w:pos="1134"/>
        </w:tabs>
        <w:ind w:firstLine="709"/>
        <w:jc w:val="both"/>
        <w:rPr>
          <w:sz w:val="24"/>
          <w:szCs w:val="24"/>
          <w:lang w:eastAsia="en-US"/>
        </w:rPr>
      </w:pPr>
      <w:r w:rsidRPr="00F4250A">
        <w:rPr>
          <w:sz w:val="24"/>
          <w:szCs w:val="24"/>
          <w:lang w:eastAsia="en-US"/>
        </w:rPr>
        <w:t>7</w:t>
      </w:r>
      <w:r w:rsidR="00FC782B" w:rsidRPr="00F4250A">
        <w:rPr>
          <w:sz w:val="24"/>
          <w:szCs w:val="24"/>
          <w:lang w:eastAsia="en-US"/>
        </w:rPr>
        <w:t>.6.</w:t>
      </w:r>
      <w:r w:rsidR="00F4250A">
        <w:rPr>
          <w:sz w:val="24"/>
          <w:szCs w:val="24"/>
          <w:lang w:eastAsia="en-US"/>
        </w:rPr>
        <w:t xml:space="preserve"> </w:t>
      </w:r>
      <w:r w:rsidR="00FC782B" w:rsidRPr="00F4250A">
        <w:rPr>
          <w:sz w:val="24"/>
          <w:szCs w:val="24"/>
          <w:lang w:eastAsia="en-US"/>
        </w:rPr>
        <w:t>maudydamiesi nekramtykite gumos, nevalgykite, nesimaudykite iškart po valgio;</w:t>
      </w:r>
    </w:p>
    <w:p w14:paraId="54912B63" w14:textId="3582C8C0" w:rsidR="00FC782B" w:rsidRPr="00F4250A" w:rsidRDefault="000C76D7" w:rsidP="00FC782B">
      <w:pPr>
        <w:tabs>
          <w:tab w:val="left" w:pos="0"/>
          <w:tab w:val="left" w:pos="284"/>
          <w:tab w:val="left" w:pos="1134"/>
        </w:tabs>
        <w:ind w:firstLine="709"/>
        <w:jc w:val="both"/>
        <w:rPr>
          <w:sz w:val="24"/>
          <w:szCs w:val="24"/>
          <w:lang w:eastAsia="en-US"/>
        </w:rPr>
      </w:pPr>
      <w:r w:rsidRPr="00F4250A">
        <w:rPr>
          <w:sz w:val="24"/>
          <w:szCs w:val="24"/>
          <w:lang w:eastAsia="en-US"/>
        </w:rPr>
        <w:t>7</w:t>
      </w:r>
      <w:r w:rsidR="00FC782B" w:rsidRPr="00F4250A">
        <w:rPr>
          <w:sz w:val="24"/>
          <w:szCs w:val="24"/>
          <w:lang w:eastAsia="en-US"/>
        </w:rPr>
        <w:t>.7.</w:t>
      </w:r>
      <w:r w:rsidR="00F4250A">
        <w:rPr>
          <w:sz w:val="24"/>
          <w:szCs w:val="24"/>
          <w:lang w:eastAsia="en-US"/>
        </w:rPr>
        <w:t xml:space="preserve"> </w:t>
      </w:r>
      <w:r w:rsidR="00FC782B" w:rsidRPr="00F4250A">
        <w:rPr>
          <w:sz w:val="24"/>
          <w:szCs w:val="24"/>
          <w:lang w:eastAsia="en-US"/>
        </w:rPr>
        <w:t>nežaiskite vandenyje pavojingų žaidimų ir to neleiskite daryti vaikams: nenardinkite kito asmens, netampykite už kojų, nelipkite kitiems ant pečių;</w:t>
      </w:r>
    </w:p>
    <w:p w14:paraId="603A5BEA" w14:textId="59E18822" w:rsidR="00FC782B" w:rsidRPr="00F4250A" w:rsidRDefault="000C76D7" w:rsidP="00FC782B">
      <w:pPr>
        <w:tabs>
          <w:tab w:val="left" w:pos="0"/>
          <w:tab w:val="left" w:pos="284"/>
          <w:tab w:val="left" w:pos="1134"/>
        </w:tabs>
        <w:ind w:firstLine="709"/>
        <w:jc w:val="both"/>
        <w:rPr>
          <w:sz w:val="24"/>
          <w:szCs w:val="24"/>
          <w:lang w:eastAsia="en-US"/>
        </w:rPr>
      </w:pPr>
      <w:r w:rsidRPr="00F4250A">
        <w:rPr>
          <w:sz w:val="24"/>
          <w:szCs w:val="24"/>
          <w:lang w:eastAsia="en-US"/>
        </w:rPr>
        <w:t>7</w:t>
      </w:r>
      <w:r w:rsidR="00FC782B" w:rsidRPr="00F4250A">
        <w:rPr>
          <w:sz w:val="24"/>
          <w:szCs w:val="24"/>
          <w:lang w:eastAsia="en-US"/>
        </w:rPr>
        <w:t>.8.</w:t>
      </w:r>
      <w:r w:rsidR="00F4250A">
        <w:rPr>
          <w:sz w:val="24"/>
          <w:szCs w:val="24"/>
          <w:lang w:eastAsia="en-US"/>
        </w:rPr>
        <w:t xml:space="preserve"> </w:t>
      </w:r>
      <w:r w:rsidR="00FC782B" w:rsidRPr="00F4250A">
        <w:rPr>
          <w:sz w:val="24"/>
          <w:szCs w:val="24"/>
          <w:lang w:eastAsia="en-US"/>
        </w:rPr>
        <w:t>pradėję skęsti pasistenkite nepanikuoti, dėmesį į save atkreipkite šaukdami arba mojuodami rankomis, pasistenkite įkvėpti kuo daugiau oro, atsigulkite ant nugaros;</w:t>
      </w:r>
    </w:p>
    <w:p w14:paraId="39E50FE0" w14:textId="784FA52D" w:rsidR="00FC782B" w:rsidRPr="00F4250A" w:rsidRDefault="000C76D7" w:rsidP="00FC782B">
      <w:pPr>
        <w:tabs>
          <w:tab w:val="left" w:pos="0"/>
          <w:tab w:val="left" w:pos="284"/>
          <w:tab w:val="left" w:pos="1134"/>
        </w:tabs>
        <w:ind w:firstLine="709"/>
        <w:jc w:val="both"/>
        <w:rPr>
          <w:sz w:val="24"/>
          <w:szCs w:val="24"/>
          <w:lang w:eastAsia="en-US"/>
        </w:rPr>
      </w:pPr>
      <w:r w:rsidRPr="00F4250A">
        <w:rPr>
          <w:sz w:val="24"/>
          <w:szCs w:val="24"/>
          <w:lang w:eastAsia="en-US"/>
        </w:rPr>
        <w:t>7</w:t>
      </w:r>
      <w:r w:rsidR="00FC782B" w:rsidRPr="00F4250A">
        <w:rPr>
          <w:sz w:val="24"/>
          <w:szCs w:val="24"/>
          <w:lang w:eastAsia="en-US"/>
        </w:rPr>
        <w:t>.9.</w:t>
      </w:r>
      <w:r w:rsidR="00F4250A">
        <w:rPr>
          <w:sz w:val="24"/>
          <w:szCs w:val="24"/>
          <w:lang w:eastAsia="en-US"/>
        </w:rPr>
        <w:t xml:space="preserve"> </w:t>
      </w:r>
      <w:r w:rsidR="00FC782B" w:rsidRPr="00F4250A">
        <w:rPr>
          <w:sz w:val="24"/>
          <w:szCs w:val="24"/>
          <w:lang w:eastAsia="en-US"/>
        </w:rPr>
        <w:t>gelbėti skęstantįjį vandenyje be pagalbinių priemonių gali tik geras plaukikas, kuris moka profesionaliai įvertinti pavojaus lygį, išmano gelbėjimo būdus ir moka tai atlikti praktiškai;</w:t>
      </w:r>
    </w:p>
    <w:p w14:paraId="239EE57C" w14:textId="3A3DEF9D" w:rsidR="00FC782B" w:rsidRPr="00F4250A" w:rsidRDefault="000C76D7" w:rsidP="00FC782B">
      <w:pPr>
        <w:tabs>
          <w:tab w:val="left" w:pos="0"/>
          <w:tab w:val="left" w:pos="284"/>
          <w:tab w:val="left" w:pos="1134"/>
        </w:tabs>
        <w:ind w:firstLine="709"/>
        <w:jc w:val="both"/>
        <w:rPr>
          <w:sz w:val="24"/>
          <w:szCs w:val="24"/>
          <w:lang w:eastAsia="en-US"/>
        </w:rPr>
      </w:pPr>
      <w:r w:rsidRPr="00F4250A">
        <w:rPr>
          <w:sz w:val="24"/>
          <w:szCs w:val="24"/>
          <w:lang w:eastAsia="en-US"/>
        </w:rPr>
        <w:t>7</w:t>
      </w:r>
      <w:r w:rsidR="00FC782B" w:rsidRPr="00F4250A">
        <w:rPr>
          <w:sz w:val="24"/>
          <w:szCs w:val="24"/>
          <w:lang w:eastAsia="en-US"/>
        </w:rPr>
        <w:t>.10.</w:t>
      </w:r>
      <w:r w:rsidR="00F4250A">
        <w:rPr>
          <w:sz w:val="24"/>
          <w:szCs w:val="24"/>
          <w:lang w:eastAsia="en-US"/>
        </w:rPr>
        <w:t xml:space="preserve"> </w:t>
      </w:r>
      <w:r w:rsidR="00FC782B" w:rsidRPr="00F4250A">
        <w:rPr>
          <w:sz w:val="24"/>
          <w:szCs w:val="24"/>
          <w:lang w:eastAsia="en-US"/>
        </w:rPr>
        <w:t>pastebėję skęstantį žmogų šaukite mėgindami atkreipti aplinkinių dėmesį, nedelsdami skambinkite skubios pagalbos numeriu 112. Laukdami gelbėtojų, pasitelkite į pagalbą kuo daugiau žmonių, pasidalykite pareigomis, bandykite padėti skęstančiajam saugiais būdais: nuo kranto, iš valties, nuo tilto mesdami plūdurą, tiesdami lazdą ir t. t. Nerizikuokite savo gyvybe. Ištraukę skęstantįjį į krantą, suteikite pirmąją pagalbą, jei reikia, gaivinkite, kol atvyks pagalba;</w:t>
      </w:r>
    </w:p>
    <w:p w14:paraId="21D6891C" w14:textId="215759F5" w:rsidR="00FC782B" w:rsidRPr="00F4250A" w:rsidRDefault="000C76D7" w:rsidP="00FC782B">
      <w:pPr>
        <w:tabs>
          <w:tab w:val="left" w:pos="0"/>
          <w:tab w:val="left" w:pos="284"/>
          <w:tab w:val="left" w:pos="1134"/>
        </w:tabs>
        <w:ind w:firstLine="709"/>
        <w:jc w:val="both"/>
        <w:rPr>
          <w:sz w:val="24"/>
          <w:szCs w:val="24"/>
          <w:lang w:eastAsia="en-US"/>
        </w:rPr>
      </w:pPr>
      <w:r w:rsidRPr="00F4250A">
        <w:rPr>
          <w:sz w:val="24"/>
          <w:szCs w:val="24"/>
          <w:lang w:eastAsia="en-US"/>
        </w:rPr>
        <w:t>7</w:t>
      </w:r>
      <w:r w:rsidR="00FC782B" w:rsidRPr="00F4250A">
        <w:rPr>
          <w:sz w:val="24"/>
          <w:szCs w:val="24"/>
          <w:lang w:eastAsia="en-US"/>
        </w:rPr>
        <w:t>.11.</w:t>
      </w:r>
      <w:r w:rsidR="00F4250A">
        <w:rPr>
          <w:sz w:val="24"/>
          <w:szCs w:val="24"/>
          <w:lang w:eastAsia="en-US"/>
        </w:rPr>
        <w:t xml:space="preserve"> </w:t>
      </w:r>
      <w:r w:rsidR="00FC782B" w:rsidRPr="00F4250A">
        <w:rPr>
          <w:sz w:val="24"/>
          <w:szCs w:val="24"/>
          <w:lang w:eastAsia="en-US"/>
        </w:rPr>
        <w:t>nešaukite pagalbos, jei jos nereikia;</w:t>
      </w:r>
    </w:p>
    <w:p w14:paraId="3E56C074" w14:textId="644395E7" w:rsidR="00FC782B" w:rsidRPr="00F4250A" w:rsidRDefault="000C76D7" w:rsidP="00FC782B">
      <w:pPr>
        <w:tabs>
          <w:tab w:val="left" w:pos="0"/>
          <w:tab w:val="left" w:pos="284"/>
          <w:tab w:val="left" w:pos="1134"/>
        </w:tabs>
        <w:ind w:firstLine="709"/>
        <w:jc w:val="both"/>
        <w:rPr>
          <w:sz w:val="24"/>
          <w:szCs w:val="24"/>
          <w:lang w:eastAsia="en-US"/>
        </w:rPr>
      </w:pPr>
      <w:r w:rsidRPr="00F4250A">
        <w:rPr>
          <w:sz w:val="24"/>
          <w:szCs w:val="24"/>
          <w:lang w:eastAsia="en-US"/>
        </w:rPr>
        <w:t>7</w:t>
      </w:r>
      <w:r w:rsidR="00FC782B" w:rsidRPr="00F4250A">
        <w:rPr>
          <w:sz w:val="24"/>
          <w:szCs w:val="24"/>
          <w:lang w:eastAsia="en-US"/>
        </w:rPr>
        <w:t>.12.</w:t>
      </w:r>
      <w:r w:rsidR="00F4250A">
        <w:rPr>
          <w:sz w:val="24"/>
          <w:szCs w:val="24"/>
          <w:lang w:eastAsia="en-US"/>
        </w:rPr>
        <w:t xml:space="preserve"> </w:t>
      </w:r>
      <w:r w:rsidR="00FC782B" w:rsidRPr="00F4250A">
        <w:rPr>
          <w:sz w:val="24"/>
          <w:szCs w:val="24"/>
          <w:lang w:eastAsia="en-US"/>
        </w:rPr>
        <w:t>neplaukiokite ten, kur atliekami šuoliai į vandenį;</w:t>
      </w:r>
    </w:p>
    <w:p w14:paraId="2DC17565" w14:textId="54D4A617" w:rsidR="00FC782B" w:rsidRPr="00F4250A" w:rsidRDefault="000C76D7" w:rsidP="00FC782B">
      <w:pPr>
        <w:tabs>
          <w:tab w:val="left" w:pos="0"/>
          <w:tab w:val="left" w:pos="284"/>
          <w:tab w:val="left" w:pos="1134"/>
        </w:tabs>
        <w:ind w:firstLine="709"/>
        <w:jc w:val="both"/>
        <w:rPr>
          <w:sz w:val="24"/>
          <w:szCs w:val="24"/>
          <w:lang w:eastAsia="en-US"/>
        </w:rPr>
      </w:pPr>
      <w:r w:rsidRPr="00F4250A">
        <w:rPr>
          <w:sz w:val="24"/>
          <w:szCs w:val="24"/>
          <w:lang w:eastAsia="en-US"/>
        </w:rPr>
        <w:t>7</w:t>
      </w:r>
      <w:r w:rsidR="00FC782B" w:rsidRPr="00F4250A">
        <w:rPr>
          <w:sz w:val="24"/>
          <w:szCs w:val="24"/>
          <w:lang w:eastAsia="en-US"/>
        </w:rPr>
        <w:t>.1</w:t>
      </w:r>
      <w:r w:rsidR="004A152F" w:rsidRPr="00F4250A">
        <w:rPr>
          <w:sz w:val="24"/>
          <w:szCs w:val="24"/>
          <w:lang w:eastAsia="en-US"/>
        </w:rPr>
        <w:t>3</w:t>
      </w:r>
      <w:r w:rsidR="00FC782B" w:rsidRPr="00F4250A">
        <w:rPr>
          <w:sz w:val="24"/>
          <w:szCs w:val="24"/>
          <w:lang w:eastAsia="en-US"/>
        </w:rPr>
        <w:t>.</w:t>
      </w:r>
      <w:r w:rsidR="00F4250A">
        <w:rPr>
          <w:sz w:val="24"/>
          <w:szCs w:val="24"/>
          <w:lang w:eastAsia="en-US"/>
        </w:rPr>
        <w:t xml:space="preserve"> </w:t>
      </w:r>
      <w:r w:rsidR="00FC782B" w:rsidRPr="00F4250A">
        <w:rPr>
          <w:sz w:val="24"/>
          <w:szCs w:val="24"/>
          <w:lang w:eastAsia="en-US"/>
        </w:rPr>
        <w:t>gelbėjimosi liemenę užsidėkite prieš išplaukdami plaukiojimo priemone į vandens telkinį ir ją dėvėkite visą laiką, taip pat būdami plaukiojimo priemonėje ant vandens.</w:t>
      </w:r>
    </w:p>
    <w:p w14:paraId="71C16BD8" w14:textId="4F4ABC25" w:rsidR="00FC782B" w:rsidRPr="00F4250A" w:rsidRDefault="000C76D7" w:rsidP="00FC782B">
      <w:pPr>
        <w:tabs>
          <w:tab w:val="left" w:pos="0"/>
          <w:tab w:val="left" w:pos="284"/>
          <w:tab w:val="left" w:pos="993"/>
          <w:tab w:val="left" w:pos="1418"/>
        </w:tabs>
        <w:ind w:firstLine="709"/>
        <w:jc w:val="both"/>
        <w:rPr>
          <w:sz w:val="24"/>
          <w:szCs w:val="24"/>
          <w:lang w:eastAsia="en-US"/>
        </w:rPr>
      </w:pPr>
      <w:r w:rsidRPr="00F4250A">
        <w:rPr>
          <w:sz w:val="24"/>
          <w:szCs w:val="24"/>
          <w:lang w:eastAsia="en-US"/>
        </w:rPr>
        <w:t>8</w:t>
      </w:r>
      <w:r w:rsidR="004A152F" w:rsidRPr="00F4250A">
        <w:rPr>
          <w:sz w:val="24"/>
          <w:szCs w:val="24"/>
          <w:lang w:eastAsia="en-US"/>
        </w:rPr>
        <w:t>.</w:t>
      </w:r>
      <w:r w:rsidR="00F4250A">
        <w:rPr>
          <w:sz w:val="24"/>
          <w:szCs w:val="24"/>
          <w:lang w:eastAsia="en-US"/>
        </w:rPr>
        <w:t xml:space="preserve"> </w:t>
      </w:r>
      <w:r w:rsidR="004A152F" w:rsidRPr="00F4250A">
        <w:rPr>
          <w:sz w:val="24"/>
          <w:szCs w:val="24"/>
          <w:lang w:eastAsia="en-US"/>
        </w:rPr>
        <w:t>Biržų rajono s</w:t>
      </w:r>
      <w:r w:rsidR="00FC782B" w:rsidRPr="00F4250A">
        <w:rPr>
          <w:sz w:val="24"/>
          <w:szCs w:val="24"/>
          <w:lang w:eastAsia="en-US"/>
        </w:rPr>
        <w:t>avivaldybės taryba, atsižvelgusi į teritorijos ir vandens telkinio ypatybes, gali nustatyti papildomus elgesio vandens telkinio vandenyje ir paplūdimyje reikalavimus.</w:t>
      </w:r>
    </w:p>
    <w:p w14:paraId="24533A9A" w14:textId="77777777" w:rsidR="00FC782B" w:rsidRPr="00F4250A" w:rsidRDefault="00FC782B" w:rsidP="00FC782B">
      <w:pPr>
        <w:tabs>
          <w:tab w:val="left" w:pos="1134"/>
        </w:tabs>
        <w:ind w:firstLine="709"/>
        <w:jc w:val="both"/>
        <w:rPr>
          <w:sz w:val="24"/>
          <w:szCs w:val="24"/>
          <w:lang w:eastAsia="en-US"/>
        </w:rPr>
      </w:pPr>
    </w:p>
    <w:p w14:paraId="27FBE69C" w14:textId="77777777" w:rsidR="00FC782B" w:rsidRPr="00F4250A" w:rsidRDefault="00FC782B" w:rsidP="00FC782B">
      <w:pPr>
        <w:tabs>
          <w:tab w:val="left" w:pos="1134"/>
          <w:tab w:val="left" w:pos="1276"/>
        </w:tabs>
        <w:jc w:val="center"/>
        <w:rPr>
          <w:b/>
          <w:bCs/>
          <w:sz w:val="24"/>
          <w:szCs w:val="24"/>
          <w:lang w:eastAsia="en-US"/>
        </w:rPr>
      </w:pPr>
      <w:r w:rsidRPr="00F4250A">
        <w:rPr>
          <w:b/>
          <w:bCs/>
          <w:sz w:val="24"/>
          <w:szCs w:val="24"/>
          <w:lang w:eastAsia="en-US"/>
        </w:rPr>
        <w:t>III SKYRIUS</w:t>
      </w:r>
    </w:p>
    <w:p w14:paraId="05CABF26" w14:textId="77777777" w:rsidR="00FC782B" w:rsidRPr="00F4250A" w:rsidRDefault="00FC782B" w:rsidP="00FC782B">
      <w:pPr>
        <w:tabs>
          <w:tab w:val="left" w:pos="1134"/>
          <w:tab w:val="left" w:pos="1276"/>
        </w:tabs>
        <w:jc w:val="center"/>
        <w:rPr>
          <w:b/>
          <w:bCs/>
          <w:sz w:val="24"/>
          <w:szCs w:val="24"/>
          <w:lang w:eastAsia="en-US"/>
        </w:rPr>
      </w:pPr>
      <w:r w:rsidRPr="00F4250A">
        <w:rPr>
          <w:b/>
          <w:bCs/>
          <w:sz w:val="24"/>
          <w:szCs w:val="24"/>
          <w:lang w:eastAsia="en-US"/>
        </w:rPr>
        <w:t>SAUGAUS ELGESIO ANT VANDENS TELKINIŲ LEDO REIKALAVIMAI</w:t>
      </w:r>
    </w:p>
    <w:p w14:paraId="4E13CB6D" w14:textId="77777777" w:rsidR="00FC782B" w:rsidRPr="00F4250A" w:rsidRDefault="00FC782B" w:rsidP="00FC782B">
      <w:pPr>
        <w:tabs>
          <w:tab w:val="left" w:pos="1134"/>
          <w:tab w:val="left" w:pos="1276"/>
        </w:tabs>
        <w:ind w:firstLine="709"/>
        <w:jc w:val="center"/>
        <w:rPr>
          <w:b/>
          <w:bCs/>
          <w:sz w:val="24"/>
          <w:szCs w:val="24"/>
          <w:lang w:eastAsia="en-US"/>
        </w:rPr>
      </w:pPr>
    </w:p>
    <w:p w14:paraId="686FFE65" w14:textId="5FC4D73D" w:rsidR="00FC782B" w:rsidRPr="00F4250A" w:rsidRDefault="004A152F" w:rsidP="00FC782B">
      <w:pPr>
        <w:tabs>
          <w:tab w:val="left" w:pos="0"/>
          <w:tab w:val="left" w:pos="709"/>
          <w:tab w:val="left" w:pos="1134"/>
        </w:tabs>
        <w:ind w:firstLine="709"/>
        <w:jc w:val="both"/>
        <w:rPr>
          <w:sz w:val="24"/>
          <w:szCs w:val="24"/>
          <w:lang w:eastAsia="en-US"/>
        </w:rPr>
      </w:pPr>
      <w:r w:rsidRPr="00F4250A">
        <w:rPr>
          <w:sz w:val="24"/>
          <w:szCs w:val="24"/>
          <w:lang w:eastAsia="en-US"/>
        </w:rPr>
        <w:t>9</w:t>
      </w:r>
      <w:r w:rsidR="00FC782B" w:rsidRPr="00F4250A">
        <w:rPr>
          <w:sz w:val="24"/>
          <w:szCs w:val="24"/>
          <w:lang w:eastAsia="en-US"/>
        </w:rPr>
        <w:t>.</w:t>
      </w:r>
      <w:r w:rsidR="00F4250A">
        <w:rPr>
          <w:sz w:val="24"/>
          <w:szCs w:val="24"/>
          <w:lang w:eastAsia="en-US"/>
        </w:rPr>
        <w:t xml:space="preserve"> </w:t>
      </w:r>
      <w:r w:rsidR="00FC782B" w:rsidRPr="00F4250A">
        <w:rPr>
          <w:sz w:val="24"/>
          <w:szCs w:val="24"/>
          <w:lang w:eastAsia="en-US"/>
        </w:rPr>
        <w:t>Ant vandens telkinių ledo draudžiama:</w:t>
      </w:r>
    </w:p>
    <w:p w14:paraId="2B7F54D1" w14:textId="0C34D052" w:rsidR="00FC782B" w:rsidRPr="00F4250A" w:rsidRDefault="00A12522" w:rsidP="00FC782B">
      <w:pPr>
        <w:tabs>
          <w:tab w:val="left" w:pos="0"/>
          <w:tab w:val="left" w:pos="709"/>
        </w:tabs>
        <w:ind w:firstLine="709"/>
        <w:jc w:val="both"/>
        <w:rPr>
          <w:bCs/>
          <w:sz w:val="24"/>
          <w:szCs w:val="24"/>
          <w:lang w:eastAsia="en-US"/>
        </w:rPr>
      </w:pPr>
      <w:r w:rsidRPr="00F4250A">
        <w:rPr>
          <w:bCs/>
          <w:sz w:val="24"/>
          <w:szCs w:val="24"/>
          <w:lang w:eastAsia="en-US"/>
        </w:rPr>
        <w:t>9.1.</w:t>
      </w:r>
      <w:r w:rsidR="00FC782B" w:rsidRPr="00F4250A">
        <w:rPr>
          <w:sz w:val="24"/>
          <w:szCs w:val="24"/>
          <w:lang w:eastAsia="en-US"/>
        </w:rPr>
        <w:t xml:space="preserve"> </w:t>
      </w:r>
      <w:r w:rsidR="00B76CD7">
        <w:rPr>
          <w:sz w:val="24"/>
          <w:szCs w:val="24"/>
          <w:lang w:eastAsia="en-US"/>
        </w:rPr>
        <w:t xml:space="preserve">vykdyti </w:t>
      </w:r>
      <w:r w:rsidR="00FC782B" w:rsidRPr="00F4250A">
        <w:rPr>
          <w:sz w:val="24"/>
          <w:szCs w:val="24"/>
          <w:lang w:eastAsia="en-US"/>
        </w:rPr>
        <w:t>bet kokią veiklą neturint specialių smaigų, kuriais pasinaudojus būtų galima įlūžus išlipti ant ledo, ir tamsiuoju paros metu nedėvint liemenės ar kitos aprangos su šviesą atspindinčiais elementais;</w:t>
      </w:r>
    </w:p>
    <w:p w14:paraId="4EE58D86" w14:textId="2533990C" w:rsidR="00FC782B" w:rsidRPr="00F4250A" w:rsidRDefault="00A12522" w:rsidP="00FC782B">
      <w:pPr>
        <w:tabs>
          <w:tab w:val="left" w:pos="0"/>
          <w:tab w:val="left" w:pos="567"/>
          <w:tab w:val="left" w:pos="709"/>
        </w:tabs>
        <w:ind w:firstLine="709"/>
        <w:jc w:val="both"/>
        <w:rPr>
          <w:bCs/>
          <w:sz w:val="24"/>
          <w:szCs w:val="24"/>
          <w:lang w:eastAsia="en-US"/>
        </w:rPr>
      </w:pPr>
      <w:r w:rsidRPr="00F4250A">
        <w:rPr>
          <w:bCs/>
          <w:sz w:val="24"/>
          <w:szCs w:val="24"/>
          <w:lang w:eastAsia="en-US"/>
        </w:rPr>
        <w:t>9</w:t>
      </w:r>
      <w:r w:rsidR="00FC782B" w:rsidRPr="00F4250A">
        <w:rPr>
          <w:bCs/>
          <w:sz w:val="24"/>
          <w:szCs w:val="24"/>
          <w:lang w:eastAsia="en-US"/>
        </w:rPr>
        <w:t>.2.</w:t>
      </w:r>
      <w:r w:rsidR="00F4250A">
        <w:rPr>
          <w:bCs/>
          <w:sz w:val="24"/>
          <w:szCs w:val="24"/>
          <w:lang w:eastAsia="en-US"/>
        </w:rPr>
        <w:t xml:space="preserve"> </w:t>
      </w:r>
      <w:r w:rsidR="00FC782B" w:rsidRPr="00F4250A">
        <w:rPr>
          <w:sz w:val="24"/>
          <w:szCs w:val="24"/>
          <w:lang w:eastAsia="en-US"/>
        </w:rPr>
        <w:t>palikti vaikus iki 14 metų be suaugusio žmogaus priežiūros;</w:t>
      </w:r>
    </w:p>
    <w:p w14:paraId="57731EFA" w14:textId="0AC88550" w:rsidR="00FC782B" w:rsidRPr="00F4250A" w:rsidRDefault="00A12522" w:rsidP="00FC782B">
      <w:pPr>
        <w:tabs>
          <w:tab w:val="left" w:pos="0"/>
          <w:tab w:val="left" w:pos="709"/>
        </w:tabs>
        <w:ind w:firstLine="709"/>
        <w:jc w:val="both"/>
        <w:rPr>
          <w:sz w:val="24"/>
          <w:szCs w:val="24"/>
          <w:lang w:eastAsia="en-US"/>
        </w:rPr>
      </w:pPr>
      <w:r w:rsidRPr="00F4250A">
        <w:rPr>
          <w:sz w:val="24"/>
          <w:szCs w:val="24"/>
          <w:lang w:eastAsia="en-US"/>
        </w:rPr>
        <w:lastRenderedPageBreak/>
        <w:t>9</w:t>
      </w:r>
      <w:r w:rsidR="00FC782B" w:rsidRPr="00F4250A">
        <w:rPr>
          <w:sz w:val="24"/>
          <w:szCs w:val="24"/>
          <w:lang w:eastAsia="en-US"/>
        </w:rPr>
        <w:t>.3.</w:t>
      </w:r>
      <w:r w:rsidR="00F4250A">
        <w:rPr>
          <w:sz w:val="24"/>
          <w:szCs w:val="24"/>
          <w:lang w:eastAsia="en-US"/>
        </w:rPr>
        <w:t xml:space="preserve"> </w:t>
      </w:r>
      <w:r w:rsidR="00FC782B" w:rsidRPr="00F4250A">
        <w:rPr>
          <w:sz w:val="24"/>
          <w:szCs w:val="24"/>
          <w:lang w:eastAsia="en-US"/>
        </w:rPr>
        <w:t>vykdyti bet kokią veiklą esant neblaiviam ar apsvaigusiam nuo narkotinių, psichotropinių ar kitų psichiką veikiančių medžiagų;</w:t>
      </w:r>
    </w:p>
    <w:p w14:paraId="767839BA" w14:textId="6492D4F9" w:rsidR="00FC782B" w:rsidRPr="00F4250A" w:rsidRDefault="00A12522" w:rsidP="00FC782B">
      <w:pPr>
        <w:tabs>
          <w:tab w:val="left" w:pos="0"/>
          <w:tab w:val="left" w:pos="709"/>
        </w:tabs>
        <w:ind w:firstLine="709"/>
        <w:jc w:val="both"/>
        <w:rPr>
          <w:sz w:val="24"/>
          <w:szCs w:val="24"/>
          <w:lang w:eastAsia="en-US"/>
        </w:rPr>
      </w:pPr>
      <w:r w:rsidRPr="00F4250A">
        <w:rPr>
          <w:sz w:val="24"/>
          <w:szCs w:val="24"/>
          <w:lang w:eastAsia="en-US"/>
        </w:rPr>
        <w:t>9</w:t>
      </w:r>
      <w:r w:rsidR="00FC782B" w:rsidRPr="00F4250A">
        <w:rPr>
          <w:sz w:val="24"/>
          <w:szCs w:val="24"/>
          <w:lang w:eastAsia="en-US"/>
        </w:rPr>
        <w:t>.4.</w:t>
      </w:r>
      <w:r w:rsidR="00F4250A">
        <w:rPr>
          <w:sz w:val="24"/>
          <w:szCs w:val="24"/>
          <w:lang w:eastAsia="en-US"/>
        </w:rPr>
        <w:t xml:space="preserve"> </w:t>
      </w:r>
      <w:r w:rsidR="00FC782B" w:rsidRPr="00F4250A">
        <w:rPr>
          <w:sz w:val="24"/>
          <w:szCs w:val="24"/>
          <w:lang w:eastAsia="en-US"/>
        </w:rPr>
        <w:t xml:space="preserve">rengti renginius, </w:t>
      </w:r>
      <w:r w:rsidR="00FC782B" w:rsidRPr="00F4250A">
        <w:rPr>
          <w:bCs/>
          <w:sz w:val="24"/>
          <w:szCs w:val="24"/>
          <w:lang w:eastAsia="en-US"/>
        </w:rPr>
        <w:t xml:space="preserve">išskyrus </w:t>
      </w:r>
      <w:r w:rsidR="00D002D2" w:rsidRPr="00F4250A">
        <w:rPr>
          <w:bCs/>
          <w:sz w:val="24"/>
          <w:szCs w:val="24"/>
          <w:lang w:eastAsia="en-US"/>
        </w:rPr>
        <w:t xml:space="preserve">Biržų rajono </w:t>
      </w:r>
      <w:r w:rsidR="00FC782B" w:rsidRPr="00F4250A">
        <w:rPr>
          <w:bCs/>
          <w:sz w:val="24"/>
          <w:szCs w:val="24"/>
          <w:lang w:eastAsia="en-US"/>
        </w:rPr>
        <w:t xml:space="preserve">savivaldybės numatytais atvejais ir turint </w:t>
      </w:r>
      <w:r w:rsidR="00D002D2" w:rsidRPr="00F4250A">
        <w:rPr>
          <w:bCs/>
          <w:sz w:val="24"/>
          <w:szCs w:val="24"/>
          <w:lang w:eastAsia="en-US"/>
        </w:rPr>
        <w:t xml:space="preserve">Biržų rajono </w:t>
      </w:r>
      <w:r w:rsidR="00FC782B" w:rsidRPr="00F4250A">
        <w:rPr>
          <w:bCs/>
          <w:sz w:val="24"/>
          <w:szCs w:val="24"/>
          <w:lang w:eastAsia="en-US"/>
        </w:rPr>
        <w:t>savivaldybės administracijos leidimą</w:t>
      </w:r>
      <w:r w:rsidR="00FC782B" w:rsidRPr="00F4250A">
        <w:rPr>
          <w:sz w:val="24"/>
          <w:szCs w:val="24"/>
          <w:lang w:eastAsia="en-US"/>
        </w:rPr>
        <w:t>;</w:t>
      </w:r>
    </w:p>
    <w:p w14:paraId="7D4B9DC3" w14:textId="792BC1D6" w:rsidR="00FC782B" w:rsidRPr="00F4250A" w:rsidRDefault="00A12522" w:rsidP="00FC782B">
      <w:pPr>
        <w:tabs>
          <w:tab w:val="left" w:pos="0"/>
          <w:tab w:val="left" w:pos="709"/>
        </w:tabs>
        <w:ind w:firstLine="709"/>
        <w:jc w:val="both"/>
        <w:rPr>
          <w:rFonts w:eastAsia="Calibri"/>
          <w:sz w:val="24"/>
          <w:szCs w:val="24"/>
          <w:lang w:eastAsia="en-US"/>
        </w:rPr>
      </w:pPr>
      <w:r w:rsidRPr="00F4250A">
        <w:rPr>
          <w:rFonts w:eastAsia="Calibri"/>
          <w:sz w:val="24"/>
          <w:szCs w:val="24"/>
          <w:lang w:eastAsia="en-US"/>
        </w:rPr>
        <w:t>9</w:t>
      </w:r>
      <w:r w:rsidR="00FC782B" w:rsidRPr="00F4250A">
        <w:rPr>
          <w:rFonts w:eastAsia="Calibri"/>
          <w:sz w:val="24"/>
          <w:szCs w:val="24"/>
          <w:lang w:eastAsia="en-US"/>
        </w:rPr>
        <w:t>.5.</w:t>
      </w:r>
      <w:r w:rsidR="00F4250A">
        <w:rPr>
          <w:rFonts w:eastAsia="Calibri"/>
          <w:sz w:val="24"/>
          <w:szCs w:val="24"/>
          <w:lang w:eastAsia="en-US"/>
        </w:rPr>
        <w:t xml:space="preserve"> </w:t>
      </w:r>
      <w:r w:rsidR="00FC782B" w:rsidRPr="00F4250A">
        <w:rPr>
          <w:sz w:val="24"/>
          <w:szCs w:val="24"/>
          <w:lang w:eastAsia="en-US"/>
        </w:rPr>
        <w:t>stovėti ar važiuoti transporto priemonėmis, išskyrus atvejus, kai vykdoma žvejyba naudojant atitinkamas transporto priemones, būtinas tokiai žvejybai organizuoti</w:t>
      </w:r>
      <w:r w:rsidR="00FC782B" w:rsidRPr="00F4250A">
        <w:rPr>
          <w:bCs/>
          <w:sz w:val="24"/>
          <w:szCs w:val="24"/>
          <w:lang w:eastAsia="en-US"/>
        </w:rPr>
        <w:t>;</w:t>
      </w:r>
      <w:r w:rsidR="006C2A63" w:rsidRPr="00F4250A">
        <w:rPr>
          <w:bCs/>
          <w:sz w:val="24"/>
          <w:szCs w:val="24"/>
          <w:lang w:eastAsia="en-US"/>
        </w:rPr>
        <w:t xml:space="preserve"> </w:t>
      </w:r>
    </w:p>
    <w:p w14:paraId="58F03228" w14:textId="1BC841D6" w:rsidR="00FC782B" w:rsidRPr="00F4250A" w:rsidRDefault="00A12522" w:rsidP="00FC782B">
      <w:pPr>
        <w:tabs>
          <w:tab w:val="left" w:pos="0"/>
          <w:tab w:val="left" w:pos="709"/>
        </w:tabs>
        <w:ind w:firstLine="709"/>
        <w:jc w:val="both"/>
        <w:rPr>
          <w:sz w:val="24"/>
          <w:szCs w:val="24"/>
          <w:lang w:eastAsia="en-US"/>
        </w:rPr>
      </w:pPr>
      <w:r w:rsidRPr="00F4250A">
        <w:rPr>
          <w:sz w:val="24"/>
          <w:szCs w:val="24"/>
          <w:lang w:eastAsia="en-US"/>
        </w:rPr>
        <w:t>9</w:t>
      </w:r>
      <w:r w:rsidR="00FC782B" w:rsidRPr="00F4250A">
        <w:rPr>
          <w:sz w:val="24"/>
          <w:szCs w:val="24"/>
          <w:lang w:eastAsia="en-US"/>
        </w:rPr>
        <w:t>.6.</w:t>
      </w:r>
      <w:r w:rsidR="00F4250A">
        <w:rPr>
          <w:sz w:val="24"/>
          <w:szCs w:val="24"/>
          <w:lang w:eastAsia="en-US"/>
        </w:rPr>
        <w:t xml:space="preserve"> </w:t>
      </w:r>
      <w:r w:rsidR="00FC782B" w:rsidRPr="00F4250A">
        <w:rPr>
          <w:sz w:val="24"/>
          <w:szCs w:val="24"/>
          <w:lang w:eastAsia="en-US"/>
        </w:rPr>
        <w:t xml:space="preserve">įrengti ir eksploatuoti čiuožyklas, </w:t>
      </w:r>
      <w:r w:rsidR="00FC782B" w:rsidRPr="00F4250A">
        <w:rPr>
          <w:bCs/>
          <w:sz w:val="24"/>
          <w:szCs w:val="24"/>
          <w:lang w:eastAsia="en-US"/>
        </w:rPr>
        <w:t xml:space="preserve">išskyrus </w:t>
      </w:r>
      <w:r w:rsidR="00D002D2" w:rsidRPr="00F4250A">
        <w:rPr>
          <w:bCs/>
          <w:sz w:val="24"/>
          <w:szCs w:val="24"/>
          <w:lang w:eastAsia="en-US"/>
        </w:rPr>
        <w:t xml:space="preserve">Biržų rajono </w:t>
      </w:r>
      <w:r w:rsidR="00FC782B" w:rsidRPr="00F4250A">
        <w:rPr>
          <w:bCs/>
          <w:sz w:val="24"/>
          <w:szCs w:val="24"/>
          <w:lang w:eastAsia="en-US"/>
        </w:rPr>
        <w:t>savivaldybės numatytais atvejais ir turint savivaldybės administracijos leidimą;</w:t>
      </w:r>
    </w:p>
    <w:p w14:paraId="11C10D2A" w14:textId="46D76FA1" w:rsidR="00FC782B" w:rsidRPr="00F4250A" w:rsidRDefault="00A12522" w:rsidP="00FC782B">
      <w:pPr>
        <w:tabs>
          <w:tab w:val="left" w:pos="0"/>
          <w:tab w:val="left" w:pos="709"/>
        </w:tabs>
        <w:ind w:firstLine="709"/>
        <w:jc w:val="both"/>
        <w:rPr>
          <w:sz w:val="24"/>
          <w:szCs w:val="24"/>
          <w:lang w:eastAsia="en-US"/>
        </w:rPr>
      </w:pPr>
      <w:r w:rsidRPr="00F4250A">
        <w:rPr>
          <w:sz w:val="24"/>
          <w:szCs w:val="24"/>
          <w:lang w:eastAsia="en-US"/>
        </w:rPr>
        <w:t>9</w:t>
      </w:r>
      <w:r w:rsidR="00FC782B" w:rsidRPr="00F4250A">
        <w:rPr>
          <w:sz w:val="24"/>
          <w:szCs w:val="24"/>
          <w:lang w:eastAsia="en-US"/>
        </w:rPr>
        <w:t>.7.</w:t>
      </w:r>
      <w:r w:rsidR="00F4250A">
        <w:rPr>
          <w:sz w:val="24"/>
          <w:szCs w:val="24"/>
          <w:lang w:eastAsia="en-US"/>
        </w:rPr>
        <w:t xml:space="preserve"> </w:t>
      </w:r>
      <w:r w:rsidR="00FC782B" w:rsidRPr="00F4250A">
        <w:rPr>
          <w:sz w:val="24"/>
          <w:szCs w:val="24"/>
          <w:lang w:eastAsia="en-US"/>
        </w:rPr>
        <w:t>vykdyti bet kokią veiklą, jei vandens telkinio ledas plonesnis nei 7 cm arba jo struktūra nevienalytė.</w:t>
      </w:r>
    </w:p>
    <w:p w14:paraId="3622B590" w14:textId="6FD4B72C" w:rsidR="00FC782B" w:rsidRPr="00F4250A" w:rsidRDefault="00A12522" w:rsidP="00FC782B">
      <w:pPr>
        <w:tabs>
          <w:tab w:val="left" w:pos="0"/>
          <w:tab w:val="left" w:pos="709"/>
          <w:tab w:val="left" w:pos="1134"/>
        </w:tabs>
        <w:ind w:firstLine="709"/>
        <w:jc w:val="both"/>
        <w:rPr>
          <w:bCs/>
          <w:sz w:val="24"/>
          <w:szCs w:val="24"/>
          <w:lang w:eastAsia="en-US"/>
        </w:rPr>
      </w:pPr>
      <w:r w:rsidRPr="00F4250A">
        <w:rPr>
          <w:sz w:val="24"/>
          <w:szCs w:val="24"/>
          <w:lang w:eastAsia="en-US"/>
        </w:rPr>
        <w:t>10</w:t>
      </w:r>
      <w:r w:rsidR="00FC782B" w:rsidRPr="00F4250A">
        <w:rPr>
          <w:sz w:val="24"/>
          <w:szCs w:val="24"/>
          <w:lang w:eastAsia="en-US"/>
        </w:rPr>
        <w:t>.</w:t>
      </w:r>
      <w:r w:rsidR="00F4250A">
        <w:rPr>
          <w:sz w:val="24"/>
          <w:szCs w:val="24"/>
          <w:lang w:eastAsia="en-US"/>
        </w:rPr>
        <w:t xml:space="preserve"> </w:t>
      </w:r>
      <w:r w:rsidR="00FC782B" w:rsidRPr="00F4250A">
        <w:rPr>
          <w:sz w:val="24"/>
          <w:szCs w:val="24"/>
          <w:lang w:eastAsia="en-US"/>
        </w:rPr>
        <w:t>Iškirstą lede eketę, didesnę nei 20 × 20 cm, būtina pažymėti visiems žmonėms matomu būdu ir ryškių spalvų priemonėmis neteršiant aplinkos</w:t>
      </w:r>
      <w:r w:rsidR="00FC782B" w:rsidRPr="00F4250A">
        <w:rPr>
          <w:bCs/>
          <w:sz w:val="24"/>
          <w:szCs w:val="24"/>
          <w:lang w:eastAsia="en-US"/>
        </w:rPr>
        <w:t>.</w:t>
      </w:r>
    </w:p>
    <w:p w14:paraId="56F1026E" w14:textId="0C21C084" w:rsidR="006C2A63" w:rsidRPr="00F4250A" w:rsidRDefault="00353576" w:rsidP="00FC782B">
      <w:pPr>
        <w:tabs>
          <w:tab w:val="left" w:pos="0"/>
          <w:tab w:val="left" w:pos="709"/>
          <w:tab w:val="left" w:pos="1134"/>
        </w:tabs>
        <w:ind w:firstLine="709"/>
        <w:jc w:val="both"/>
        <w:rPr>
          <w:sz w:val="24"/>
          <w:szCs w:val="24"/>
          <w:lang w:eastAsia="en-US"/>
        </w:rPr>
      </w:pPr>
      <w:r w:rsidRPr="00F4250A">
        <w:rPr>
          <w:bCs/>
          <w:sz w:val="24"/>
          <w:szCs w:val="24"/>
          <w:lang w:eastAsia="en-US"/>
        </w:rPr>
        <w:t xml:space="preserve">11. </w:t>
      </w:r>
      <w:r w:rsidR="006C2A63" w:rsidRPr="00F4250A">
        <w:rPr>
          <w:bCs/>
          <w:sz w:val="24"/>
          <w:szCs w:val="24"/>
          <w:lang w:eastAsia="en-US"/>
        </w:rPr>
        <w:t>Susirinkti šiukšles</w:t>
      </w:r>
      <w:r w:rsidR="00D90423" w:rsidRPr="00F4250A">
        <w:rPr>
          <w:bCs/>
          <w:sz w:val="24"/>
          <w:szCs w:val="24"/>
          <w:lang w:eastAsia="en-US"/>
        </w:rPr>
        <w:t xml:space="preserve"> po žvejybos, iškylos, renginio ir visais kitais atvejais</w:t>
      </w:r>
      <w:r w:rsidR="00A12522" w:rsidRPr="00F4250A">
        <w:rPr>
          <w:bCs/>
          <w:sz w:val="24"/>
          <w:szCs w:val="24"/>
          <w:lang w:eastAsia="en-US"/>
        </w:rPr>
        <w:t>.</w:t>
      </w:r>
    </w:p>
    <w:p w14:paraId="6C9C1CB7" w14:textId="37911BD9" w:rsidR="00FC782B" w:rsidRPr="00F4250A" w:rsidRDefault="00FC782B" w:rsidP="00FC782B">
      <w:pPr>
        <w:tabs>
          <w:tab w:val="left" w:pos="0"/>
          <w:tab w:val="left" w:pos="284"/>
          <w:tab w:val="left" w:pos="567"/>
          <w:tab w:val="left" w:pos="709"/>
          <w:tab w:val="left" w:pos="1134"/>
        </w:tabs>
        <w:ind w:firstLine="709"/>
        <w:jc w:val="both"/>
        <w:rPr>
          <w:sz w:val="24"/>
          <w:szCs w:val="24"/>
          <w:lang w:eastAsia="en-US"/>
        </w:rPr>
      </w:pPr>
      <w:r w:rsidRPr="00F4250A">
        <w:rPr>
          <w:sz w:val="24"/>
          <w:szCs w:val="24"/>
          <w:lang w:eastAsia="en-US"/>
        </w:rPr>
        <w:t>12.</w:t>
      </w:r>
      <w:r w:rsidR="00F4250A">
        <w:rPr>
          <w:sz w:val="24"/>
          <w:szCs w:val="24"/>
          <w:lang w:eastAsia="en-US"/>
        </w:rPr>
        <w:t xml:space="preserve"> </w:t>
      </w:r>
      <w:r w:rsidRPr="00F4250A">
        <w:rPr>
          <w:sz w:val="24"/>
          <w:szCs w:val="24"/>
          <w:lang w:eastAsia="en-US"/>
        </w:rPr>
        <w:t>Saugaus elgesio ant vandens telkinio ledo rekomendacijos:</w:t>
      </w:r>
    </w:p>
    <w:p w14:paraId="3C069CA8" w14:textId="1A1D3792" w:rsidR="00FC782B" w:rsidRPr="00F4250A" w:rsidRDefault="00FC782B" w:rsidP="00FC782B">
      <w:pPr>
        <w:tabs>
          <w:tab w:val="left" w:pos="0"/>
          <w:tab w:val="left" w:pos="284"/>
          <w:tab w:val="left" w:pos="567"/>
        </w:tabs>
        <w:ind w:firstLine="709"/>
        <w:jc w:val="both"/>
        <w:rPr>
          <w:sz w:val="24"/>
          <w:szCs w:val="24"/>
          <w:lang w:eastAsia="en-US"/>
        </w:rPr>
      </w:pPr>
      <w:r w:rsidRPr="00F4250A">
        <w:rPr>
          <w:sz w:val="24"/>
          <w:szCs w:val="24"/>
          <w:lang w:eastAsia="en-US"/>
        </w:rPr>
        <w:t>12.1.</w:t>
      </w:r>
      <w:r w:rsidR="00F4250A">
        <w:rPr>
          <w:sz w:val="24"/>
          <w:szCs w:val="24"/>
          <w:lang w:eastAsia="en-US"/>
        </w:rPr>
        <w:t xml:space="preserve"> </w:t>
      </w:r>
      <w:r w:rsidRPr="00F4250A">
        <w:rPr>
          <w:sz w:val="24"/>
          <w:szCs w:val="24"/>
          <w:lang w:eastAsia="en-US"/>
        </w:rPr>
        <w:t>kad ledas išlaikytų vieną žmogų, jo storis turi būti didesnis nei 7 cm, grupę žmonių – ne mažesnis kaip 12 cm;</w:t>
      </w:r>
    </w:p>
    <w:p w14:paraId="64B49C64" w14:textId="0785EF9B" w:rsidR="00FC782B" w:rsidRPr="00F4250A" w:rsidRDefault="00FC782B" w:rsidP="00FC782B">
      <w:pPr>
        <w:tabs>
          <w:tab w:val="left" w:pos="0"/>
          <w:tab w:val="left" w:pos="284"/>
          <w:tab w:val="left" w:pos="567"/>
        </w:tabs>
        <w:ind w:firstLine="709"/>
        <w:jc w:val="both"/>
        <w:rPr>
          <w:sz w:val="24"/>
          <w:szCs w:val="24"/>
          <w:lang w:eastAsia="en-US"/>
        </w:rPr>
      </w:pPr>
      <w:r w:rsidRPr="00F4250A">
        <w:rPr>
          <w:sz w:val="24"/>
          <w:szCs w:val="24"/>
          <w:lang w:eastAsia="en-US"/>
        </w:rPr>
        <w:t>12.2.</w:t>
      </w:r>
      <w:r w:rsidR="00F4250A">
        <w:rPr>
          <w:sz w:val="24"/>
          <w:szCs w:val="24"/>
          <w:lang w:eastAsia="en-US"/>
        </w:rPr>
        <w:t xml:space="preserve"> </w:t>
      </w:r>
      <w:r w:rsidRPr="00F4250A">
        <w:rPr>
          <w:sz w:val="24"/>
          <w:szCs w:val="24"/>
          <w:lang w:eastAsia="en-US"/>
        </w:rPr>
        <w:t>jeigu ledu, kurio storis yra 12 cm arba mažiau, eina grupė žmonių, atstumas tarp žmonių turi būti ne mažesnis kaip 5 m;</w:t>
      </w:r>
    </w:p>
    <w:p w14:paraId="7FE08D7A" w14:textId="3D0B18AB" w:rsidR="00FC782B" w:rsidRPr="00F4250A" w:rsidRDefault="00FC782B" w:rsidP="00FC782B">
      <w:pPr>
        <w:tabs>
          <w:tab w:val="left" w:pos="0"/>
          <w:tab w:val="left" w:pos="284"/>
          <w:tab w:val="left" w:pos="567"/>
        </w:tabs>
        <w:ind w:firstLine="709"/>
        <w:jc w:val="both"/>
        <w:rPr>
          <w:sz w:val="24"/>
          <w:szCs w:val="24"/>
          <w:lang w:eastAsia="en-US"/>
        </w:rPr>
      </w:pPr>
      <w:r w:rsidRPr="00F4250A">
        <w:rPr>
          <w:sz w:val="24"/>
          <w:szCs w:val="24"/>
          <w:lang w:eastAsia="en-US"/>
        </w:rPr>
        <w:t>12.3.</w:t>
      </w:r>
      <w:r w:rsidR="00F4250A">
        <w:rPr>
          <w:sz w:val="24"/>
          <w:szCs w:val="24"/>
          <w:lang w:eastAsia="en-US"/>
        </w:rPr>
        <w:t xml:space="preserve"> </w:t>
      </w:r>
      <w:r w:rsidRPr="00F4250A">
        <w:rPr>
          <w:sz w:val="24"/>
          <w:szCs w:val="24"/>
          <w:lang w:eastAsia="en-US"/>
        </w:rPr>
        <w:t>einant ledu reikėtų eiti jau pramintu taku, nerekomenduojama ledu eiti vienam tamsiu paros metu;</w:t>
      </w:r>
      <w:r w:rsidR="00353576" w:rsidRPr="00F4250A">
        <w:rPr>
          <w:sz w:val="24"/>
          <w:szCs w:val="24"/>
          <w:lang w:eastAsia="en-US"/>
        </w:rPr>
        <w:t xml:space="preserve"> </w:t>
      </w:r>
      <w:r w:rsidR="00A12522" w:rsidRPr="00F4250A">
        <w:rPr>
          <w:sz w:val="24"/>
          <w:szCs w:val="24"/>
          <w:lang w:eastAsia="en-US"/>
        </w:rPr>
        <w:t>rekomenduojama</w:t>
      </w:r>
      <w:r w:rsidR="00353576" w:rsidRPr="00F4250A">
        <w:rPr>
          <w:sz w:val="24"/>
          <w:szCs w:val="24"/>
          <w:lang w:eastAsia="en-US"/>
        </w:rPr>
        <w:t xml:space="preserve"> turėti įjungtą šviesos šaltin</w:t>
      </w:r>
      <w:r w:rsidR="00B76CD7">
        <w:rPr>
          <w:sz w:val="24"/>
          <w:szCs w:val="24"/>
          <w:lang w:eastAsia="en-US"/>
        </w:rPr>
        <w:t>į,</w:t>
      </w:r>
      <w:r w:rsidR="00353576" w:rsidRPr="00F4250A">
        <w:rPr>
          <w:sz w:val="24"/>
          <w:szCs w:val="24"/>
          <w:lang w:eastAsia="en-US"/>
        </w:rPr>
        <w:t xml:space="preserve"> kuris būtų matomas iš toli</w:t>
      </w:r>
      <w:r w:rsidR="00A12522" w:rsidRPr="00F4250A">
        <w:rPr>
          <w:sz w:val="24"/>
          <w:szCs w:val="24"/>
          <w:lang w:eastAsia="en-US"/>
        </w:rPr>
        <w:t>;</w:t>
      </w:r>
    </w:p>
    <w:p w14:paraId="64A089C3" w14:textId="3F08C7B7" w:rsidR="00FC782B" w:rsidRPr="00F4250A" w:rsidRDefault="00FC782B" w:rsidP="00FC782B">
      <w:pPr>
        <w:tabs>
          <w:tab w:val="left" w:pos="0"/>
          <w:tab w:val="left" w:pos="284"/>
          <w:tab w:val="left" w:pos="567"/>
        </w:tabs>
        <w:ind w:firstLine="709"/>
        <w:jc w:val="both"/>
        <w:rPr>
          <w:sz w:val="24"/>
          <w:szCs w:val="24"/>
          <w:lang w:eastAsia="en-US"/>
        </w:rPr>
      </w:pPr>
      <w:r w:rsidRPr="00F4250A">
        <w:rPr>
          <w:sz w:val="24"/>
          <w:szCs w:val="24"/>
          <w:lang w:eastAsia="en-US"/>
        </w:rPr>
        <w:t>12.4.</w:t>
      </w:r>
      <w:r w:rsidR="00F4250A">
        <w:rPr>
          <w:sz w:val="24"/>
          <w:szCs w:val="24"/>
          <w:lang w:eastAsia="en-US"/>
        </w:rPr>
        <w:t xml:space="preserve"> </w:t>
      </w:r>
      <w:r w:rsidRPr="00F4250A">
        <w:rPr>
          <w:sz w:val="24"/>
          <w:szCs w:val="24"/>
          <w:lang w:eastAsia="en-US"/>
        </w:rPr>
        <w:t>rekomenduojama turėti lazdą (</w:t>
      </w:r>
      <w:proofErr w:type="spellStart"/>
      <w:r w:rsidRPr="00F4250A">
        <w:rPr>
          <w:sz w:val="24"/>
          <w:szCs w:val="24"/>
          <w:lang w:eastAsia="en-US"/>
        </w:rPr>
        <w:t>peikeną</w:t>
      </w:r>
      <w:proofErr w:type="spellEnd"/>
      <w:r w:rsidRPr="00F4250A">
        <w:rPr>
          <w:sz w:val="24"/>
          <w:szCs w:val="24"/>
          <w:lang w:eastAsia="en-US"/>
        </w:rPr>
        <w:t>) ir ja tikrinti ledo stiprumą. Jeigu stuktelėjus lazda pasirodo vanduo, reikia nedelsiant grįžti į krantą;</w:t>
      </w:r>
    </w:p>
    <w:p w14:paraId="7DD1F532" w14:textId="7596CE81" w:rsidR="00FC782B" w:rsidRPr="00F4250A" w:rsidRDefault="00FC782B" w:rsidP="00FC782B">
      <w:pPr>
        <w:tabs>
          <w:tab w:val="left" w:pos="0"/>
          <w:tab w:val="left" w:pos="284"/>
          <w:tab w:val="left" w:pos="567"/>
        </w:tabs>
        <w:ind w:firstLine="709"/>
        <w:jc w:val="both"/>
        <w:rPr>
          <w:sz w:val="24"/>
          <w:szCs w:val="24"/>
          <w:lang w:eastAsia="en-US"/>
        </w:rPr>
      </w:pPr>
      <w:r w:rsidRPr="00F4250A">
        <w:rPr>
          <w:sz w:val="24"/>
          <w:szCs w:val="24"/>
          <w:lang w:eastAsia="en-US"/>
        </w:rPr>
        <w:t>12.5.</w:t>
      </w:r>
      <w:r w:rsidR="00F4250A">
        <w:rPr>
          <w:sz w:val="24"/>
          <w:szCs w:val="24"/>
          <w:lang w:eastAsia="en-US"/>
        </w:rPr>
        <w:t xml:space="preserve"> </w:t>
      </w:r>
      <w:r w:rsidRPr="00F4250A">
        <w:rPr>
          <w:sz w:val="24"/>
          <w:szCs w:val="24"/>
          <w:lang w:eastAsia="en-US"/>
        </w:rPr>
        <w:t>rekomenduojama eiti čiuožiant, neatitraukiant kojų nuo ledo;</w:t>
      </w:r>
    </w:p>
    <w:p w14:paraId="7AB88CED" w14:textId="65F4E46B" w:rsidR="00FC782B" w:rsidRPr="00F4250A" w:rsidRDefault="00FC782B" w:rsidP="00FC782B">
      <w:pPr>
        <w:tabs>
          <w:tab w:val="left" w:pos="0"/>
          <w:tab w:val="left" w:pos="284"/>
          <w:tab w:val="left" w:pos="567"/>
        </w:tabs>
        <w:ind w:firstLine="709"/>
        <w:jc w:val="both"/>
        <w:rPr>
          <w:sz w:val="24"/>
          <w:szCs w:val="24"/>
          <w:lang w:eastAsia="en-US"/>
        </w:rPr>
      </w:pPr>
      <w:r w:rsidRPr="00F4250A">
        <w:rPr>
          <w:sz w:val="24"/>
          <w:szCs w:val="24"/>
          <w:lang w:eastAsia="en-US"/>
        </w:rPr>
        <w:t>12.6.</w:t>
      </w:r>
      <w:r w:rsidR="00F4250A">
        <w:rPr>
          <w:sz w:val="24"/>
          <w:szCs w:val="24"/>
          <w:lang w:eastAsia="en-US"/>
        </w:rPr>
        <w:t xml:space="preserve"> </w:t>
      </w:r>
      <w:r w:rsidRPr="00F4250A">
        <w:rPr>
          <w:sz w:val="24"/>
          <w:szCs w:val="24"/>
          <w:lang w:eastAsia="en-US"/>
        </w:rPr>
        <w:t>ledu čiuožiant slidėmis reikia atsisegti slidžių apkaustus, kad esant reikalui jas galima būtų greitai nusimesti; plaštakų neprakišti per lazdų kilpas;</w:t>
      </w:r>
    </w:p>
    <w:p w14:paraId="1503536A" w14:textId="2E75B5C3" w:rsidR="00FC782B" w:rsidRPr="00F4250A" w:rsidRDefault="00FC782B" w:rsidP="00A12522">
      <w:pPr>
        <w:tabs>
          <w:tab w:val="left" w:pos="0"/>
          <w:tab w:val="left" w:pos="284"/>
          <w:tab w:val="left" w:pos="567"/>
        </w:tabs>
        <w:ind w:firstLine="709"/>
        <w:jc w:val="both"/>
        <w:rPr>
          <w:sz w:val="24"/>
          <w:szCs w:val="24"/>
          <w:lang w:eastAsia="en-US"/>
        </w:rPr>
      </w:pPr>
      <w:r w:rsidRPr="00F4250A">
        <w:rPr>
          <w:sz w:val="24"/>
          <w:szCs w:val="24"/>
          <w:lang w:eastAsia="en-US"/>
        </w:rPr>
        <w:t>12.7.</w:t>
      </w:r>
      <w:r w:rsidR="00F4250A">
        <w:rPr>
          <w:sz w:val="24"/>
          <w:szCs w:val="24"/>
          <w:lang w:eastAsia="en-US"/>
        </w:rPr>
        <w:t xml:space="preserve"> </w:t>
      </w:r>
      <w:r w:rsidRPr="00F4250A">
        <w:rPr>
          <w:sz w:val="24"/>
          <w:szCs w:val="24"/>
          <w:lang w:eastAsia="en-US"/>
        </w:rPr>
        <w:t>įlūžus ledui nepasiduokite panikai ir karštligiškai nesikabinkite už ledo krašto, nes jis lūžinės, o jūs prarasite jėgas. Bandykite „užplaukti ant ledo“ laikydamiesi ant vandens paviršiaus ir artėdami prie tvirtesnio ledo. Užlipę ant ledo kuo plačiau paskirstykite savo kūno svorį, ridenkitės arba šliaužkite į tą kranto pusę, iš kurios atėjote. Ant kojų stokitės tik išlipę ant kranto;</w:t>
      </w:r>
    </w:p>
    <w:p w14:paraId="3BA3D1F7" w14:textId="5A3D968C" w:rsidR="00FC782B" w:rsidRPr="00F4250A" w:rsidRDefault="00FC782B" w:rsidP="00A12522">
      <w:pPr>
        <w:tabs>
          <w:tab w:val="left" w:pos="0"/>
          <w:tab w:val="left" w:pos="284"/>
          <w:tab w:val="left" w:pos="567"/>
        </w:tabs>
        <w:ind w:firstLine="709"/>
        <w:jc w:val="both"/>
        <w:rPr>
          <w:sz w:val="24"/>
          <w:szCs w:val="24"/>
          <w:lang w:eastAsia="en-US"/>
        </w:rPr>
      </w:pPr>
      <w:r w:rsidRPr="00F4250A">
        <w:rPr>
          <w:sz w:val="24"/>
          <w:szCs w:val="24"/>
          <w:lang w:eastAsia="en-US"/>
        </w:rPr>
        <w:t>12.8.</w:t>
      </w:r>
      <w:r w:rsidR="00F4250A">
        <w:rPr>
          <w:sz w:val="24"/>
          <w:szCs w:val="24"/>
          <w:lang w:eastAsia="en-US"/>
        </w:rPr>
        <w:t xml:space="preserve"> </w:t>
      </w:r>
      <w:r w:rsidRPr="00F4250A">
        <w:rPr>
          <w:sz w:val="24"/>
          <w:szCs w:val="24"/>
          <w:lang w:eastAsia="en-US"/>
        </w:rPr>
        <w:t>pastebėję įlūžusį ir skęstantį žmogų įvertinkite situaciją, nebėkite prie eketės – toje vietoje ledas yra plonesnis. Nedelsdami skambinkite skubios pagalbos numeriu 112. Jeigu įmanoma, bandykite nuo kranto ar tilto ištiesti ar mesti skęstančiajam pagalbinę priemonę</w:t>
      </w:r>
      <w:r w:rsidR="00B76CD7">
        <w:rPr>
          <w:sz w:val="24"/>
          <w:szCs w:val="24"/>
          <w:lang w:eastAsia="en-US"/>
        </w:rPr>
        <w:t xml:space="preserve">: </w:t>
      </w:r>
      <w:r w:rsidR="00353576" w:rsidRPr="00F4250A">
        <w:rPr>
          <w:sz w:val="24"/>
          <w:szCs w:val="24"/>
          <w:lang w:eastAsia="en-US"/>
        </w:rPr>
        <w:t>virvę, šaliką, lazdą, viską</w:t>
      </w:r>
      <w:r w:rsidR="00B76CD7">
        <w:rPr>
          <w:sz w:val="24"/>
          <w:szCs w:val="24"/>
          <w:lang w:eastAsia="en-US"/>
        </w:rPr>
        <w:t>,</w:t>
      </w:r>
      <w:r w:rsidR="00353576" w:rsidRPr="00F4250A">
        <w:rPr>
          <w:sz w:val="24"/>
          <w:szCs w:val="24"/>
          <w:lang w:eastAsia="en-US"/>
        </w:rPr>
        <w:t xml:space="preserve"> į ką sk</w:t>
      </w:r>
      <w:r w:rsidR="00A12522" w:rsidRPr="00F4250A">
        <w:rPr>
          <w:sz w:val="24"/>
          <w:szCs w:val="24"/>
          <w:lang w:eastAsia="en-US"/>
        </w:rPr>
        <w:t>ę</w:t>
      </w:r>
      <w:r w:rsidR="00353576" w:rsidRPr="00F4250A">
        <w:rPr>
          <w:sz w:val="24"/>
          <w:szCs w:val="24"/>
          <w:lang w:eastAsia="en-US"/>
        </w:rPr>
        <w:t>stantis gali įsikibti per saugų atstumą</w:t>
      </w:r>
      <w:r w:rsidR="00A12522" w:rsidRPr="00F4250A">
        <w:rPr>
          <w:sz w:val="24"/>
          <w:szCs w:val="24"/>
          <w:lang w:eastAsia="en-US"/>
        </w:rPr>
        <w:t xml:space="preserve">. </w:t>
      </w:r>
      <w:r w:rsidRPr="00F4250A">
        <w:rPr>
          <w:sz w:val="24"/>
          <w:szCs w:val="24"/>
          <w:lang w:eastAsia="en-US"/>
        </w:rPr>
        <w:t>Nerizikuokite savo gyvybe;</w:t>
      </w:r>
    </w:p>
    <w:p w14:paraId="16BABD03" w14:textId="0BE76C32" w:rsidR="00FC782B" w:rsidRPr="00F4250A" w:rsidRDefault="00FC782B" w:rsidP="00FC782B">
      <w:pPr>
        <w:tabs>
          <w:tab w:val="left" w:pos="0"/>
          <w:tab w:val="left" w:pos="284"/>
          <w:tab w:val="left" w:pos="567"/>
        </w:tabs>
        <w:ind w:firstLine="709"/>
        <w:jc w:val="both"/>
        <w:rPr>
          <w:sz w:val="24"/>
          <w:szCs w:val="24"/>
          <w:lang w:eastAsia="en-US"/>
        </w:rPr>
      </w:pPr>
      <w:r w:rsidRPr="00F4250A">
        <w:rPr>
          <w:sz w:val="24"/>
          <w:szCs w:val="24"/>
          <w:lang w:eastAsia="en-US"/>
        </w:rPr>
        <w:t>12.9.</w:t>
      </w:r>
      <w:r w:rsidR="00F4250A">
        <w:rPr>
          <w:sz w:val="24"/>
          <w:szCs w:val="24"/>
          <w:lang w:eastAsia="en-US"/>
        </w:rPr>
        <w:t xml:space="preserve"> </w:t>
      </w:r>
      <w:r w:rsidRPr="00F4250A">
        <w:rPr>
          <w:sz w:val="24"/>
          <w:szCs w:val="24"/>
          <w:lang w:eastAsia="en-US"/>
        </w:rPr>
        <w:t>ištraukę skęstantįjį į krantą, patikrinkite jo kvėpavimą ir pulsą, prireikus pradėkite gaivinti</w:t>
      </w:r>
      <w:r w:rsidR="00A12522" w:rsidRPr="00F4250A">
        <w:rPr>
          <w:sz w:val="24"/>
          <w:szCs w:val="24"/>
          <w:lang w:eastAsia="en-US"/>
        </w:rPr>
        <w:t>,</w:t>
      </w:r>
      <w:r w:rsidR="00353576" w:rsidRPr="00F4250A">
        <w:rPr>
          <w:sz w:val="24"/>
          <w:szCs w:val="24"/>
          <w:lang w:eastAsia="en-US"/>
        </w:rPr>
        <w:t xml:space="preserve"> nedelsdami skambinkite skubios pagalbos numeriu 112</w:t>
      </w:r>
      <w:r w:rsidR="00A12522" w:rsidRPr="00F4250A">
        <w:rPr>
          <w:sz w:val="24"/>
          <w:szCs w:val="24"/>
          <w:lang w:eastAsia="en-US"/>
        </w:rPr>
        <w:t>.</w:t>
      </w:r>
      <w:r w:rsidRPr="00F4250A">
        <w:rPr>
          <w:sz w:val="24"/>
          <w:szCs w:val="24"/>
          <w:lang w:eastAsia="en-US"/>
        </w:rPr>
        <w:t xml:space="preserve"> Jei yra galimybė, nugabenkite jį į šiltą patalpą, nuvilkite šlapius drabužius ir pakeiskite juos sausais, apklokite apklotais, antklode. Esant hipotermijai dėkite šiltus kompresus ant jo krūtinės, kaklo, galvos, kirkšnių, jei žmogus sąmoningas, duokite gerti šiltų saldžių gėrimų, netrinkite jo odos, neduokite gerti alkoholinių gėrimų.</w:t>
      </w:r>
    </w:p>
    <w:p w14:paraId="14F1CC1F" w14:textId="3847FD37" w:rsidR="00FC782B" w:rsidRPr="00F4250A" w:rsidRDefault="00FC782B" w:rsidP="00FC782B">
      <w:pPr>
        <w:tabs>
          <w:tab w:val="left" w:pos="0"/>
          <w:tab w:val="left" w:pos="568"/>
          <w:tab w:val="left" w:pos="709"/>
          <w:tab w:val="left" w:pos="1134"/>
        </w:tabs>
        <w:ind w:firstLine="709"/>
        <w:jc w:val="both"/>
        <w:rPr>
          <w:i/>
          <w:iCs/>
          <w:sz w:val="24"/>
          <w:szCs w:val="24"/>
          <w:lang w:eastAsia="en-US"/>
        </w:rPr>
      </w:pPr>
      <w:r w:rsidRPr="00F4250A">
        <w:rPr>
          <w:sz w:val="24"/>
          <w:szCs w:val="24"/>
          <w:lang w:eastAsia="en-US"/>
        </w:rPr>
        <w:t>13.</w:t>
      </w:r>
      <w:r w:rsidR="00F4250A">
        <w:rPr>
          <w:sz w:val="24"/>
          <w:szCs w:val="24"/>
          <w:lang w:eastAsia="en-US"/>
        </w:rPr>
        <w:t xml:space="preserve"> </w:t>
      </w:r>
      <w:r w:rsidRPr="00F4250A">
        <w:rPr>
          <w:sz w:val="24"/>
          <w:szCs w:val="24"/>
          <w:lang w:eastAsia="en-US"/>
        </w:rPr>
        <w:t>Masiniai renginiai ant ledo organizuojami vadovaujantis</w:t>
      </w:r>
      <w:r w:rsidR="00D002D2" w:rsidRPr="00F4250A">
        <w:rPr>
          <w:sz w:val="24"/>
          <w:szCs w:val="24"/>
          <w:lang w:eastAsia="en-US"/>
        </w:rPr>
        <w:t xml:space="preserve"> Biržų rajono</w:t>
      </w:r>
      <w:r w:rsidRPr="00F4250A">
        <w:rPr>
          <w:sz w:val="24"/>
          <w:szCs w:val="24"/>
          <w:lang w:eastAsia="en-US"/>
        </w:rPr>
        <w:t xml:space="preserve"> savivaldybės administracijos nustatyta tvarka.</w:t>
      </w:r>
      <w:r w:rsidR="007A1542" w:rsidRPr="00F4250A">
        <w:rPr>
          <w:sz w:val="24"/>
          <w:szCs w:val="24"/>
          <w:lang w:eastAsia="en-US"/>
        </w:rPr>
        <w:t xml:space="preserve"> </w:t>
      </w:r>
    </w:p>
    <w:p w14:paraId="12946C7F" w14:textId="2D4C016D" w:rsidR="00353576" w:rsidRPr="00F4250A" w:rsidRDefault="00FC782B" w:rsidP="00353576">
      <w:pPr>
        <w:tabs>
          <w:tab w:val="left" w:pos="0"/>
          <w:tab w:val="left" w:pos="709"/>
        </w:tabs>
        <w:ind w:firstLine="709"/>
        <w:jc w:val="both"/>
        <w:rPr>
          <w:sz w:val="24"/>
          <w:szCs w:val="24"/>
          <w:lang w:eastAsia="en-US"/>
        </w:rPr>
      </w:pPr>
      <w:r w:rsidRPr="00F4250A">
        <w:rPr>
          <w:sz w:val="24"/>
          <w:szCs w:val="24"/>
          <w:lang w:eastAsia="en-US"/>
        </w:rPr>
        <w:t>14.</w:t>
      </w:r>
      <w:r w:rsidR="00F4250A">
        <w:rPr>
          <w:sz w:val="24"/>
          <w:szCs w:val="24"/>
          <w:lang w:eastAsia="en-US"/>
        </w:rPr>
        <w:t xml:space="preserve"> </w:t>
      </w:r>
      <w:r w:rsidRPr="00F4250A">
        <w:rPr>
          <w:sz w:val="24"/>
          <w:szCs w:val="24"/>
          <w:lang w:eastAsia="en-US"/>
        </w:rPr>
        <w:t>Čiuožyklą ant vandens telkinio ledo eksploatuojantis ar renginius ant užšalusių vandens telkinių organizuojantis subjektas privalo užtikrinti žmonių saugumą.</w:t>
      </w:r>
      <w:r w:rsidR="00353576" w:rsidRPr="00F4250A">
        <w:rPr>
          <w:sz w:val="24"/>
          <w:szCs w:val="24"/>
          <w:lang w:eastAsia="en-US"/>
        </w:rPr>
        <w:t xml:space="preserve"> </w:t>
      </w:r>
    </w:p>
    <w:p w14:paraId="2F768BC1" w14:textId="3585FD16" w:rsidR="00FC782B" w:rsidRPr="00F4250A" w:rsidRDefault="00FC782B" w:rsidP="00FC782B">
      <w:pPr>
        <w:tabs>
          <w:tab w:val="left" w:pos="0"/>
          <w:tab w:val="left" w:pos="568"/>
          <w:tab w:val="left" w:pos="709"/>
          <w:tab w:val="left" w:pos="1134"/>
        </w:tabs>
        <w:ind w:firstLine="709"/>
        <w:jc w:val="both"/>
        <w:rPr>
          <w:sz w:val="24"/>
          <w:szCs w:val="24"/>
          <w:lang w:eastAsia="en-US"/>
        </w:rPr>
      </w:pPr>
      <w:r w:rsidRPr="00F4250A">
        <w:rPr>
          <w:sz w:val="24"/>
          <w:szCs w:val="24"/>
          <w:lang w:eastAsia="en-US"/>
        </w:rPr>
        <w:t>15.</w:t>
      </w:r>
      <w:r w:rsidR="00F4250A">
        <w:rPr>
          <w:sz w:val="24"/>
          <w:szCs w:val="24"/>
          <w:lang w:eastAsia="en-US"/>
        </w:rPr>
        <w:t xml:space="preserve"> </w:t>
      </w:r>
      <w:r w:rsidR="00D002D2" w:rsidRPr="00F4250A">
        <w:rPr>
          <w:sz w:val="24"/>
          <w:szCs w:val="24"/>
          <w:lang w:eastAsia="en-US"/>
        </w:rPr>
        <w:t>Biržų rajono s</w:t>
      </w:r>
      <w:r w:rsidRPr="00F4250A">
        <w:rPr>
          <w:sz w:val="24"/>
          <w:szCs w:val="24"/>
          <w:lang w:eastAsia="en-US"/>
        </w:rPr>
        <w:t>avivaldybės taryba, atsižvelgusi į teritorijos ir vandens telkinio ypatybes, gali nustatyti papildomus elgesio ant vandens telkinių ledo reikalavimus.</w:t>
      </w:r>
    </w:p>
    <w:p w14:paraId="1099090B" w14:textId="77777777" w:rsidR="00A12522" w:rsidRPr="00F4250A" w:rsidRDefault="00A12522" w:rsidP="00FC782B">
      <w:pPr>
        <w:tabs>
          <w:tab w:val="left" w:pos="1134"/>
        </w:tabs>
        <w:jc w:val="center"/>
        <w:rPr>
          <w:b/>
          <w:bCs/>
          <w:caps/>
          <w:sz w:val="24"/>
          <w:szCs w:val="24"/>
          <w:lang w:eastAsia="en-US"/>
        </w:rPr>
      </w:pPr>
    </w:p>
    <w:p w14:paraId="63B8868C" w14:textId="6CA556EB" w:rsidR="00FC782B" w:rsidRPr="00F4250A" w:rsidRDefault="00D002D2" w:rsidP="00FC782B">
      <w:pPr>
        <w:tabs>
          <w:tab w:val="left" w:pos="1134"/>
        </w:tabs>
        <w:jc w:val="center"/>
        <w:rPr>
          <w:b/>
          <w:bCs/>
          <w:caps/>
          <w:sz w:val="24"/>
          <w:szCs w:val="24"/>
          <w:lang w:eastAsia="en-US"/>
        </w:rPr>
      </w:pPr>
      <w:r w:rsidRPr="00F4250A">
        <w:rPr>
          <w:b/>
          <w:bCs/>
          <w:caps/>
          <w:sz w:val="24"/>
          <w:szCs w:val="24"/>
          <w:lang w:eastAsia="en-US"/>
        </w:rPr>
        <w:t>I</w:t>
      </w:r>
      <w:r w:rsidR="00FC782B" w:rsidRPr="00F4250A">
        <w:rPr>
          <w:b/>
          <w:bCs/>
          <w:caps/>
          <w:sz w:val="24"/>
          <w:szCs w:val="24"/>
          <w:lang w:eastAsia="en-US"/>
        </w:rPr>
        <w:t>V SKYRIUS</w:t>
      </w:r>
    </w:p>
    <w:p w14:paraId="390EA70A" w14:textId="77777777" w:rsidR="00FC782B" w:rsidRPr="00F4250A" w:rsidRDefault="00FC782B" w:rsidP="00FC782B">
      <w:pPr>
        <w:tabs>
          <w:tab w:val="left" w:pos="1134"/>
        </w:tabs>
        <w:jc w:val="center"/>
        <w:rPr>
          <w:b/>
          <w:bCs/>
          <w:caps/>
          <w:sz w:val="24"/>
          <w:szCs w:val="24"/>
          <w:lang w:eastAsia="en-US"/>
        </w:rPr>
      </w:pPr>
      <w:r w:rsidRPr="00F4250A">
        <w:rPr>
          <w:b/>
          <w:bCs/>
          <w:caps/>
          <w:sz w:val="24"/>
          <w:szCs w:val="24"/>
          <w:lang w:eastAsia="en-US"/>
        </w:rPr>
        <w:t>Baigiamosios nuostatos</w:t>
      </w:r>
    </w:p>
    <w:p w14:paraId="022AFFFB" w14:textId="77777777" w:rsidR="00FC782B" w:rsidRPr="00F4250A" w:rsidRDefault="00FC782B" w:rsidP="00FC782B">
      <w:pPr>
        <w:tabs>
          <w:tab w:val="left" w:pos="1134"/>
        </w:tabs>
        <w:ind w:firstLine="709"/>
        <w:jc w:val="both"/>
        <w:rPr>
          <w:sz w:val="24"/>
          <w:szCs w:val="24"/>
        </w:rPr>
      </w:pPr>
    </w:p>
    <w:p w14:paraId="46AAEF63" w14:textId="1DDCAD72" w:rsidR="00FC782B" w:rsidRPr="00F4250A" w:rsidRDefault="00D002D2" w:rsidP="00FC782B">
      <w:pPr>
        <w:shd w:val="clear" w:color="auto" w:fill="FFFFFF"/>
        <w:tabs>
          <w:tab w:val="left" w:pos="1134"/>
        </w:tabs>
        <w:ind w:firstLine="709"/>
        <w:jc w:val="both"/>
        <w:rPr>
          <w:spacing w:val="2"/>
          <w:sz w:val="24"/>
          <w:szCs w:val="24"/>
        </w:rPr>
      </w:pPr>
      <w:r w:rsidRPr="00F4250A">
        <w:rPr>
          <w:sz w:val="24"/>
          <w:szCs w:val="24"/>
          <w:lang w:eastAsia="ar-SA"/>
        </w:rPr>
        <w:t>16</w:t>
      </w:r>
      <w:r w:rsidR="00FC782B" w:rsidRPr="00F4250A">
        <w:rPr>
          <w:sz w:val="24"/>
          <w:szCs w:val="24"/>
          <w:lang w:eastAsia="ar-SA"/>
        </w:rPr>
        <w:t xml:space="preserve">. </w:t>
      </w:r>
      <w:r w:rsidRPr="00F4250A">
        <w:rPr>
          <w:sz w:val="24"/>
          <w:szCs w:val="24"/>
          <w:lang w:eastAsia="ar-SA"/>
        </w:rPr>
        <w:t>Biržų rajono savivaldybės tarybos</w:t>
      </w:r>
      <w:r w:rsidR="00FC782B" w:rsidRPr="00F4250A">
        <w:rPr>
          <w:sz w:val="24"/>
          <w:szCs w:val="24"/>
          <w:lang w:eastAsia="ar-SA"/>
        </w:rPr>
        <w:t xml:space="preserve"> patvirtintų </w:t>
      </w:r>
      <w:r w:rsidR="00FC782B" w:rsidRPr="00F4250A">
        <w:rPr>
          <w:sz w:val="24"/>
          <w:szCs w:val="24"/>
        </w:rPr>
        <w:t xml:space="preserve">Saugaus elgesio paviršinių vandens telkinių vandenyje ir ant paviršinių vandens telkinių ledo </w:t>
      </w:r>
      <w:r w:rsidR="00FC782B" w:rsidRPr="00F4250A">
        <w:rPr>
          <w:spacing w:val="2"/>
          <w:sz w:val="24"/>
          <w:szCs w:val="24"/>
          <w:shd w:val="clear" w:color="auto" w:fill="FFFFFF"/>
        </w:rPr>
        <w:t>taisyklių laikymosi kontrolę užtikrina</w:t>
      </w:r>
      <w:r w:rsidRPr="00F4250A">
        <w:rPr>
          <w:spacing w:val="2"/>
          <w:sz w:val="24"/>
          <w:szCs w:val="24"/>
          <w:shd w:val="clear" w:color="auto" w:fill="FFFFFF"/>
        </w:rPr>
        <w:t xml:space="preserve"> Biržų rajono</w:t>
      </w:r>
      <w:r w:rsidR="00FC782B" w:rsidRPr="00F4250A">
        <w:rPr>
          <w:spacing w:val="2"/>
          <w:sz w:val="24"/>
          <w:szCs w:val="24"/>
          <w:shd w:val="clear" w:color="auto" w:fill="FFFFFF"/>
        </w:rPr>
        <w:t xml:space="preserve"> savivaldybės administracija ar jos įgalioti asmenys.</w:t>
      </w:r>
      <w:r w:rsidRPr="00F4250A">
        <w:rPr>
          <w:spacing w:val="2"/>
          <w:sz w:val="24"/>
          <w:szCs w:val="24"/>
          <w:shd w:val="clear" w:color="auto" w:fill="FFFFFF"/>
        </w:rPr>
        <w:t xml:space="preserve"> </w:t>
      </w:r>
    </w:p>
    <w:p w14:paraId="26AE9371" w14:textId="7E6BF850" w:rsidR="00FC782B" w:rsidRPr="00F4250A" w:rsidRDefault="00D002D2" w:rsidP="00FC782B">
      <w:pPr>
        <w:shd w:val="clear" w:color="auto" w:fill="FFFFFF"/>
        <w:tabs>
          <w:tab w:val="left" w:pos="1134"/>
        </w:tabs>
        <w:ind w:firstLine="709"/>
        <w:jc w:val="both"/>
        <w:rPr>
          <w:spacing w:val="2"/>
          <w:sz w:val="24"/>
          <w:szCs w:val="24"/>
        </w:rPr>
      </w:pPr>
      <w:r w:rsidRPr="00F4250A">
        <w:rPr>
          <w:sz w:val="24"/>
          <w:szCs w:val="24"/>
          <w:highlight w:val="white"/>
          <w:lang w:eastAsia="en-US"/>
        </w:rPr>
        <w:lastRenderedPageBreak/>
        <w:t>17</w:t>
      </w:r>
      <w:r w:rsidR="00FC782B" w:rsidRPr="00F4250A">
        <w:rPr>
          <w:sz w:val="24"/>
          <w:szCs w:val="24"/>
          <w:highlight w:val="white"/>
          <w:lang w:eastAsia="en-US"/>
        </w:rPr>
        <w:t xml:space="preserve">. Asmenims, pažeidusiems </w:t>
      </w:r>
      <w:r w:rsidRPr="00F4250A">
        <w:rPr>
          <w:sz w:val="24"/>
          <w:szCs w:val="24"/>
          <w:lang w:eastAsia="en-US"/>
        </w:rPr>
        <w:t>Biržų rajono savivaldybės</w:t>
      </w:r>
      <w:r w:rsidR="00FC782B" w:rsidRPr="00F4250A">
        <w:rPr>
          <w:sz w:val="24"/>
          <w:szCs w:val="24"/>
          <w:lang w:eastAsia="ar-SA"/>
        </w:rPr>
        <w:t xml:space="preserve"> taryb</w:t>
      </w:r>
      <w:r w:rsidRPr="00F4250A">
        <w:rPr>
          <w:sz w:val="24"/>
          <w:szCs w:val="24"/>
          <w:lang w:eastAsia="ar-SA"/>
        </w:rPr>
        <w:t>os</w:t>
      </w:r>
      <w:r w:rsidR="00FC782B" w:rsidRPr="00F4250A">
        <w:rPr>
          <w:sz w:val="24"/>
          <w:szCs w:val="24"/>
          <w:lang w:eastAsia="ar-SA"/>
        </w:rPr>
        <w:t xml:space="preserve"> patvirtintų S</w:t>
      </w:r>
      <w:r w:rsidR="00FC782B" w:rsidRPr="00F4250A">
        <w:rPr>
          <w:sz w:val="24"/>
          <w:szCs w:val="24"/>
        </w:rPr>
        <w:t xml:space="preserve">augaus elgesio paviršinių vandens telkinių vandenyje ir ant paviršinių vandens telkinių ledo </w:t>
      </w:r>
      <w:r w:rsidR="00FC782B" w:rsidRPr="00F4250A">
        <w:rPr>
          <w:spacing w:val="2"/>
          <w:sz w:val="24"/>
          <w:szCs w:val="24"/>
          <w:shd w:val="clear" w:color="auto" w:fill="FFFFFF"/>
        </w:rPr>
        <w:t>taisyklių reikalavimus, taikoma administracinė atsakomybė, numatyta Lietuvos Respublikos administracinių nusižengimų kodekse.</w:t>
      </w:r>
    </w:p>
    <w:p w14:paraId="125B24CE" w14:textId="1520B991" w:rsidR="00FC782B" w:rsidRDefault="00FC782B" w:rsidP="00FC782B">
      <w:pPr>
        <w:ind w:firstLine="720"/>
        <w:jc w:val="both"/>
        <w:rPr>
          <w:spacing w:val="2"/>
          <w:sz w:val="24"/>
          <w:szCs w:val="24"/>
          <w:shd w:val="clear" w:color="auto" w:fill="FFFFFF"/>
        </w:rPr>
      </w:pPr>
    </w:p>
    <w:p w14:paraId="237BB237" w14:textId="090D1AC1" w:rsidR="00F4250A" w:rsidRDefault="00F4250A" w:rsidP="00FC782B">
      <w:pPr>
        <w:ind w:firstLine="720"/>
        <w:jc w:val="both"/>
        <w:rPr>
          <w:spacing w:val="2"/>
          <w:sz w:val="24"/>
          <w:szCs w:val="24"/>
          <w:shd w:val="clear" w:color="auto" w:fill="FFFFFF"/>
        </w:rPr>
      </w:pPr>
    </w:p>
    <w:p w14:paraId="56C80D51" w14:textId="2DF29FB9" w:rsidR="00F4250A" w:rsidRDefault="00F4250A" w:rsidP="00F4250A">
      <w:pPr>
        <w:ind w:firstLine="720"/>
        <w:jc w:val="center"/>
        <w:rPr>
          <w:spacing w:val="2"/>
          <w:sz w:val="24"/>
          <w:szCs w:val="24"/>
          <w:shd w:val="clear" w:color="auto" w:fill="FFFFFF"/>
        </w:rPr>
      </w:pPr>
      <w:r>
        <w:rPr>
          <w:spacing w:val="2"/>
          <w:sz w:val="24"/>
          <w:szCs w:val="24"/>
          <w:shd w:val="clear" w:color="auto" w:fill="FFFFFF"/>
        </w:rPr>
        <w:t>_____________________________</w:t>
      </w:r>
    </w:p>
    <w:sectPr w:rsidR="00F4250A" w:rsidSect="00F4250A">
      <w:headerReference w:type="even" r:id="rId11"/>
      <w:headerReference w:type="default" r:id="rId12"/>
      <w:headerReference w:type="first" r:id="rId13"/>
      <w:pgSz w:w="11905" w:h="16837"/>
      <w:pgMar w:top="1134" w:right="567" w:bottom="1134" w:left="1701" w:header="567" w:footer="567" w:gutter="0"/>
      <w:pgNumType w:start="1"/>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F64005" w14:textId="77777777" w:rsidR="008C5D45" w:rsidRDefault="008C5D45">
      <w:r>
        <w:separator/>
      </w:r>
    </w:p>
  </w:endnote>
  <w:endnote w:type="continuationSeparator" w:id="0">
    <w:p w14:paraId="34D4EEA9" w14:textId="77777777" w:rsidR="008C5D45" w:rsidRDefault="008C5D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7A548" w14:textId="77777777" w:rsidR="008C5D45" w:rsidRDefault="008C5D45">
      <w:r>
        <w:separator/>
      </w:r>
    </w:p>
  </w:footnote>
  <w:footnote w:type="continuationSeparator" w:id="0">
    <w:p w14:paraId="3646FC17" w14:textId="77777777" w:rsidR="008C5D45" w:rsidRDefault="008C5D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B4076" w14:textId="77777777" w:rsidR="006A0BC1" w:rsidRDefault="006A0BC1">
    <w:pPr>
      <w:framePr w:wrap="auto" w:vAnchor="text" w:hAnchor="margin" w:xAlign="center" w:y="1"/>
      <w:tabs>
        <w:tab w:val="center" w:pos="4153"/>
        <w:tab w:val="right" w:pos="8306"/>
      </w:tabs>
      <w:rPr>
        <w:szCs w:val="24"/>
      </w:rPr>
    </w:pPr>
    <w:r>
      <w:rPr>
        <w:szCs w:val="24"/>
      </w:rPr>
      <w:fldChar w:fldCharType="begin"/>
    </w:r>
    <w:r>
      <w:rPr>
        <w:szCs w:val="24"/>
      </w:rPr>
      <w:instrText xml:space="preserve">PAGE  </w:instrText>
    </w:r>
    <w:r>
      <w:rPr>
        <w:szCs w:val="24"/>
      </w:rPr>
      <w:fldChar w:fldCharType="end"/>
    </w:r>
  </w:p>
  <w:p w14:paraId="359B4077" w14:textId="77777777" w:rsidR="006A0BC1" w:rsidRDefault="006A0BC1">
    <w:pPr>
      <w:tabs>
        <w:tab w:val="center" w:pos="4153"/>
        <w:tab w:val="right" w:pos="8306"/>
      </w:tabs>
      <w:rPr>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B4078" w14:textId="77777777" w:rsidR="006A0BC1" w:rsidRDefault="006A0BC1">
    <w:pPr>
      <w:pStyle w:val="Antrats"/>
      <w:jc w:val="center"/>
    </w:pPr>
    <w:r>
      <w:fldChar w:fldCharType="begin"/>
    </w:r>
    <w:r>
      <w:instrText>PAGE   \* MERGEFORMAT</w:instrText>
    </w:r>
    <w:r>
      <w:fldChar w:fldCharType="separate"/>
    </w:r>
    <w:r w:rsidR="00583421">
      <w:rPr>
        <w:noProof/>
      </w:rPr>
      <w:t>6</w:t>
    </w:r>
    <w:r>
      <w:fldChar w:fldCharType="end"/>
    </w:r>
  </w:p>
  <w:p w14:paraId="359B4079" w14:textId="77777777" w:rsidR="006A0BC1" w:rsidRDefault="006A0BC1">
    <w:pPr>
      <w:tabs>
        <w:tab w:val="center" w:pos="4153"/>
        <w:tab w:val="right" w:pos="8306"/>
      </w:tabs>
      <w:rPr>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B407B" w14:textId="77777777" w:rsidR="00D76676" w:rsidRDefault="00D76676" w:rsidP="0017294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359B407C" w14:textId="77777777" w:rsidR="00D76676" w:rsidRDefault="00D76676">
    <w:pPr>
      <w:pStyle w:val="Antrat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B407D" w14:textId="77777777" w:rsidR="0017294F" w:rsidRDefault="0017294F" w:rsidP="0017294F">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583421">
      <w:rPr>
        <w:rStyle w:val="Puslapionumeris"/>
        <w:noProof/>
      </w:rPr>
      <w:t>3</w:t>
    </w:r>
    <w:r>
      <w:rPr>
        <w:rStyle w:val="Puslapionumeris"/>
      </w:rPr>
      <w:fldChar w:fldCharType="end"/>
    </w:r>
  </w:p>
  <w:p w14:paraId="359B407E" w14:textId="77777777" w:rsidR="00063EDB" w:rsidRPr="00063EDB" w:rsidRDefault="00063EDB" w:rsidP="00F017F2">
    <w:pPr>
      <w:pStyle w:val="Antrat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B407F" w14:textId="47CF3E5F" w:rsidR="00F017F2" w:rsidRPr="00F017F2" w:rsidRDefault="00F017F2" w:rsidP="00264E97">
    <w:pPr>
      <w:pStyle w:val="Antrats"/>
      <w:jc w:val="right"/>
      <w:rPr>
        <w:b/>
      </w:rPr>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615C23"/>
    <w:multiLevelType w:val="hybridMultilevel"/>
    <w:tmpl w:val="FE5E1856"/>
    <w:lvl w:ilvl="0" w:tplc="4ED4B1F8">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 w15:restartNumberingAfterBreak="0">
    <w:nsid w:val="3FE20880"/>
    <w:multiLevelType w:val="multilevel"/>
    <w:tmpl w:val="A35CAEC4"/>
    <w:lvl w:ilvl="0">
      <w:start w:val="3"/>
      <w:numFmt w:val="decimal"/>
      <w:lvlText w:val="%1."/>
      <w:lvlJc w:val="left"/>
      <w:pPr>
        <w:tabs>
          <w:tab w:val="num" w:pos="390"/>
        </w:tabs>
        <w:ind w:left="390" w:hanging="390"/>
      </w:pPr>
      <w:rPr>
        <w:rFonts w:hint="default"/>
      </w:rPr>
    </w:lvl>
    <w:lvl w:ilvl="1">
      <w:start w:val="2"/>
      <w:numFmt w:val="decimal"/>
      <w:lvlText w:val="%1.%2."/>
      <w:lvlJc w:val="left"/>
      <w:pPr>
        <w:tabs>
          <w:tab w:val="num" w:pos="1872"/>
        </w:tabs>
        <w:ind w:left="1872"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2" w15:restartNumberingAfterBreak="0">
    <w:nsid w:val="69EC42D6"/>
    <w:multiLevelType w:val="multilevel"/>
    <w:tmpl w:val="82A6C1D4"/>
    <w:lvl w:ilvl="0">
      <w:start w:val="3"/>
      <w:numFmt w:val="decimal"/>
      <w:lvlText w:val="%1."/>
      <w:lvlJc w:val="left"/>
      <w:pPr>
        <w:tabs>
          <w:tab w:val="num" w:pos="390"/>
        </w:tabs>
        <w:ind w:left="390" w:hanging="390"/>
      </w:pPr>
      <w:rPr>
        <w:rFonts w:hint="default"/>
      </w:rPr>
    </w:lvl>
    <w:lvl w:ilvl="1">
      <w:start w:val="2"/>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24"/>
  <w:drawingGridVerticalSpacing w:val="65"/>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38C7"/>
    <w:rsid w:val="00004D0B"/>
    <w:rsid w:val="00012A7C"/>
    <w:rsid w:val="00021806"/>
    <w:rsid w:val="00034863"/>
    <w:rsid w:val="00036200"/>
    <w:rsid w:val="00040BF4"/>
    <w:rsid w:val="0005362D"/>
    <w:rsid w:val="00063EDB"/>
    <w:rsid w:val="00072ECA"/>
    <w:rsid w:val="00074B1E"/>
    <w:rsid w:val="000A0978"/>
    <w:rsid w:val="000A64E3"/>
    <w:rsid w:val="000A79CD"/>
    <w:rsid w:val="000C76D7"/>
    <w:rsid w:val="000D4CCC"/>
    <w:rsid w:val="000E4EF7"/>
    <w:rsid w:val="0014492B"/>
    <w:rsid w:val="0017294F"/>
    <w:rsid w:val="00175FC5"/>
    <w:rsid w:val="00183DC6"/>
    <w:rsid w:val="001A584B"/>
    <w:rsid w:val="001E19D7"/>
    <w:rsid w:val="001F0183"/>
    <w:rsid w:val="0023736E"/>
    <w:rsid w:val="00264E97"/>
    <w:rsid w:val="00266952"/>
    <w:rsid w:val="00272F91"/>
    <w:rsid w:val="00275C24"/>
    <w:rsid w:val="00276A29"/>
    <w:rsid w:val="00292C96"/>
    <w:rsid w:val="00295EC5"/>
    <w:rsid w:val="002A070F"/>
    <w:rsid w:val="002B60FC"/>
    <w:rsid w:val="002B6813"/>
    <w:rsid w:val="002C25CF"/>
    <w:rsid w:val="002D3B6E"/>
    <w:rsid w:val="002E2A0B"/>
    <w:rsid w:val="002E4A8E"/>
    <w:rsid w:val="002F5BFC"/>
    <w:rsid w:val="002F6DB4"/>
    <w:rsid w:val="0031035C"/>
    <w:rsid w:val="00313083"/>
    <w:rsid w:val="00313D47"/>
    <w:rsid w:val="00353576"/>
    <w:rsid w:val="00364944"/>
    <w:rsid w:val="0037051D"/>
    <w:rsid w:val="0038098D"/>
    <w:rsid w:val="00391FE8"/>
    <w:rsid w:val="003926EC"/>
    <w:rsid w:val="003A3D3C"/>
    <w:rsid w:val="003A7A4D"/>
    <w:rsid w:val="003C6876"/>
    <w:rsid w:val="003E17C1"/>
    <w:rsid w:val="003E3892"/>
    <w:rsid w:val="003F085C"/>
    <w:rsid w:val="003F5AAA"/>
    <w:rsid w:val="004059E0"/>
    <w:rsid w:val="004108B6"/>
    <w:rsid w:val="00411462"/>
    <w:rsid w:val="00415254"/>
    <w:rsid w:val="004320E4"/>
    <w:rsid w:val="00433924"/>
    <w:rsid w:val="00433A38"/>
    <w:rsid w:val="0045289B"/>
    <w:rsid w:val="0045585D"/>
    <w:rsid w:val="00463D4F"/>
    <w:rsid w:val="00465A30"/>
    <w:rsid w:val="00484F4B"/>
    <w:rsid w:val="004A0D0F"/>
    <w:rsid w:val="004A152F"/>
    <w:rsid w:val="004A2B06"/>
    <w:rsid w:val="004A2EB7"/>
    <w:rsid w:val="004B00E4"/>
    <w:rsid w:val="004B16F0"/>
    <w:rsid w:val="004B7120"/>
    <w:rsid w:val="004C350B"/>
    <w:rsid w:val="004D536B"/>
    <w:rsid w:val="004D6749"/>
    <w:rsid w:val="004F12C1"/>
    <w:rsid w:val="0050312D"/>
    <w:rsid w:val="00543AD4"/>
    <w:rsid w:val="00556B25"/>
    <w:rsid w:val="00583421"/>
    <w:rsid w:val="00585A18"/>
    <w:rsid w:val="00592FB3"/>
    <w:rsid w:val="005A40E4"/>
    <w:rsid w:val="005A63AF"/>
    <w:rsid w:val="005C0DE9"/>
    <w:rsid w:val="005C56EE"/>
    <w:rsid w:val="0060046E"/>
    <w:rsid w:val="0060142A"/>
    <w:rsid w:val="00605E58"/>
    <w:rsid w:val="0062058A"/>
    <w:rsid w:val="00650DEA"/>
    <w:rsid w:val="006670AA"/>
    <w:rsid w:val="006779AA"/>
    <w:rsid w:val="00696C55"/>
    <w:rsid w:val="00697662"/>
    <w:rsid w:val="006A0BC1"/>
    <w:rsid w:val="006C2A63"/>
    <w:rsid w:val="006C6F2C"/>
    <w:rsid w:val="006D19B7"/>
    <w:rsid w:val="006E0680"/>
    <w:rsid w:val="006E48C8"/>
    <w:rsid w:val="006F1641"/>
    <w:rsid w:val="006F3BB1"/>
    <w:rsid w:val="00723A47"/>
    <w:rsid w:val="00730D29"/>
    <w:rsid w:val="00760924"/>
    <w:rsid w:val="00797243"/>
    <w:rsid w:val="007A0E34"/>
    <w:rsid w:val="007A1542"/>
    <w:rsid w:val="007C5D16"/>
    <w:rsid w:val="007D2863"/>
    <w:rsid w:val="007E1F4E"/>
    <w:rsid w:val="008006D0"/>
    <w:rsid w:val="0080659D"/>
    <w:rsid w:val="0081259F"/>
    <w:rsid w:val="00823189"/>
    <w:rsid w:val="00845E30"/>
    <w:rsid w:val="00855873"/>
    <w:rsid w:val="00885889"/>
    <w:rsid w:val="008970BF"/>
    <w:rsid w:val="008B0DD6"/>
    <w:rsid w:val="008B11D6"/>
    <w:rsid w:val="008C5D45"/>
    <w:rsid w:val="008D4AE1"/>
    <w:rsid w:val="008E39C9"/>
    <w:rsid w:val="008F4CA5"/>
    <w:rsid w:val="0091203D"/>
    <w:rsid w:val="009376C5"/>
    <w:rsid w:val="00953D2E"/>
    <w:rsid w:val="00964CD8"/>
    <w:rsid w:val="00967AF1"/>
    <w:rsid w:val="009B0CED"/>
    <w:rsid w:val="009C0F22"/>
    <w:rsid w:val="009C26A9"/>
    <w:rsid w:val="009C432D"/>
    <w:rsid w:val="00A12522"/>
    <w:rsid w:val="00A163C0"/>
    <w:rsid w:val="00A37CD2"/>
    <w:rsid w:val="00A46EBB"/>
    <w:rsid w:val="00A60674"/>
    <w:rsid w:val="00A7304C"/>
    <w:rsid w:val="00AA4672"/>
    <w:rsid w:val="00AC2687"/>
    <w:rsid w:val="00AF1DA1"/>
    <w:rsid w:val="00B26B49"/>
    <w:rsid w:val="00B35673"/>
    <w:rsid w:val="00B521EA"/>
    <w:rsid w:val="00B7253F"/>
    <w:rsid w:val="00B76CD7"/>
    <w:rsid w:val="00B85439"/>
    <w:rsid w:val="00B9046C"/>
    <w:rsid w:val="00BB0C05"/>
    <w:rsid w:val="00BD3ABE"/>
    <w:rsid w:val="00BE2279"/>
    <w:rsid w:val="00BF29A9"/>
    <w:rsid w:val="00C032FF"/>
    <w:rsid w:val="00C14CBF"/>
    <w:rsid w:val="00C23326"/>
    <w:rsid w:val="00C271C9"/>
    <w:rsid w:val="00C44216"/>
    <w:rsid w:val="00C474F3"/>
    <w:rsid w:val="00C51AEC"/>
    <w:rsid w:val="00C53964"/>
    <w:rsid w:val="00C618A5"/>
    <w:rsid w:val="00CA1289"/>
    <w:rsid w:val="00CB5A2F"/>
    <w:rsid w:val="00CC2DA4"/>
    <w:rsid w:val="00D002D2"/>
    <w:rsid w:val="00D16466"/>
    <w:rsid w:val="00D26B3F"/>
    <w:rsid w:val="00D30D08"/>
    <w:rsid w:val="00D36BD7"/>
    <w:rsid w:val="00D61A81"/>
    <w:rsid w:val="00D74144"/>
    <w:rsid w:val="00D76676"/>
    <w:rsid w:val="00D84C6A"/>
    <w:rsid w:val="00D90423"/>
    <w:rsid w:val="00DA7CC9"/>
    <w:rsid w:val="00DE38C7"/>
    <w:rsid w:val="00E042E4"/>
    <w:rsid w:val="00E46E01"/>
    <w:rsid w:val="00E52893"/>
    <w:rsid w:val="00E75CFD"/>
    <w:rsid w:val="00E80487"/>
    <w:rsid w:val="00E90F6F"/>
    <w:rsid w:val="00E95BE2"/>
    <w:rsid w:val="00ED2FD1"/>
    <w:rsid w:val="00EE39BB"/>
    <w:rsid w:val="00EF5C51"/>
    <w:rsid w:val="00F017F2"/>
    <w:rsid w:val="00F4250A"/>
    <w:rsid w:val="00F4304A"/>
    <w:rsid w:val="00F44EFC"/>
    <w:rsid w:val="00F515AA"/>
    <w:rsid w:val="00F624D0"/>
    <w:rsid w:val="00F85687"/>
    <w:rsid w:val="00F93432"/>
    <w:rsid w:val="00F947A6"/>
    <w:rsid w:val="00FC782B"/>
    <w:rsid w:val="00FD03D0"/>
    <w:rsid w:val="00FD2F35"/>
    <w:rsid w:val="00FD7A76"/>
    <w:rsid w:val="00FF1BC8"/>
    <w:rsid w:val="00FF2A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9B3ED7"/>
  <w15:chartTrackingRefBased/>
  <w15:docId w15:val="{C78985D5-5EE3-49FE-9543-6FE3BE478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sz w:val="26"/>
      <w:szCs w:val="26"/>
    </w:rPr>
  </w:style>
  <w:style w:type="paragraph" w:styleId="Antrat1">
    <w:name w:val="heading 1"/>
    <w:basedOn w:val="prastasis"/>
    <w:qFormat/>
    <w:rsid w:val="00D36BD7"/>
    <w:pPr>
      <w:spacing w:before="100" w:beforeAutospacing="1" w:after="100" w:afterAutospacing="1"/>
      <w:outlineLvl w:val="0"/>
    </w:pPr>
    <w:rPr>
      <w:b/>
      <w:bCs/>
      <w:kern w:val="36"/>
      <w:sz w:val="48"/>
      <w:szCs w:val="48"/>
    </w:rPr>
  </w:style>
  <w:style w:type="paragraph" w:styleId="Antrat3">
    <w:name w:val="heading 3"/>
    <w:basedOn w:val="prastasis"/>
    <w:next w:val="prastasis"/>
    <w:qFormat/>
    <w:rsid w:val="008B11D6"/>
    <w:pPr>
      <w:keepNext/>
      <w:spacing w:before="240" w:after="60"/>
      <w:outlineLvl w:val="2"/>
    </w:pPr>
    <w:rPr>
      <w:rFonts w:ascii="Arial" w:hAnsi="Arial" w:cs="Arial"/>
      <w:b/>
      <w:bCs/>
    </w:rPr>
  </w:style>
  <w:style w:type="paragraph" w:styleId="Antrat4">
    <w:name w:val="heading 4"/>
    <w:basedOn w:val="prastasis"/>
    <w:next w:val="prastasis"/>
    <w:qFormat/>
    <w:rsid w:val="008B11D6"/>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rsid w:val="00D36BD7"/>
    <w:pPr>
      <w:spacing w:before="100" w:beforeAutospacing="1" w:after="100" w:afterAutospacing="1"/>
    </w:pPr>
    <w:rPr>
      <w:sz w:val="24"/>
      <w:szCs w:val="24"/>
    </w:rPr>
  </w:style>
  <w:style w:type="character" w:styleId="Grietas">
    <w:name w:val="Strong"/>
    <w:qFormat/>
    <w:rsid w:val="00D36BD7"/>
    <w:rPr>
      <w:b/>
      <w:bCs/>
    </w:rPr>
  </w:style>
  <w:style w:type="paragraph" w:styleId="Pagrindiniotekstotrauka">
    <w:name w:val="Body Text Indent"/>
    <w:basedOn w:val="prastasis"/>
    <w:rsid w:val="00D36BD7"/>
    <w:pPr>
      <w:spacing w:before="100" w:beforeAutospacing="1" w:after="100" w:afterAutospacing="1"/>
    </w:pPr>
    <w:rPr>
      <w:sz w:val="24"/>
      <w:szCs w:val="24"/>
    </w:rPr>
  </w:style>
  <w:style w:type="paragraph" w:styleId="Pagrindiniotekstotrauka2">
    <w:name w:val="Body Text Indent 2"/>
    <w:basedOn w:val="prastasis"/>
    <w:rsid w:val="00D36BD7"/>
    <w:pPr>
      <w:spacing w:before="100" w:beforeAutospacing="1" w:after="100" w:afterAutospacing="1"/>
    </w:pPr>
    <w:rPr>
      <w:sz w:val="24"/>
      <w:szCs w:val="24"/>
    </w:rPr>
  </w:style>
  <w:style w:type="paragraph" w:styleId="Antrats">
    <w:name w:val="header"/>
    <w:basedOn w:val="prastasis"/>
    <w:link w:val="AntratsDiagrama"/>
    <w:uiPriority w:val="99"/>
    <w:rsid w:val="00063EDB"/>
    <w:pPr>
      <w:tabs>
        <w:tab w:val="center" w:pos="4819"/>
        <w:tab w:val="right" w:pos="9638"/>
      </w:tabs>
    </w:pPr>
  </w:style>
  <w:style w:type="paragraph" w:styleId="Porat">
    <w:name w:val="footer"/>
    <w:basedOn w:val="prastasis"/>
    <w:rsid w:val="00063EDB"/>
    <w:pPr>
      <w:tabs>
        <w:tab w:val="center" w:pos="4819"/>
        <w:tab w:val="right" w:pos="9638"/>
      </w:tabs>
    </w:pPr>
  </w:style>
  <w:style w:type="character" w:styleId="Puslapionumeris">
    <w:name w:val="page number"/>
    <w:basedOn w:val="Numatytasispastraiposriftas"/>
    <w:rsid w:val="00D76676"/>
  </w:style>
  <w:style w:type="paragraph" w:styleId="Debesliotekstas">
    <w:name w:val="Balloon Text"/>
    <w:basedOn w:val="prastasis"/>
    <w:semiHidden/>
    <w:rsid w:val="00760924"/>
    <w:rPr>
      <w:rFonts w:ascii="Tahoma" w:hAnsi="Tahoma" w:cs="Tahoma"/>
      <w:sz w:val="16"/>
      <w:szCs w:val="16"/>
    </w:rPr>
  </w:style>
  <w:style w:type="paragraph" w:customStyle="1" w:styleId="CharCharDiagramaDiagramaDiagrama">
    <w:name w:val="Char Char Diagrama Diagrama Diagrama"/>
    <w:basedOn w:val="prastasis"/>
    <w:rsid w:val="008B11D6"/>
    <w:pPr>
      <w:spacing w:after="160" w:line="240" w:lineRule="exact"/>
    </w:pPr>
    <w:rPr>
      <w:rFonts w:ascii="Tahoma" w:hAnsi="Tahoma"/>
      <w:sz w:val="20"/>
      <w:szCs w:val="20"/>
      <w:lang w:val="en-US" w:eastAsia="en-US"/>
    </w:rPr>
  </w:style>
  <w:style w:type="character" w:customStyle="1" w:styleId="normal-h">
    <w:name w:val="normal-h"/>
    <w:rsid w:val="006A0BC1"/>
  </w:style>
  <w:style w:type="table" w:styleId="Lentelstinklelis">
    <w:name w:val="Table Grid"/>
    <w:basedOn w:val="prastojilentel"/>
    <w:rsid w:val="006A0BC1"/>
    <w:rPr>
      <w:sz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tratsDiagrama">
    <w:name w:val="Antraštės Diagrama"/>
    <w:link w:val="Antrats"/>
    <w:uiPriority w:val="99"/>
    <w:rsid w:val="006A0BC1"/>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6597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2FEB42-0A36-45EE-BB45-0CF0BAE7C9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1511</Words>
  <Characters>10641</Characters>
  <Application>Microsoft Office Word</Application>
  <DocSecurity>0</DocSecurity>
  <Lines>88</Lines>
  <Paragraphs>24</Paragraphs>
  <ScaleCrop>false</ScaleCrop>
  <HeadingPairs>
    <vt:vector size="2" baseType="variant">
      <vt:variant>
        <vt:lpstr>Pavadinimas</vt:lpstr>
      </vt:variant>
      <vt:variant>
        <vt:i4>1</vt:i4>
      </vt:variant>
    </vt:vector>
  </HeadingPairs>
  <TitlesOfParts>
    <vt:vector size="1" baseType="lpstr">
      <vt:lpstr>BIRŽŲ RAJONO SAVIVALDYBĖS SMULKAUS IR VIDUTINIO VERSLO PLĖTROS PROGRAMOS NUOSTATAI</vt:lpstr>
    </vt:vector>
  </TitlesOfParts>
  <Company> </Company>
  <LinksUpToDate>false</LinksUpToDate>
  <CharactersWithSpaces>12128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BIRŽŲ RAJONO SAVIVALDYBĖS SMULKAUS IR VIDUTINIO VERSLO PLĖTROS PROGRAMOS NUOSTATAI</dc:title>
  <dc:creator>Daina Kolomakiene</dc:creator>
  <cp:lastModifiedBy>Erika Kazlauskaitė</cp:lastModifiedBy>
  <cp:revision>2</cp:revision>
  <cp:lastPrinted>2019-12-10T13:34:00Z</cp:lastPrinted>
  <dcterms:created xsi:type="dcterms:W3CDTF">2021-12-30T06:17:00Z</dcterms:created>
  <dcterms:modified xsi:type="dcterms:W3CDTF">2021-12-30T06:17:00Z</dcterms:modified>
</cp:coreProperties>
</file>