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56D8C8" w14:textId="71C6A631" w:rsidR="004266CA" w:rsidRPr="00A711DE" w:rsidRDefault="004266CA" w:rsidP="00A711DE">
      <w:pPr>
        <w:tabs>
          <w:tab w:val="left" w:pos="720"/>
          <w:tab w:val="left" w:pos="2745"/>
        </w:tabs>
      </w:pPr>
      <w:bookmarkStart w:id="0" w:name="_GoBack"/>
      <w:bookmarkEnd w:id="0"/>
    </w:p>
    <w:tbl>
      <w:tblPr>
        <w:tblpPr w:leftFromText="180" w:rightFromText="180" w:vertAnchor="page" w:horzAnchor="margin" w:tblpY="1135"/>
        <w:tblW w:w="9658" w:type="dxa"/>
        <w:tblLayout w:type="fixed"/>
        <w:tblLook w:val="0000" w:firstRow="0" w:lastRow="0" w:firstColumn="0" w:lastColumn="0" w:noHBand="0" w:noVBand="0"/>
      </w:tblPr>
      <w:tblGrid>
        <w:gridCol w:w="5395"/>
        <w:gridCol w:w="4263"/>
      </w:tblGrid>
      <w:tr w:rsidR="00B77052" w:rsidRPr="00A711DE" w14:paraId="1DEC7E9D" w14:textId="77777777" w:rsidTr="00A9365E">
        <w:trPr>
          <w:trHeight w:val="878"/>
        </w:trPr>
        <w:tc>
          <w:tcPr>
            <w:tcW w:w="9658" w:type="dxa"/>
            <w:gridSpan w:val="2"/>
          </w:tcPr>
          <w:p w14:paraId="1DEC7E9C" w14:textId="5C188512" w:rsidR="004266CA" w:rsidRPr="00A711DE" w:rsidRDefault="00062B8F" w:rsidP="00A711DE">
            <w:pPr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A711DE">
              <w:rPr>
                <w:noProof/>
              </w:rPr>
              <w:drawing>
                <wp:inline distT="0" distB="0" distL="0" distR="0" wp14:anchorId="1DEC7ECA" wp14:editId="1DEC7ECB">
                  <wp:extent cx="619125" cy="657225"/>
                  <wp:effectExtent l="0" t="0" r="9525" b="9525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052" w:rsidRPr="00A711DE" w14:paraId="1DEC7EA0" w14:textId="77777777" w:rsidTr="00A9365E">
        <w:trPr>
          <w:trHeight w:val="464"/>
        </w:trPr>
        <w:tc>
          <w:tcPr>
            <w:tcW w:w="9658" w:type="dxa"/>
            <w:gridSpan w:val="2"/>
          </w:tcPr>
          <w:p w14:paraId="1DEC7E9E" w14:textId="77777777" w:rsidR="00136223" w:rsidRPr="00A711DE" w:rsidRDefault="00136223" w:rsidP="00A711DE">
            <w:pPr>
              <w:tabs>
                <w:tab w:val="left" w:pos="720"/>
              </w:tabs>
              <w:jc w:val="center"/>
              <w:rPr>
                <w:lang w:eastAsia="en-US"/>
              </w:rPr>
            </w:pPr>
          </w:p>
          <w:p w14:paraId="1DEC7E9F" w14:textId="77777777" w:rsidR="00136223" w:rsidRPr="00A711DE" w:rsidRDefault="00136223" w:rsidP="00A711DE">
            <w:pPr>
              <w:pStyle w:val="Heading3"/>
              <w:tabs>
                <w:tab w:val="left" w:pos="720"/>
              </w:tabs>
              <w:rPr>
                <w:sz w:val="24"/>
                <w:szCs w:val="24"/>
              </w:rPr>
            </w:pPr>
            <w:r w:rsidRPr="00A711DE">
              <w:rPr>
                <w:sz w:val="24"/>
                <w:szCs w:val="24"/>
              </w:rPr>
              <w:t>BIRŽŲ RAJONO SAVIVALDYBĖS TARYBA</w:t>
            </w:r>
          </w:p>
        </w:tc>
      </w:tr>
      <w:tr w:rsidR="00B77052" w:rsidRPr="00A711DE" w14:paraId="1DEC7EA5" w14:textId="77777777" w:rsidTr="00A9365E">
        <w:trPr>
          <w:trHeight w:val="1342"/>
        </w:trPr>
        <w:tc>
          <w:tcPr>
            <w:tcW w:w="9658" w:type="dxa"/>
            <w:gridSpan w:val="2"/>
          </w:tcPr>
          <w:p w14:paraId="49B5BCCB" w14:textId="77777777" w:rsidR="004266CA" w:rsidRPr="00A711DE" w:rsidRDefault="004266CA" w:rsidP="00A711DE">
            <w:pPr>
              <w:tabs>
                <w:tab w:val="left" w:pos="720"/>
                <w:tab w:val="center" w:pos="4153"/>
                <w:tab w:val="right" w:pos="8306"/>
              </w:tabs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/>
              </w:rPr>
            </w:pPr>
          </w:p>
          <w:p w14:paraId="30207FAF" w14:textId="77777777" w:rsidR="00354397" w:rsidRPr="00A711DE" w:rsidRDefault="00354397" w:rsidP="00A711DE">
            <w:pPr>
              <w:tabs>
                <w:tab w:val="left" w:pos="720"/>
                <w:tab w:val="center" w:pos="4153"/>
                <w:tab w:val="right" w:pos="8306"/>
              </w:tabs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/>
              </w:rPr>
            </w:pPr>
            <w:r w:rsidRPr="00A711DE">
              <w:rPr>
                <w:b/>
                <w:kern w:val="3"/>
                <w:lang w:eastAsia="zh-CN"/>
              </w:rPr>
              <w:t>SPRENDIMAS</w:t>
            </w:r>
          </w:p>
          <w:p w14:paraId="1DEC7EA4" w14:textId="223EFFD7" w:rsidR="00136223" w:rsidRPr="00A711DE" w:rsidRDefault="00354397" w:rsidP="00BA34E1">
            <w:pPr>
              <w:widowControl w:val="0"/>
              <w:tabs>
                <w:tab w:val="left" w:pos="720"/>
              </w:tabs>
              <w:suppressAutoHyphens/>
              <w:autoSpaceDN w:val="0"/>
              <w:jc w:val="center"/>
              <w:textAlignment w:val="baseline"/>
            </w:pPr>
            <w:r w:rsidRPr="00A711DE">
              <w:rPr>
                <w:b/>
                <w:kern w:val="3"/>
                <w:lang w:bidi="hi-IN"/>
              </w:rPr>
              <w:t xml:space="preserve">DĖL KOMPENSACIJŲ </w:t>
            </w:r>
            <w:r w:rsidRPr="00A711DE">
              <w:rPr>
                <w:rFonts w:eastAsia="Lucida Sans Unicode"/>
                <w:b/>
                <w:kern w:val="3"/>
                <w:lang w:bidi="hi-IN"/>
              </w:rPr>
              <w:t xml:space="preserve">PASTATŲ SAVININKAMS </w:t>
            </w:r>
            <w:r w:rsidRPr="00A711DE">
              <w:rPr>
                <w:b/>
                <w:kern w:val="3"/>
                <w:lang w:bidi="hi-IN"/>
              </w:rPr>
              <w:t xml:space="preserve">UŽ PRISIJUNGIMĄ PRIE </w:t>
            </w:r>
            <w:r w:rsidR="009F5976" w:rsidRPr="00A711DE">
              <w:t xml:space="preserve"> </w:t>
            </w:r>
            <w:r w:rsidR="009F5976" w:rsidRPr="00A711DE">
              <w:rPr>
                <w:b/>
                <w:kern w:val="3"/>
                <w:lang w:bidi="hi-IN"/>
              </w:rPr>
              <w:t xml:space="preserve">GERIAMOJO VANDENS TIEKIMO IR </w:t>
            </w:r>
            <w:r w:rsidR="004328C1">
              <w:rPr>
                <w:b/>
                <w:kern w:val="3"/>
                <w:lang w:bidi="hi-IN"/>
              </w:rPr>
              <w:t xml:space="preserve">/ ARBA </w:t>
            </w:r>
            <w:r w:rsidR="009F5976" w:rsidRPr="00A711DE">
              <w:rPr>
                <w:b/>
                <w:kern w:val="3"/>
                <w:lang w:bidi="hi-IN"/>
              </w:rPr>
              <w:t>NUOTEKŲ TVARKYMO INFRASTRUKTŪROS</w:t>
            </w:r>
            <w:r w:rsidRPr="00A711DE">
              <w:rPr>
                <w:b/>
                <w:kern w:val="3"/>
                <w:lang w:bidi="hi-IN"/>
              </w:rPr>
              <w:t xml:space="preserve">, KURIĄ EKSPLOATUOJA </w:t>
            </w:r>
            <w:r w:rsidR="009F5976" w:rsidRPr="00A711DE">
              <w:t xml:space="preserve"> </w:t>
            </w:r>
            <w:r w:rsidR="009F5976" w:rsidRPr="00A711DE">
              <w:rPr>
                <w:b/>
                <w:kern w:val="3"/>
                <w:lang w:bidi="hi-IN"/>
              </w:rPr>
              <w:t>VIEŠASIS GERIAMOJO VANDENS TIEKĖJAS IR NUOTEKŲ TVARKYTOJAS</w:t>
            </w:r>
            <w:r w:rsidRPr="00A711DE">
              <w:rPr>
                <w:b/>
                <w:kern w:val="3"/>
                <w:lang w:bidi="hi-IN"/>
              </w:rPr>
              <w:t xml:space="preserve">, DYDŽIO NUSTATYMO IR KOMPENSACIJŲ </w:t>
            </w:r>
            <w:r w:rsidRPr="00A711DE">
              <w:rPr>
                <w:rFonts w:eastAsia="Lucida Sans Unicode"/>
                <w:b/>
                <w:kern w:val="3"/>
                <w:lang w:bidi="hi-IN"/>
              </w:rPr>
              <w:t xml:space="preserve">PASTATŲ SAVININKAMS </w:t>
            </w:r>
            <w:r w:rsidR="00956E63" w:rsidRPr="00A711DE">
              <w:rPr>
                <w:rFonts w:eastAsia="Lucida Sans Unicode"/>
                <w:b/>
                <w:kern w:val="3"/>
                <w:lang w:bidi="hi-IN"/>
              </w:rPr>
              <w:t xml:space="preserve">(FIZINIAMS ASMENIMS) </w:t>
            </w:r>
            <w:r w:rsidRPr="00A711DE">
              <w:rPr>
                <w:b/>
                <w:kern w:val="3"/>
                <w:lang w:bidi="hi-IN"/>
              </w:rPr>
              <w:t xml:space="preserve">UŽ PRISIJUNGIMĄ PRIE </w:t>
            </w:r>
            <w:r w:rsidR="009F5976" w:rsidRPr="00A711DE">
              <w:rPr>
                <w:b/>
                <w:kern w:val="3"/>
                <w:lang w:bidi="hi-IN"/>
              </w:rPr>
              <w:t xml:space="preserve"> GERIAMOJO VANDENS TIEKIMO IR</w:t>
            </w:r>
            <w:r w:rsidR="00494242">
              <w:rPr>
                <w:b/>
                <w:kern w:val="3"/>
                <w:lang w:bidi="hi-IN"/>
              </w:rPr>
              <w:t xml:space="preserve"> / ARBA </w:t>
            </w:r>
            <w:r w:rsidR="009F5976" w:rsidRPr="00A711DE">
              <w:rPr>
                <w:b/>
                <w:kern w:val="3"/>
                <w:lang w:bidi="hi-IN"/>
              </w:rPr>
              <w:t>NUOTEKŲ TVARKYMO INFRASTRUKTŪROS</w:t>
            </w:r>
            <w:r w:rsidRPr="00A711DE">
              <w:rPr>
                <w:b/>
                <w:kern w:val="3"/>
                <w:lang w:bidi="hi-IN"/>
              </w:rPr>
              <w:t xml:space="preserve">, KURIĄ EKSPLOATUOJA </w:t>
            </w:r>
            <w:r w:rsidR="009F5976" w:rsidRPr="00A711DE">
              <w:rPr>
                <w:b/>
                <w:kern w:val="3"/>
                <w:lang w:bidi="hi-IN"/>
              </w:rPr>
              <w:t xml:space="preserve"> VIEŠASIS GERIAMOJO VANDENS TIEKĖJAS IR NUOTEKŲ TVARKYTOJAS</w:t>
            </w:r>
            <w:r w:rsidRPr="00A711DE">
              <w:rPr>
                <w:b/>
                <w:kern w:val="3"/>
                <w:lang w:bidi="hi-IN"/>
              </w:rPr>
              <w:t>, SKYRIMO TVARKOS APRAŠO PATVIRTINIMO</w:t>
            </w:r>
          </w:p>
        </w:tc>
      </w:tr>
      <w:tr w:rsidR="00B77052" w:rsidRPr="00A711DE" w14:paraId="1DEC7EA9" w14:textId="77777777" w:rsidTr="00A9365E">
        <w:trPr>
          <w:trHeight w:val="80"/>
        </w:trPr>
        <w:tc>
          <w:tcPr>
            <w:tcW w:w="9658" w:type="dxa"/>
            <w:gridSpan w:val="2"/>
          </w:tcPr>
          <w:p w14:paraId="1DEC7EA8" w14:textId="77777777" w:rsidR="004266CA" w:rsidRPr="00A711DE" w:rsidRDefault="004266CA" w:rsidP="00A711DE">
            <w:pPr>
              <w:tabs>
                <w:tab w:val="left" w:pos="720"/>
              </w:tabs>
              <w:jc w:val="center"/>
              <w:rPr>
                <w:b/>
                <w:lang w:eastAsia="en-US"/>
              </w:rPr>
            </w:pPr>
          </w:p>
        </w:tc>
      </w:tr>
      <w:tr w:rsidR="00B77052" w:rsidRPr="00A711DE" w14:paraId="1DEC7EAC" w14:textId="77777777" w:rsidTr="004266CA">
        <w:trPr>
          <w:cantSplit/>
          <w:trHeight w:val="80"/>
        </w:trPr>
        <w:tc>
          <w:tcPr>
            <w:tcW w:w="5395" w:type="dxa"/>
          </w:tcPr>
          <w:p w14:paraId="1DEC7EAA" w14:textId="2284778A" w:rsidR="00136223" w:rsidRPr="00A711DE" w:rsidRDefault="00062B8F" w:rsidP="00A711DE">
            <w:pPr>
              <w:pStyle w:val="Heading4"/>
              <w:tabs>
                <w:tab w:val="left" w:pos="720"/>
              </w:tabs>
              <w:jc w:val="right"/>
              <w:rPr>
                <w:b w:val="0"/>
                <w:sz w:val="24"/>
                <w:szCs w:val="24"/>
              </w:rPr>
            </w:pPr>
            <w:r w:rsidRPr="00A711DE">
              <w:rPr>
                <w:b w:val="0"/>
                <w:sz w:val="24"/>
                <w:szCs w:val="24"/>
              </w:rPr>
              <w:t xml:space="preserve">20    </w:t>
            </w:r>
            <w:r w:rsidR="009E583E" w:rsidRPr="00A711DE">
              <w:rPr>
                <w:b w:val="0"/>
                <w:sz w:val="24"/>
                <w:szCs w:val="24"/>
              </w:rPr>
              <w:t xml:space="preserve"> m</w:t>
            </w:r>
            <w:r w:rsidR="00661C5A" w:rsidRPr="00A711DE">
              <w:rPr>
                <w:b w:val="0"/>
                <w:sz w:val="24"/>
                <w:szCs w:val="24"/>
              </w:rPr>
              <w:t>.</w:t>
            </w:r>
            <w:r w:rsidRPr="00A711DE">
              <w:rPr>
                <w:b w:val="0"/>
                <w:sz w:val="24"/>
                <w:szCs w:val="24"/>
              </w:rPr>
              <w:t xml:space="preserve">                   </w:t>
            </w:r>
            <w:r w:rsidR="00D73408" w:rsidRPr="00A711DE">
              <w:rPr>
                <w:b w:val="0"/>
                <w:sz w:val="24"/>
                <w:szCs w:val="24"/>
              </w:rPr>
              <w:t xml:space="preserve"> </w:t>
            </w:r>
            <w:r w:rsidR="00136223" w:rsidRPr="00A711DE">
              <w:rPr>
                <w:b w:val="0"/>
                <w:sz w:val="24"/>
                <w:szCs w:val="24"/>
              </w:rPr>
              <w:t>d.</w:t>
            </w:r>
          </w:p>
        </w:tc>
        <w:tc>
          <w:tcPr>
            <w:tcW w:w="4263" w:type="dxa"/>
          </w:tcPr>
          <w:p w14:paraId="1DEC7EAB" w14:textId="77777777" w:rsidR="00136223" w:rsidRPr="00A711DE" w:rsidRDefault="00C272A6" w:rsidP="00A711DE">
            <w:pPr>
              <w:pStyle w:val="Heading4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 w:rsidRPr="00A711DE">
              <w:rPr>
                <w:b w:val="0"/>
                <w:sz w:val="24"/>
                <w:szCs w:val="24"/>
              </w:rPr>
              <w:t xml:space="preserve">Nr. </w:t>
            </w:r>
            <w:r w:rsidR="009E583E" w:rsidRPr="00A711DE">
              <w:rPr>
                <w:b w:val="0"/>
                <w:sz w:val="24"/>
                <w:szCs w:val="24"/>
              </w:rPr>
              <w:t xml:space="preserve"> </w:t>
            </w:r>
            <w:r w:rsidR="005B3EBF" w:rsidRPr="00A711DE">
              <w:rPr>
                <w:b w:val="0"/>
                <w:sz w:val="24"/>
                <w:szCs w:val="24"/>
              </w:rPr>
              <w:t xml:space="preserve">  </w:t>
            </w:r>
          </w:p>
        </w:tc>
      </w:tr>
      <w:tr w:rsidR="00B77052" w:rsidRPr="00A711DE" w14:paraId="1DEC7EAE" w14:textId="77777777" w:rsidTr="00A9365E">
        <w:trPr>
          <w:trHeight w:val="225"/>
        </w:trPr>
        <w:tc>
          <w:tcPr>
            <w:tcW w:w="9658" w:type="dxa"/>
            <w:gridSpan w:val="2"/>
          </w:tcPr>
          <w:p w14:paraId="1DEC7EAD" w14:textId="3AC96C98" w:rsidR="00136223" w:rsidRPr="00A711DE" w:rsidRDefault="00136223" w:rsidP="00A711DE">
            <w:pPr>
              <w:pStyle w:val="Heading4"/>
              <w:tabs>
                <w:tab w:val="left" w:pos="720"/>
              </w:tabs>
              <w:rPr>
                <w:b w:val="0"/>
                <w:sz w:val="24"/>
                <w:szCs w:val="24"/>
              </w:rPr>
            </w:pPr>
            <w:r w:rsidRPr="00A711DE">
              <w:rPr>
                <w:b w:val="0"/>
                <w:sz w:val="24"/>
                <w:szCs w:val="24"/>
              </w:rPr>
              <w:t>Biržai</w:t>
            </w:r>
          </w:p>
        </w:tc>
      </w:tr>
    </w:tbl>
    <w:p w14:paraId="67B94B3F" w14:textId="77777777" w:rsidR="004266CA" w:rsidRPr="00A711DE" w:rsidRDefault="004266CA" w:rsidP="00A711DE">
      <w:pPr>
        <w:tabs>
          <w:tab w:val="left" w:pos="720"/>
          <w:tab w:val="left" w:pos="1276"/>
        </w:tabs>
        <w:ind w:firstLine="851"/>
        <w:jc w:val="both"/>
      </w:pPr>
    </w:p>
    <w:p w14:paraId="58A2EFE6" w14:textId="5CD496AA" w:rsidR="00CF42B6" w:rsidRPr="00EF0357" w:rsidRDefault="00CF42B6" w:rsidP="00A711DE">
      <w:pPr>
        <w:tabs>
          <w:tab w:val="left" w:pos="720"/>
          <w:tab w:val="left" w:pos="1276"/>
        </w:tabs>
        <w:ind w:firstLine="851"/>
        <w:jc w:val="both"/>
        <w:rPr>
          <w:spacing w:val="60"/>
        </w:rPr>
      </w:pPr>
      <w:r w:rsidRPr="00EF0357">
        <w:t xml:space="preserve">Vadovaudamasi Lietuvos Respublikos vietos savivaldos įstatymo 16 straipsnio 2 dalies 38 punktu, Biržų rajono savivaldybės taryba </w:t>
      </w:r>
      <w:r w:rsidRPr="00EF0357">
        <w:rPr>
          <w:spacing w:val="60"/>
        </w:rPr>
        <w:t>nusprendži</w:t>
      </w:r>
      <w:r w:rsidRPr="00EF0357">
        <w:t>a:</w:t>
      </w:r>
    </w:p>
    <w:p w14:paraId="0102446D" w14:textId="280CDD5C" w:rsidR="001E37C1" w:rsidRPr="00EF0357" w:rsidRDefault="001E37C1" w:rsidP="00A711DE">
      <w:pPr>
        <w:pStyle w:val="ListParagraph"/>
        <w:numPr>
          <w:ilvl w:val="0"/>
          <w:numId w:val="7"/>
        </w:numPr>
        <w:tabs>
          <w:tab w:val="left" w:pos="720"/>
        </w:tabs>
        <w:spacing w:after="16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C33DE9" w:rsidRPr="00EF0357">
        <w:rPr>
          <w:rFonts w:ascii="Times New Roman" w:hAnsi="Times New Roman" w:cs="Times New Roman"/>
          <w:sz w:val="24"/>
          <w:szCs w:val="24"/>
        </w:rPr>
        <w:t xml:space="preserve">Nustatyti skiriamų piniginių kompensacijų dydžius pastatų savininkams </w:t>
      </w:r>
      <w:r w:rsidRPr="00EF0357">
        <w:rPr>
          <w:rFonts w:ascii="Times New Roman" w:hAnsi="Times New Roman" w:cs="Times New Roman"/>
          <w:sz w:val="24"/>
          <w:szCs w:val="24"/>
        </w:rPr>
        <w:t xml:space="preserve">(fiziniams asmenims), 2021 m. sausio 1 d. – 2022 m. </w:t>
      </w:r>
      <w:r w:rsidR="00786826" w:rsidRPr="00EF0357">
        <w:rPr>
          <w:rFonts w:ascii="Times New Roman" w:hAnsi="Times New Roman" w:cs="Times New Roman"/>
          <w:sz w:val="24"/>
          <w:szCs w:val="24"/>
        </w:rPr>
        <w:t>spal</w:t>
      </w:r>
      <w:r w:rsidRPr="00EF0357">
        <w:rPr>
          <w:rFonts w:ascii="Times New Roman" w:hAnsi="Times New Roman" w:cs="Times New Roman"/>
          <w:sz w:val="24"/>
          <w:szCs w:val="24"/>
        </w:rPr>
        <w:t>io 1 d. prisijungusiems prie</w:t>
      </w:r>
      <w:r w:rsidR="00FD6250"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AA12DF" w:rsidRPr="00EF0357">
        <w:rPr>
          <w:rFonts w:ascii="Times New Roman" w:hAnsi="Times New Roman" w:cs="Times New Roman"/>
          <w:sz w:val="24"/>
          <w:szCs w:val="24"/>
        </w:rPr>
        <w:t xml:space="preserve">geriamojo vandens tiekimo </w:t>
      </w:r>
      <w:r w:rsidR="00E25853" w:rsidRPr="00EF0357">
        <w:rPr>
          <w:rFonts w:ascii="Times New Roman" w:hAnsi="Times New Roman" w:cs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 w:cs="Times New Roman"/>
          <w:sz w:val="24"/>
          <w:szCs w:val="24"/>
        </w:rPr>
        <w:t xml:space="preserve">nuotekų tvarkymo </w:t>
      </w:r>
      <w:r w:rsidRPr="00EF0357">
        <w:rPr>
          <w:rFonts w:ascii="Times New Roman" w:hAnsi="Times New Roman" w:cs="Times New Roman"/>
          <w:sz w:val="24"/>
          <w:szCs w:val="24"/>
        </w:rPr>
        <w:t>infrastruktūros</w:t>
      </w:r>
      <w:r w:rsidR="0079396A" w:rsidRPr="00EF0357">
        <w:rPr>
          <w:rFonts w:ascii="Times New Roman" w:hAnsi="Times New Roman" w:cs="Times New Roman"/>
          <w:sz w:val="24"/>
          <w:szCs w:val="24"/>
        </w:rPr>
        <w:t>,</w:t>
      </w:r>
      <w:r w:rsidRPr="00EF0357">
        <w:rPr>
          <w:rFonts w:ascii="Times New Roman" w:hAnsi="Times New Roman" w:cs="Times New Roman"/>
          <w:sz w:val="24"/>
          <w:szCs w:val="24"/>
        </w:rPr>
        <w:t xml:space="preserve"> kurią eksploatuoja </w:t>
      </w:r>
      <w:r w:rsidR="00AA12DF" w:rsidRPr="00EF0357">
        <w:rPr>
          <w:rFonts w:ascii="Times New Roman" w:hAnsi="Times New Roman" w:cs="Times New Roman"/>
          <w:sz w:val="24"/>
          <w:szCs w:val="24"/>
        </w:rPr>
        <w:t>viešasis geriamojo vandens</w:t>
      </w:r>
      <w:r w:rsidR="007525D7"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FC6D05" w:rsidRPr="00EF0357">
        <w:rPr>
          <w:rFonts w:ascii="Times New Roman" w:hAnsi="Times New Roman" w:cs="Times New Roman"/>
          <w:sz w:val="24"/>
          <w:szCs w:val="24"/>
        </w:rPr>
        <w:t>tie</w:t>
      </w:r>
      <w:r w:rsidR="007525D7" w:rsidRPr="00EF0357">
        <w:rPr>
          <w:rFonts w:ascii="Times New Roman" w:hAnsi="Times New Roman" w:cs="Times New Roman"/>
          <w:sz w:val="24"/>
          <w:szCs w:val="24"/>
        </w:rPr>
        <w:t>kėjas</w:t>
      </w:r>
      <w:r w:rsidR="00A62061" w:rsidRPr="00EF0357">
        <w:rPr>
          <w:rFonts w:ascii="Times New Roman" w:hAnsi="Times New Roman" w:cs="Times New Roman"/>
          <w:sz w:val="24"/>
          <w:szCs w:val="24"/>
        </w:rPr>
        <w:t xml:space="preserve"> ir nuotekų tvarkytojas:</w:t>
      </w:r>
    </w:p>
    <w:p w14:paraId="37288C0B" w14:textId="4CCDFC18" w:rsidR="00CF42B6" w:rsidRPr="00EF0357" w:rsidRDefault="003127C5" w:rsidP="00A711DE">
      <w:pPr>
        <w:pStyle w:val="ListParagraph"/>
        <w:numPr>
          <w:ilvl w:val="1"/>
          <w:numId w:val="5"/>
        </w:numPr>
        <w:tabs>
          <w:tab w:val="left" w:pos="720"/>
          <w:tab w:val="left" w:pos="1276"/>
          <w:tab w:val="left" w:pos="1418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lt-LT"/>
        </w:rPr>
      </w:pPr>
      <w:r w:rsidRPr="00EF0357">
        <w:rPr>
          <w:rFonts w:ascii="Times New Roman" w:hAnsi="Times New Roman" w:cs="Times New Roman"/>
          <w:sz w:val="24"/>
          <w:szCs w:val="24"/>
        </w:rPr>
        <w:t>100</w:t>
      </w:r>
      <w:r w:rsidR="00956E63" w:rsidRPr="00EF0357">
        <w:rPr>
          <w:rFonts w:ascii="Times New Roman" w:hAnsi="Times New Roman" w:cs="Times New Roman"/>
          <w:sz w:val="24"/>
          <w:szCs w:val="24"/>
        </w:rPr>
        <w:t xml:space="preserve">,00 </w:t>
      </w:r>
      <w:proofErr w:type="spellStart"/>
      <w:r w:rsidR="00956E63" w:rsidRPr="00EF0357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956E63"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CF42B6" w:rsidRPr="00EF0357">
        <w:rPr>
          <w:rFonts w:ascii="Times New Roman" w:hAnsi="Times New Roman" w:cs="Times New Roman"/>
          <w:sz w:val="24"/>
          <w:szCs w:val="24"/>
        </w:rPr>
        <w:t>(vienas šimtas eurų)</w:t>
      </w:r>
      <w:r w:rsidR="00956E63" w:rsidRPr="00EF035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175367" w:rsidRPr="00EF0357">
        <w:rPr>
          <w:rFonts w:ascii="Times New Roman" w:hAnsi="Times New Roman" w:cs="Times New Roman"/>
          <w:sz w:val="24"/>
          <w:szCs w:val="24"/>
        </w:rPr>
        <w:t xml:space="preserve">– </w:t>
      </w:r>
      <w:r w:rsidR="00CF42B6" w:rsidRPr="00EF0357">
        <w:rPr>
          <w:rFonts w:ascii="Times New Roman" w:hAnsi="Times New Roman" w:cs="Times New Roman"/>
          <w:sz w:val="24"/>
          <w:szCs w:val="24"/>
        </w:rPr>
        <w:t xml:space="preserve">pastatų savininkams (fiziniams asmenims) už patirtas išlaidas, prisijungiant prie geriamojo vandens tiekimo infrastruktūros, kurią eksploatuoja </w:t>
      </w:r>
      <w:r w:rsidR="00AA12DF" w:rsidRPr="00EF0357">
        <w:rPr>
          <w:rFonts w:ascii="Times New Roman" w:hAnsi="Times New Roman" w:cs="Times New Roman"/>
          <w:sz w:val="24"/>
          <w:szCs w:val="24"/>
        </w:rPr>
        <w:t xml:space="preserve">viešasis </w:t>
      </w:r>
      <w:r w:rsidR="00FC6D05" w:rsidRPr="00EF0357">
        <w:rPr>
          <w:rFonts w:ascii="Times New Roman" w:hAnsi="Times New Roman" w:cs="Times New Roman"/>
          <w:sz w:val="24"/>
          <w:szCs w:val="24"/>
        </w:rPr>
        <w:t>geriamojo vandens tie</w:t>
      </w:r>
      <w:r w:rsidR="00AA12DF" w:rsidRPr="00EF0357">
        <w:rPr>
          <w:rFonts w:ascii="Times New Roman" w:hAnsi="Times New Roman" w:cs="Times New Roman"/>
          <w:sz w:val="24"/>
          <w:szCs w:val="24"/>
        </w:rPr>
        <w:t>kėjas</w:t>
      </w:r>
      <w:r w:rsidR="00786826" w:rsidRPr="00EF0357">
        <w:rPr>
          <w:rFonts w:ascii="Times New Roman" w:hAnsi="Times New Roman" w:cs="Times New Roman"/>
          <w:sz w:val="24"/>
          <w:szCs w:val="24"/>
        </w:rPr>
        <w:t>;</w:t>
      </w:r>
    </w:p>
    <w:p w14:paraId="2991474E" w14:textId="3C9D1CF7" w:rsidR="00CF42B6" w:rsidRPr="00EF0357" w:rsidRDefault="00F402D0" w:rsidP="00A711DE">
      <w:pPr>
        <w:pStyle w:val="ListParagraph"/>
        <w:numPr>
          <w:ilvl w:val="1"/>
          <w:numId w:val="5"/>
        </w:numPr>
        <w:tabs>
          <w:tab w:val="left" w:pos="720"/>
          <w:tab w:val="left" w:pos="1276"/>
          <w:tab w:val="left" w:pos="1418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F0357">
        <w:rPr>
          <w:rFonts w:ascii="Times New Roman" w:hAnsi="Times New Roman" w:cs="Times New Roman"/>
          <w:sz w:val="24"/>
          <w:szCs w:val="24"/>
        </w:rPr>
        <w:lastRenderedPageBreak/>
        <w:t>200</w:t>
      </w:r>
      <w:r w:rsidR="00956E63" w:rsidRPr="00EF0357">
        <w:rPr>
          <w:rFonts w:ascii="Times New Roman" w:hAnsi="Times New Roman" w:cs="Times New Roman"/>
          <w:sz w:val="24"/>
          <w:szCs w:val="24"/>
        </w:rPr>
        <w:t xml:space="preserve">,00 </w:t>
      </w:r>
      <w:proofErr w:type="spellStart"/>
      <w:r w:rsidR="00956E63" w:rsidRPr="00EF0357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956E63" w:rsidRPr="00EF0357">
        <w:rPr>
          <w:rFonts w:ascii="Times New Roman" w:hAnsi="Times New Roman" w:cs="Times New Roman"/>
          <w:sz w:val="24"/>
          <w:szCs w:val="24"/>
        </w:rPr>
        <w:t xml:space="preserve"> (</w:t>
      </w:r>
      <w:r w:rsidRPr="00EF0357">
        <w:rPr>
          <w:rFonts w:ascii="Times New Roman" w:hAnsi="Times New Roman" w:cs="Times New Roman"/>
          <w:sz w:val="24"/>
          <w:szCs w:val="24"/>
        </w:rPr>
        <w:t>du</w:t>
      </w:r>
      <w:r w:rsidR="00956E63" w:rsidRPr="00EF0357">
        <w:rPr>
          <w:rFonts w:ascii="Times New Roman" w:hAnsi="Times New Roman" w:cs="Times New Roman"/>
          <w:sz w:val="24"/>
          <w:szCs w:val="24"/>
        </w:rPr>
        <w:t xml:space="preserve"> šimtai eurų)</w:t>
      </w:r>
      <w:r w:rsidR="008B6E16"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175367" w:rsidRPr="00EF0357">
        <w:rPr>
          <w:rFonts w:ascii="Times New Roman" w:hAnsi="Times New Roman" w:cs="Times New Roman"/>
          <w:sz w:val="24"/>
          <w:szCs w:val="24"/>
        </w:rPr>
        <w:t xml:space="preserve">– </w:t>
      </w:r>
      <w:r w:rsidR="00CF42B6" w:rsidRPr="00EF0357">
        <w:rPr>
          <w:rFonts w:ascii="Times New Roman" w:hAnsi="Times New Roman" w:cs="Times New Roman"/>
          <w:sz w:val="24"/>
          <w:szCs w:val="24"/>
        </w:rPr>
        <w:t xml:space="preserve">pastatų savininkams (fiziniams asmenims) už patirtas išlaidas, prisijungiant prie </w:t>
      </w:r>
      <w:r w:rsidR="003127C5" w:rsidRPr="00EF0357">
        <w:rPr>
          <w:rFonts w:ascii="Times New Roman" w:hAnsi="Times New Roman" w:cs="Times New Roman"/>
          <w:sz w:val="24"/>
          <w:szCs w:val="24"/>
        </w:rPr>
        <w:t>nuotekų tvarkymo</w:t>
      </w:r>
      <w:r w:rsidR="00CF42B6" w:rsidRPr="00EF0357">
        <w:rPr>
          <w:rFonts w:ascii="Times New Roman" w:hAnsi="Times New Roman" w:cs="Times New Roman"/>
          <w:sz w:val="24"/>
          <w:szCs w:val="24"/>
        </w:rPr>
        <w:t xml:space="preserve"> infrastruktūros, kurią eksploatuoja </w:t>
      </w:r>
      <w:r w:rsidR="00AA12DF" w:rsidRPr="00EF0357">
        <w:rPr>
          <w:rFonts w:ascii="Times New Roman" w:hAnsi="Times New Roman" w:cs="Times New Roman"/>
          <w:sz w:val="24"/>
          <w:szCs w:val="24"/>
        </w:rPr>
        <w:t>viešasis nuotekų tvarkytojas</w:t>
      </w:r>
      <w:r w:rsidR="00A62061" w:rsidRPr="00EF0357">
        <w:rPr>
          <w:rFonts w:ascii="Times New Roman" w:hAnsi="Times New Roman" w:cs="Times New Roman"/>
          <w:sz w:val="24"/>
          <w:szCs w:val="24"/>
        </w:rPr>
        <w:t>.</w:t>
      </w:r>
    </w:p>
    <w:p w14:paraId="67775F38" w14:textId="4DFD0322" w:rsidR="00CF42B6" w:rsidRPr="00EF0357" w:rsidRDefault="00ED077B" w:rsidP="00A711DE">
      <w:pPr>
        <w:pStyle w:val="NoSpacing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t xml:space="preserve">Nustatyti papildomą </w:t>
      </w:r>
      <w:r w:rsidR="00F402D0" w:rsidRPr="00EF0357">
        <w:rPr>
          <w:rFonts w:ascii="Times New Roman" w:hAnsi="Times New Roman"/>
          <w:sz w:val="24"/>
          <w:szCs w:val="24"/>
        </w:rPr>
        <w:t>300</w:t>
      </w:r>
      <w:r w:rsidRPr="00EF0357">
        <w:rPr>
          <w:rFonts w:ascii="Times New Roman" w:hAnsi="Times New Roman"/>
          <w:sz w:val="24"/>
          <w:szCs w:val="24"/>
        </w:rPr>
        <w:t xml:space="preserve">,00 </w:t>
      </w:r>
      <w:proofErr w:type="spellStart"/>
      <w:r w:rsidRPr="00EF0357">
        <w:rPr>
          <w:rFonts w:ascii="Times New Roman" w:hAnsi="Times New Roman"/>
          <w:sz w:val="24"/>
          <w:szCs w:val="24"/>
        </w:rPr>
        <w:t>Eur</w:t>
      </w:r>
      <w:proofErr w:type="spellEnd"/>
      <w:r w:rsidRPr="00EF0357">
        <w:rPr>
          <w:rFonts w:ascii="Times New Roman" w:hAnsi="Times New Roman"/>
          <w:sz w:val="24"/>
          <w:szCs w:val="24"/>
        </w:rPr>
        <w:t xml:space="preserve"> (trys šimtai eurų) dydžio kompensaciją, skiriamą pastatų savininkams (fiziniams asmenims) už 2021 m. sausio 1 d. – 2022 m. </w:t>
      </w:r>
      <w:r w:rsidR="00724C3B" w:rsidRPr="00EF0357">
        <w:rPr>
          <w:rFonts w:ascii="Times New Roman" w:hAnsi="Times New Roman"/>
          <w:sz w:val="24"/>
          <w:szCs w:val="24"/>
        </w:rPr>
        <w:t>spalio</w:t>
      </w:r>
      <w:r w:rsidRPr="00EF0357">
        <w:rPr>
          <w:rFonts w:ascii="Times New Roman" w:hAnsi="Times New Roman"/>
          <w:sz w:val="24"/>
          <w:szCs w:val="24"/>
        </w:rPr>
        <w:t xml:space="preserve"> 1 d. įsigytą ir sumontuotą nuotekų siurblį, kuris reikalingas prisijungiant prie nuotekų tvarkymo infrastruktūros,</w:t>
      </w:r>
      <w:r w:rsidR="002356BB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kurią eksploatuoja </w:t>
      </w:r>
      <w:r w:rsidR="00AA12DF" w:rsidRPr="00EF0357">
        <w:rPr>
          <w:rFonts w:ascii="Times New Roman" w:hAnsi="Times New Roman"/>
          <w:sz w:val="24"/>
          <w:szCs w:val="24"/>
        </w:rPr>
        <w:t>viešasis nuotekų tvarkytojas</w:t>
      </w:r>
      <w:r w:rsidR="00A62061" w:rsidRPr="00EF0357">
        <w:rPr>
          <w:rFonts w:ascii="Times New Roman" w:hAnsi="Times New Roman"/>
          <w:sz w:val="24"/>
          <w:szCs w:val="24"/>
        </w:rPr>
        <w:t>.</w:t>
      </w:r>
    </w:p>
    <w:p w14:paraId="7A5D13B2" w14:textId="7E13F00D" w:rsidR="00B134A5" w:rsidRPr="00EF0357" w:rsidRDefault="00ED077B" w:rsidP="00A711DE">
      <w:pPr>
        <w:pStyle w:val="NoSpacing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t xml:space="preserve">Nustatyti papildomai po </w:t>
      </w:r>
      <w:r w:rsidR="00F402D0" w:rsidRPr="00EF0357">
        <w:rPr>
          <w:rFonts w:ascii="Times New Roman" w:hAnsi="Times New Roman"/>
          <w:sz w:val="24"/>
          <w:szCs w:val="24"/>
        </w:rPr>
        <w:t>1</w:t>
      </w:r>
      <w:r w:rsidRPr="00EF0357">
        <w:rPr>
          <w:rFonts w:ascii="Times New Roman" w:hAnsi="Times New Roman"/>
          <w:sz w:val="24"/>
          <w:szCs w:val="24"/>
        </w:rPr>
        <w:t xml:space="preserve">50,00 </w:t>
      </w:r>
      <w:proofErr w:type="spellStart"/>
      <w:r w:rsidRPr="00EF0357">
        <w:rPr>
          <w:rFonts w:ascii="Times New Roman" w:hAnsi="Times New Roman"/>
          <w:sz w:val="24"/>
          <w:szCs w:val="24"/>
        </w:rPr>
        <w:t>Eur</w:t>
      </w:r>
      <w:proofErr w:type="spellEnd"/>
      <w:r w:rsidRPr="00EF0357">
        <w:rPr>
          <w:rFonts w:ascii="Times New Roman" w:hAnsi="Times New Roman"/>
          <w:sz w:val="24"/>
          <w:szCs w:val="24"/>
        </w:rPr>
        <w:t xml:space="preserve"> (vienas šimtas penkiasdešimt eurų) dydžio kompensacijas, skiriamas pastatų savininkams (fiziniams asmenims), vandentiekio įvado ar nuotekų išvado </w:t>
      </w:r>
      <w:r w:rsidR="00F424AF" w:rsidRPr="00EF0357">
        <w:rPr>
          <w:rFonts w:ascii="Times New Roman" w:hAnsi="Times New Roman"/>
          <w:sz w:val="24"/>
          <w:szCs w:val="24"/>
        </w:rPr>
        <w:t>pajungimams, kai tinklų</w:t>
      </w:r>
      <w:r w:rsidRPr="00EF0357">
        <w:rPr>
          <w:rFonts w:ascii="Times New Roman" w:hAnsi="Times New Roman"/>
          <w:sz w:val="24"/>
          <w:szCs w:val="24"/>
        </w:rPr>
        <w:t xml:space="preserve"> </w:t>
      </w:r>
      <w:r w:rsidR="00AF7A58" w:rsidRPr="00EF0357">
        <w:rPr>
          <w:rFonts w:ascii="Times New Roman" w:hAnsi="Times New Roman"/>
          <w:sz w:val="24"/>
          <w:szCs w:val="24"/>
        </w:rPr>
        <w:t>ilgis yra 20</w:t>
      </w:r>
      <w:r w:rsidRPr="00EF0357">
        <w:rPr>
          <w:rFonts w:ascii="Times New Roman" w:hAnsi="Times New Roman"/>
          <w:sz w:val="24"/>
          <w:szCs w:val="24"/>
        </w:rPr>
        <w:t xml:space="preserve"> m</w:t>
      </w:r>
      <w:r w:rsidR="00455092" w:rsidRPr="00EF0357">
        <w:rPr>
          <w:rFonts w:ascii="Times New Roman" w:hAnsi="Times New Roman"/>
          <w:sz w:val="24"/>
          <w:szCs w:val="24"/>
        </w:rPr>
        <w:t>.</w:t>
      </w:r>
      <w:r w:rsidRPr="00EF0357">
        <w:rPr>
          <w:rFonts w:ascii="Times New Roman" w:hAnsi="Times New Roman"/>
          <w:sz w:val="24"/>
          <w:szCs w:val="24"/>
        </w:rPr>
        <w:t xml:space="preserve"> ar daugiau (matuojant nuo pastato sienos ties įvadu</w:t>
      </w:r>
      <w:r w:rsidR="00EA07AD" w:rsidRPr="00EF0357">
        <w:rPr>
          <w:rFonts w:ascii="Times New Roman" w:hAnsi="Times New Roman"/>
          <w:sz w:val="24"/>
          <w:szCs w:val="24"/>
        </w:rPr>
        <w:t xml:space="preserve"> (ar nuotekų išvadų</w:t>
      </w:r>
      <w:r w:rsidR="00F424AF" w:rsidRPr="00EF0357">
        <w:rPr>
          <w:rFonts w:ascii="Times New Roman" w:hAnsi="Times New Roman"/>
          <w:sz w:val="24"/>
          <w:szCs w:val="24"/>
        </w:rPr>
        <w:t>)</w:t>
      </w:r>
      <w:r w:rsidRPr="00EF0357">
        <w:rPr>
          <w:rFonts w:ascii="Times New Roman" w:hAnsi="Times New Roman"/>
          <w:sz w:val="24"/>
          <w:szCs w:val="24"/>
        </w:rPr>
        <w:t xml:space="preserve"> i</w:t>
      </w:r>
      <w:r w:rsidR="00EA07AD" w:rsidRPr="00EF0357">
        <w:rPr>
          <w:rFonts w:ascii="Times New Roman" w:hAnsi="Times New Roman"/>
          <w:sz w:val="24"/>
          <w:szCs w:val="24"/>
        </w:rPr>
        <w:t xml:space="preserve">ki šulinio prie sklypo ribos), </w:t>
      </w:r>
      <w:r w:rsidRPr="00EF0357">
        <w:rPr>
          <w:rFonts w:ascii="Times New Roman" w:hAnsi="Times New Roman"/>
          <w:sz w:val="24"/>
          <w:szCs w:val="24"/>
        </w:rPr>
        <w:t xml:space="preserve">2021 m. sausio </w:t>
      </w:r>
      <w:r w:rsidR="00E25853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1 d. – </w:t>
      </w:r>
      <w:r w:rsidR="00E25853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2022 m. </w:t>
      </w:r>
      <w:r w:rsidR="000F5DA4" w:rsidRPr="00EF0357">
        <w:rPr>
          <w:rFonts w:ascii="Times New Roman" w:hAnsi="Times New Roman"/>
          <w:sz w:val="24"/>
          <w:szCs w:val="24"/>
        </w:rPr>
        <w:t>spalio</w:t>
      </w:r>
      <w:r w:rsidRPr="00EF0357">
        <w:rPr>
          <w:rFonts w:ascii="Times New Roman" w:hAnsi="Times New Roman"/>
          <w:sz w:val="24"/>
          <w:szCs w:val="24"/>
        </w:rPr>
        <w:t xml:space="preserve"> 1 d.  prisijungus prie </w:t>
      </w:r>
      <w:r w:rsidR="00AA12DF" w:rsidRPr="00EF0357">
        <w:rPr>
          <w:rFonts w:ascii="Times New Roman" w:hAnsi="Times New Roman"/>
          <w:sz w:val="24"/>
          <w:szCs w:val="24"/>
        </w:rPr>
        <w:t xml:space="preserve">geriamojo vandens tiekimo </w:t>
      </w:r>
      <w:r w:rsidR="00904D5B" w:rsidRPr="00EF0357">
        <w:rPr>
          <w:rFonts w:ascii="Times New Roman" w:hAnsi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/>
          <w:sz w:val="24"/>
          <w:szCs w:val="24"/>
        </w:rPr>
        <w:t>nuotekų tvarkymo infrastruktūros</w:t>
      </w:r>
      <w:r w:rsidR="00FA13E5" w:rsidRPr="00EF0357">
        <w:rPr>
          <w:rFonts w:ascii="Times New Roman" w:hAnsi="Times New Roman"/>
          <w:sz w:val="24"/>
          <w:szCs w:val="24"/>
        </w:rPr>
        <w:t>,</w:t>
      </w:r>
      <w:r w:rsidR="00AA12DF" w:rsidRPr="00EF0357">
        <w:rPr>
          <w:rFonts w:ascii="Times New Roman" w:hAnsi="Times New Roman"/>
          <w:sz w:val="24"/>
          <w:szCs w:val="24"/>
        </w:rPr>
        <w:t xml:space="preserve"> kurią eksploatuoja viešasis geriamojo vandens</w:t>
      </w:r>
      <w:r w:rsidR="00FC6D05" w:rsidRPr="00EF0357">
        <w:rPr>
          <w:rFonts w:ascii="Times New Roman" w:hAnsi="Times New Roman"/>
          <w:sz w:val="24"/>
          <w:szCs w:val="24"/>
        </w:rPr>
        <w:t xml:space="preserve"> tie</w:t>
      </w:r>
      <w:r w:rsidR="00AA12DF" w:rsidRPr="00EF0357">
        <w:rPr>
          <w:rFonts w:ascii="Times New Roman" w:hAnsi="Times New Roman"/>
          <w:sz w:val="24"/>
          <w:szCs w:val="24"/>
        </w:rPr>
        <w:t>kėjas ir nuotekų tvarkytojas.</w:t>
      </w:r>
    </w:p>
    <w:p w14:paraId="0F1E6FF9" w14:textId="357700F1" w:rsidR="00B134A5" w:rsidRPr="00EF0357" w:rsidRDefault="00F424AF" w:rsidP="00A711DE">
      <w:pPr>
        <w:pStyle w:val="NoSpacing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t xml:space="preserve">Nustatyti papildomą 300,00 </w:t>
      </w:r>
      <w:proofErr w:type="spellStart"/>
      <w:r w:rsidRPr="00EF0357">
        <w:rPr>
          <w:rFonts w:ascii="Times New Roman" w:hAnsi="Times New Roman"/>
          <w:sz w:val="24"/>
          <w:szCs w:val="24"/>
        </w:rPr>
        <w:t>Eur</w:t>
      </w:r>
      <w:proofErr w:type="spellEnd"/>
      <w:r w:rsidRPr="00EF0357">
        <w:rPr>
          <w:rFonts w:ascii="Times New Roman" w:hAnsi="Times New Roman"/>
          <w:sz w:val="24"/>
          <w:szCs w:val="24"/>
        </w:rPr>
        <w:t xml:space="preserve"> (trys šimtai eurų) dydžio kompensaciją, skiriamą pastatų savininkams (fiziniams asmenims), kai prisijungimas prie geriamojo vandens tiekimo ir</w:t>
      </w:r>
      <w:r w:rsidR="00BE4FE8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>/</w:t>
      </w:r>
      <w:r w:rsidR="00BE4FE8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arba nuotekų tvarkymo infrastruktūros vykdomas nuo gatvėje esančių magistralinių vamzdynų (nesant ties sklypo riba įrengtos infrastruktūros),  2021 m. sausio 1 d. – 2022 m. </w:t>
      </w:r>
      <w:r w:rsidR="0011767F" w:rsidRPr="00EF0357">
        <w:rPr>
          <w:rFonts w:ascii="Times New Roman" w:hAnsi="Times New Roman"/>
          <w:sz w:val="24"/>
          <w:szCs w:val="24"/>
        </w:rPr>
        <w:t>spalio</w:t>
      </w:r>
      <w:r w:rsidRPr="00EF0357">
        <w:rPr>
          <w:rFonts w:ascii="Times New Roman" w:hAnsi="Times New Roman"/>
          <w:sz w:val="24"/>
          <w:szCs w:val="24"/>
        </w:rPr>
        <w:t xml:space="preserve"> 1 d.  prisijungus prie</w:t>
      </w:r>
      <w:r w:rsidR="00AA12DF" w:rsidRPr="00EF0357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AA12DF" w:rsidRPr="00EF0357">
        <w:rPr>
          <w:rFonts w:ascii="Times New Roman" w:hAnsi="Times New Roman"/>
          <w:sz w:val="24"/>
          <w:szCs w:val="24"/>
        </w:rPr>
        <w:t xml:space="preserve">geriamojo vandens tiekimo </w:t>
      </w:r>
      <w:r w:rsidR="00E25853" w:rsidRPr="00EF0357">
        <w:rPr>
          <w:rFonts w:ascii="Times New Roman" w:hAnsi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/>
          <w:sz w:val="24"/>
          <w:szCs w:val="24"/>
        </w:rPr>
        <w:t>nuotekų tvarkymo infrastruktūros</w:t>
      </w:r>
      <w:r w:rsidR="00D8144E" w:rsidRPr="00EF0357">
        <w:rPr>
          <w:rFonts w:ascii="Times New Roman" w:hAnsi="Times New Roman"/>
          <w:sz w:val="24"/>
          <w:szCs w:val="24"/>
        </w:rPr>
        <w:t>,</w:t>
      </w:r>
      <w:r w:rsidR="00AA12DF" w:rsidRPr="00EF0357">
        <w:rPr>
          <w:rFonts w:ascii="Times New Roman" w:hAnsi="Times New Roman"/>
          <w:sz w:val="24"/>
          <w:szCs w:val="24"/>
        </w:rPr>
        <w:t xml:space="preserve"> kurią eksploatuoja viešasis geriamojo vandens</w:t>
      </w:r>
      <w:r w:rsidR="00FC6D05" w:rsidRPr="00EF0357">
        <w:rPr>
          <w:rFonts w:ascii="Times New Roman" w:hAnsi="Times New Roman"/>
          <w:sz w:val="24"/>
          <w:szCs w:val="24"/>
        </w:rPr>
        <w:t xml:space="preserve"> tie</w:t>
      </w:r>
      <w:r w:rsidR="00AA12DF" w:rsidRPr="00EF0357">
        <w:rPr>
          <w:rFonts w:ascii="Times New Roman" w:hAnsi="Times New Roman"/>
          <w:sz w:val="24"/>
          <w:szCs w:val="24"/>
        </w:rPr>
        <w:t>kėjas ir nuotekų tvarkytojas</w:t>
      </w:r>
      <w:r w:rsidRPr="00EF0357">
        <w:rPr>
          <w:rFonts w:ascii="Times New Roman" w:hAnsi="Times New Roman"/>
          <w:sz w:val="24"/>
          <w:szCs w:val="24"/>
        </w:rPr>
        <w:t>.</w:t>
      </w:r>
      <w:r w:rsidR="0088494B" w:rsidRPr="00EF0357">
        <w:rPr>
          <w:rFonts w:ascii="Times New Roman" w:hAnsi="Times New Roman"/>
          <w:sz w:val="24"/>
          <w:szCs w:val="24"/>
        </w:rPr>
        <w:t xml:space="preserve"> </w:t>
      </w:r>
    </w:p>
    <w:p w14:paraId="4466550F" w14:textId="5DED1DD4" w:rsidR="00B134A5" w:rsidRPr="00EF0357" w:rsidRDefault="0088494B" w:rsidP="00A711DE">
      <w:pPr>
        <w:pStyle w:val="NoSpacing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t>Patvirtinti Kompensacijų pastatų savininkams (fiziniams asmenims) už prisijungimą</w:t>
      </w:r>
      <w:r w:rsidR="00FC6D05" w:rsidRPr="00EF0357">
        <w:rPr>
          <w:rFonts w:ascii="Times New Roman" w:hAnsi="Times New Roman"/>
          <w:sz w:val="24"/>
          <w:szCs w:val="24"/>
        </w:rPr>
        <w:t xml:space="preserve"> prie</w:t>
      </w:r>
      <w:r w:rsidR="00AA12DF" w:rsidRPr="00EF0357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AA12DF" w:rsidRPr="00EF0357">
        <w:rPr>
          <w:rFonts w:ascii="Times New Roman" w:hAnsi="Times New Roman"/>
          <w:sz w:val="24"/>
          <w:szCs w:val="24"/>
        </w:rPr>
        <w:t xml:space="preserve">geriamojo vandens tiekimo </w:t>
      </w:r>
      <w:r w:rsidR="00AE0633" w:rsidRPr="00EF0357">
        <w:rPr>
          <w:rFonts w:ascii="Times New Roman" w:hAnsi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/>
          <w:sz w:val="24"/>
          <w:szCs w:val="24"/>
        </w:rPr>
        <w:t>nuotekų tvarkymo infrastruktūros</w:t>
      </w:r>
      <w:r w:rsidR="00FA13E5" w:rsidRPr="00EF0357">
        <w:rPr>
          <w:rFonts w:ascii="Times New Roman" w:hAnsi="Times New Roman"/>
          <w:sz w:val="24"/>
          <w:szCs w:val="24"/>
        </w:rPr>
        <w:t>,</w:t>
      </w:r>
      <w:r w:rsidR="00AA12DF" w:rsidRPr="00EF0357">
        <w:rPr>
          <w:rFonts w:ascii="Times New Roman" w:hAnsi="Times New Roman"/>
          <w:sz w:val="24"/>
          <w:szCs w:val="24"/>
        </w:rPr>
        <w:t xml:space="preserve"> kurią eksploatuoja viešasis geriamojo vandens</w:t>
      </w:r>
      <w:r w:rsidR="00FC6D05" w:rsidRPr="00EF0357">
        <w:rPr>
          <w:rFonts w:ascii="Times New Roman" w:hAnsi="Times New Roman"/>
          <w:sz w:val="24"/>
          <w:szCs w:val="24"/>
        </w:rPr>
        <w:t xml:space="preserve"> t</w:t>
      </w:r>
      <w:r w:rsidR="00AA12DF" w:rsidRPr="00EF0357">
        <w:rPr>
          <w:rFonts w:ascii="Times New Roman" w:hAnsi="Times New Roman"/>
          <w:sz w:val="24"/>
          <w:szCs w:val="24"/>
        </w:rPr>
        <w:t>i</w:t>
      </w:r>
      <w:r w:rsidR="00FC6D05" w:rsidRPr="00EF0357">
        <w:rPr>
          <w:rFonts w:ascii="Times New Roman" w:hAnsi="Times New Roman"/>
          <w:sz w:val="24"/>
          <w:szCs w:val="24"/>
        </w:rPr>
        <w:t>e</w:t>
      </w:r>
      <w:r w:rsidR="00AA12DF" w:rsidRPr="00EF0357">
        <w:rPr>
          <w:rFonts w:ascii="Times New Roman" w:hAnsi="Times New Roman"/>
          <w:sz w:val="24"/>
          <w:szCs w:val="24"/>
        </w:rPr>
        <w:t>kėjas ir nuotekų tvarkytojas</w:t>
      </w:r>
      <w:r w:rsidRPr="00EF0357">
        <w:rPr>
          <w:rFonts w:ascii="Times New Roman" w:hAnsi="Times New Roman"/>
          <w:sz w:val="24"/>
          <w:szCs w:val="24"/>
        </w:rPr>
        <w:t>, skyrimo tvarkos aprašą (pridedama).</w:t>
      </w:r>
    </w:p>
    <w:p w14:paraId="646F3A7F" w14:textId="77266400" w:rsidR="00711502" w:rsidRPr="00EF0357" w:rsidRDefault="00711502" w:rsidP="00A711DE">
      <w:pPr>
        <w:pStyle w:val="NoSpacing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EF0357">
        <w:rPr>
          <w:rFonts w:ascii="Times New Roman" w:hAnsi="Times New Roman"/>
          <w:sz w:val="24"/>
          <w:szCs w:val="24"/>
        </w:rPr>
        <w:lastRenderedPageBreak/>
        <w:t xml:space="preserve"> Įpareigoti Biržų rajono savivaldybės administraciją Biržų rajono savivald</w:t>
      </w:r>
      <w:r w:rsidR="00644ECB" w:rsidRPr="00EF0357">
        <w:rPr>
          <w:rFonts w:ascii="Times New Roman" w:hAnsi="Times New Roman"/>
          <w:sz w:val="24"/>
          <w:szCs w:val="24"/>
        </w:rPr>
        <w:t>ybės 2021 m. ir 2022 m. biudžetų projektuose</w:t>
      </w:r>
      <w:r w:rsidRPr="00EF0357">
        <w:rPr>
          <w:rFonts w:ascii="Times New Roman" w:hAnsi="Times New Roman"/>
          <w:sz w:val="24"/>
          <w:szCs w:val="24"/>
        </w:rPr>
        <w:t xml:space="preserve"> numatyti lėšas šio sprendimo 1, 2, 3 ir 4 punktuose numatytoms kompensacijoms.</w:t>
      </w:r>
    </w:p>
    <w:p w14:paraId="1A2403DD" w14:textId="77777777" w:rsidR="00711502" w:rsidRPr="00EF0357" w:rsidRDefault="00711502" w:rsidP="00A711DE">
      <w:pPr>
        <w:tabs>
          <w:tab w:val="left" w:pos="720"/>
        </w:tabs>
      </w:pPr>
    </w:p>
    <w:p w14:paraId="726D1255" w14:textId="77777777" w:rsidR="00A62061" w:rsidRPr="00EF0357" w:rsidRDefault="00A62061" w:rsidP="00A711DE">
      <w:pPr>
        <w:tabs>
          <w:tab w:val="left" w:pos="720"/>
        </w:tabs>
      </w:pPr>
    </w:p>
    <w:p w14:paraId="5D654894" w14:textId="77777777" w:rsidR="00A62061" w:rsidRPr="00EF0357" w:rsidRDefault="00A62061" w:rsidP="00A711DE">
      <w:pPr>
        <w:tabs>
          <w:tab w:val="left" w:pos="720"/>
        </w:tabs>
      </w:pPr>
    </w:p>
    <w:p w14:paraId="1DEC7EB9" w14:textId="3CCFDA6F" w:rsidR="005E2F3D" w:rsidRPr="00EF0357" w:rsidRDefault="005E2F3D" w:rsidP="00A711DE">
      <w:pPr>
        <w:tabs>
          <w:tab w:val="left" w:pos="720"/>
        </w:tabs>
      </w:pPr>
      <w:r w:rsidRPr="00EF0357">
        <w:t>Savivaldybės meras</w:t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  <w:t xml:space="preserve"> </w:t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  <w:t xml:space="preserve">                                                                      </w:t>
      </w:r>
      <w:r w:rsidR="003A7AE1" w:rsidRPr="00EF0357">
        <w:tab/>
      </w:r>
      <w:r w:rsidR="003A7AE1" w:rsidRPr="00EF0357">
        <w:tab/>
      </w:r>
      <w:r w:rsidR="003A7AE1" w:rsidRPr="00EF0357">
        <w:tab/>
      </w:r>
      <w:r w:rsidR="00204899" w:rsidRPr="00EF0357">
        <w:t xml:space="preserve">                                 </w:t>
      </w:r>
      <w:r w:rsidR="00062B8F" w:rsidRPr="00EF0357">
        <w:t>Vytas Jareckas</w:t>
      </w:r>
    </w:p>
    <w:p w14:paraId="4B743B0F" w14:textId="77777777" w:rsidR="00B77052" w:rsidRPr="00EF0357" w:rsidRDefault="00B77052" w:rsidP="00A711DE">
      <w:pPr>
        <w:tabs>
          <w:tab w:val="left" w:pos="720"/>
        </w:tabs>
      </w:pPr>
    </w:p>
    <w:p w14:paraId="450A9540" w14:textId="77777777" w:rsidR="00B77052" w:rsidRPr="00EF0357" w:rsidRDefault="00B77052" w:rsidP="00A711DE">
      <w:pPr>
        <w:tabs>
          <w:tab w:val="left" w:pos="720"/>
        </w:tabs>
      </w:pPr>
    </w:p>
    <w:p w14:paraId="420C9A2E" w14:textId="77777777" w:rsidR="00B77052" w:rsidRPr="00EF0357" w:rsidRDefault="00B77052" w:rsidP="00A711DE">
      <w:pPr>
        <w:tabs>
          <w:tab w:val="left" w:pos="720"/>
        </w:tabs>
      </w:pPr>
    </w:p>
    <w:p w14:paraId="54D85424" w14:textId="77777777" w:rsidR="00CE7F40" w:rsidRPr="00EF0357" w:rsidRDefault="00CE7F40" w:rsidP="00A711DE">
      <w:pPr>
        <w:tabs>
          <w:tab w:val="left" w:pos="720"/>
        </w:tabs>
      </w:pPr>
    </w:p>
    <w:p w14:paraId="7883C00F" w14:textId="77777777" w:rsidR="00B77052" w:rsidRPr="00EF0357" w:rsidRDefault="00B77052" w:rsidP="00A711DE">
      <w:pPr>
        <w:tabs>
          <w:tab w:val="left" w:pos="720"/>
        </w:tabs>
      </w:pPr>
    </w:p>
    <w:p w14:paraId="716BE81F" w14:textId="77777777" w:rsidR="00B77052" w:rsidRPr="00EF0357" w:rsidRDefault="00B77052" w:rsidP="00A711DE">
      <w:pPr>
        <w:tabs>
          <w:tab w:val="left" w:pos="720"/>
        </w:tabs>
      </w:pPr>
    </w:p>
    <w:p w14:paraId="53B4E406" w14:textId="77777777" w:rsidR="00B77052" w:rsidRPr="00A711DE" w:rsidRDefault="00B77052" w:rsidP="00A711DE">
      <w:pPr>
        <w:tabs>
          <w:tab w:val="left" w:pos="720"/>
        </w:tabs>
      </w:pPr>
    </w:p>
    <w:p w14:paraId="5D9C9045" w14:textId="77777777" w:rsidR="00B77052" w:rsidRPr="00A711DE" w:rsidRDefault="00B77052" w:rsidP="00A711DE">
      <w:pPr>
        <w:tabs>
          <w:tab w:val="left" w:pos="720"/>
        </w:tabs>
      </w:pPr>
    </w:p>
    <w:p w14:paraId="5A579BF4" w14:textId="77777777" w:rsidR="00B77052" w:rsidRPr="00A711DE" w:rsidRDefault="00B77052" w:rsidP="00A711DE">
      <w:pPr>
        <w:tabs>
          <w:tab w:val="left" w:pos="720"/>
        </w:tabs>
      </w:pPr>
    </w:p>
    <w:p w14:paraId="6E06C744" w14:textId="77777777" w:rsidR="00B77052" w:rsidRPr="00A711DE" w:rsidRDefault="00B77052" w:rsidP="00A711DE">
      <w:pPr>
        <w:tabs>
          <w:tab w:val="left" w:pos="720"/>
        </w:tabs>
      </w:pPr>
    </w:p>
    <w:p w14:paraId="15175D90" w14:textId="77777777" w:rsidR="00B77052" w:rsidRPr="00A711DE" w:rsidRDefault="00B77052" w:rsidP="00A711DE">
      <w:pPr>
        <w:tabs>
          <w:tab w:val="left" w:pos="720"/>
        </w:tabs>
      </w:pPr>
    </w:p>
    <w:p w14:paraId="3C6D197B" w14:textId="77777777" w:rsidR="00B77052" w:rsidRPr="00A711DE" w:rsidRDefault="00B77052" w:rsidP="00A711DE">
      <w:pPr>
        <w:tabs>
          <w:tab w:val="left" w:pos="720"/>
        </w:tabs>
      </w:pPr>
    </w:p>
    <w:p w14:paraId="4077580E" w14:textId="77777777" w:rsidR="00B77052" w:rsidRPr="00A711DE" w:rsidRDefault="00B77052" w:rsidP="00A711DE">
      <w:pPr>
        <w:tabs>
          <w:tab w:val="left" w:pos="720"/>
        </w:tabs>
      </w:pPr>
    </w:p>
    <w:p w14:paraId="3D79D8CB" w14:textId="77777777" w:rsidR="00B77052" w:rsidRPr="00A711DE" w:rsidRDefault="00B77052" w:rsidP="00A711DE">
      <w:pPr>
        <w:tabs>
          <w:tab w:val="left" w:pos="720"/>
        </w:tabs>
      </w:pPr>
    </w:p>
    <w:p w14:paraId="067EB712" w14:textId="77777777" w:rsidR="00B77052" w:rsidRPr="00A711DE" w:rsidRDefault="00B77052" w:rsidP="00A711DE">
      <w:pPr>
        <w:tabs>
          <w:tab w:val="left" w:pos="720"/>
        </w:tabs>
      </w:pPr>
    </w:p>
    <w:p w14:paraId="4641E06A" w14:textId="77777777" w:rsidR="00B77052" w:rsidRPr="00A711DE" w:rsidRDefault="00B77052" w:rsidP="00A711DE">
      <w:pPr>
        <w:tabs>
          <w:tab w:val="left" w:pos="720"/>
        </w:tabs>
      </w:pPr>
    </w:p>
    <w:p w14:paraId="684B2928" w14:textId="77777777" w:rsidR="00B77052" w:rsidRPr="00A711DE" w:rsidRDefault="00B77052" w:rsidP="00A711DE">
      <w:pPr>
        <w:tabs>
          <w:tab w:val="left" w:pos="720"/>
        </w:tabs>
      </w:pPr>
    </w:p>
    <w:p w14:paraId="2676DDE4" w14:textId="77777777" w:rsidR="00B77052" w:rsidRPr="00A711DE" w:rsidRDefault="00B77052" w:rsidP="00A711DE">
      <w:pPr>
        <w:tabs>
          <w:tab w:val="left" w:pos="720"/>
        </w:tabs>
      </w:pPr>
    </w:p>
    <w:p w14:paraId="392B3F0F" w14:textId="77777777" w:rsidR="00B77052" w:rsidRPr="00A711DE" w:rsidRDefault="00B77052" w:rsidP="00A711DE">
      <w:pPr>
        <w:tabs>
          <w:tab w:val="left" w:pos="720"/>
        </w:tabs>
      </w:pPr>
    </w:p>
    <w:p w14:paraId="4B1EE403" w14:textId="77777777" w:rsidR="00B77052" w:rsidRPr="00A711DE" w:rsidRDefault="00B77052" w:rsidP="00A711DE">
      <w:pPr>
        <w:tabs>
          <w:tab w:val="left" w:pos="720"/>
        </w:tabs>
      </w:pPr>
    </w:p>
    <w:p w14:paraId="7B1E1E74" w14:textId="77777777" w:rsidR="00B77052" w:rsidRPr="00A711DE" w:rsidRDefault="00B77052" w:rsidP="00A711DE">
      <w:pPr>
        <w:tabs>
          <w:tab w:val="left" w:pos="720"/>
        </w:tabs>
      </w:pPr>
    </w:p>
    <w:p w14:paraId="4D834066" w14:textId="77777777" w:rsidR="00B77052" w:rsidRPr="00A711DE" w:rsidRDefault="00B77052" w:rsidP="00A711DE">
      <w:pPr>
        <w:tabs>
          <w:tab w:val="left" w:pos="720"/>
        </w:tabs>
      </w:pPr>
    </w:p>
    <w:p w14:paraId="3F4A776D" w14:textId="77777777" w:rsidR="00B77052" w:rsidRPr="00A711DE" w:rsidRDefault="00B77052" w:rsidP="00A711DE">
      <w:pPr>
        <w:tabs>
          <w:tab w:val="left" w:pos="720"/>
        </w:tabs>
      </w:pPr>
    </w:p>
    <w:p w14:paraId="26D4596E" w14:textId="77777777" w:rsidR="00B77052" w:rsidRPr="00A711DE" w:rsidRDefault="00B77052" w:rsidP="00A711DE">
      <w:pPr>
        <w:tabs>
          <w:tab w:val="left" w:pos="720"/>
        </w:tabs>
      </w:pPr>
    </w:p>
    <w:p w14:paraId="3B7799B8" w14:textId="77777777" w:rsidR="00B77052" w:rsidRPr="00A711DE" w:rsidRDefault="00B77052" w:rsidP="00A711DE">
      <w:pPr>
        <w:tabs>
          <w:tab w:val="left" w:pos="720"/>
        </w:tabs>
      </w:pPr>
    </w:p>
    <w:p w14:paraId="7650E9A1" w14:textId="77777777" w:rsidR="00B77052" w:rsidRPr="00A711DE" w:rsidRDefault="00B77052" w:rsidP="00A711DE">
      <w:pPr>
        <w:tabs>
          <w:tab w:val="left" w:pos="720"/>
        </w:tabs>
      </w:pPr>
    </w:p>
    <w:p w14:paraId="191FB1C3" w14:textId="77777777" w:rsidR="00B77052" w:rsidRPr="00A711DE" w:rsidRDefault="00B77052" w:rsidP="00A711DE">
      <w:pPr>
        <w:tabs>
          <w:tab w:val="left" w:pos="720"/>
        </w:tabs>
      </w:pPr>
    </w:p>
    <w:p w14:paraId="6FF34B72" w14:textId="77777777" w:rsidR="00B77052" w:rsidRPr="00A711DE" w:rsidRDefault="00B77052" w:rsidP="00A711DE">
      <w:pPr>
        <w:tabs>
          <w:tab w:val="left" w:pos="720"/>
        </w:tabs>
      </w:pPr>
    </w:p>
    <w:p w14:paraId="63A24ACD" w14:textId="77777777" w:rsidR="00B77052" w:rsidRPr="00A711DE" w:rsidRDefault="00B77052" w:rsidP="00A711DE">
      <w:pPr>
        <w:tabs>
          <w:tab w:val="left" w:pos="720"/>
        </w:tabs>
      </w:pPr>
    </w:p>
    <w:p w14:paraId="329B7341" w14:textId="77777777" w:rsidR="00B77052" w:rsidRDefault="00B77052" w:rsidP="00A711DE">
      <w:pPr>
        <w:tabs>
          <w:tab w:val="left" w:pos="720"/>
        </w:tabs>
      </w:pPr>
    </w:p>
    <w:p w14:paraId="65E994F3" w14:textId="77777777" w:rsidR="00BA34E1" w:rsidRDefault="00BA34E1" w:rsidP="00A711DE">
      <w:pPr>
        <w:tabs>
          <w:tab w:val="left" w:pos="720"/>
        </w:tabs>
      </w:pPr>
    </w:p>
    <w:p w14:paraId="4D0410CF" w14:textId="77777777" w:rsidR="00BA34E1" w:rsidRDefault="00BA34E1" w:rsidP="00A711DE">
      <w:pPr>
        <w:tabs>
          <w:tab w:val="left" w:pos="720"/>
        </w:tabs>
      </w:pPr>
    </w:p>
    <w:p w14:paraId="3005A992" w14:textId="77777777" w:rsidR="00BA34E1" w:rsidRDefault="00BA34E1" w:rsidP="00A711DE">
      <w:pPr>
        <w:tabs>
          <w:tab w:val="left" w:pos="720"/>
        </w:tabs>
      </w:pPr>
    </w:p>
    <w:p w14:paraId="10A14820" w14:textId="77777777" w:rsidR="00B77052" w:rsidRPr="00A711DE" w:rsidRDefault="00B77052" w:rsidP="00A711DE">
      <w:pPr>
        <w:tabs>
          <w:tab w:val="left" w:pos="720"/>
        </w:tabs>
      </w:pPr>
    </w:p>
    <w:p w14:paraId="1658C05B" w14:textId="77777777" w:rsidR="00B77052" w:rsidRPr="00A711DE" w:rsidRDefault="00B77052" w:rsidP="00A711DE">
      <w:pPr>
        <w:tabs>
          <w:tab w:val="left" w:pos="720"/>
        </w:tabs>
      </w:pPr>
    </w:p>
    <w:p w14:paraId="65D81688" w14:textId="77777777" w:rsidR="00B77052" w:rsidRPr="00A711DE" w:rsidRDefault="00B77052" w:rsidP="00A711DE">
      <w:pPr>
        <w:tabs>
          <w:tab w:val="left" w:pos="720"/>
        </w:tabs>
      </w:pPr>
    </w:p>
    <w:p w14:paraId="2DE55771" w14:textId="77777777" w:rsidR="00B77052" w:rsidRPr="00A711DE" w:rsidRDefault="00B77052" w:rsidP="00A711DE">
      <w:pPr>
        <w:tabs>
          <w:tab w:val="left" w:pos="720"/>
        </w:tabs>
      </w:pPr>
    </w:p>
    <w:p w14:paraId="52586370" w14:textId="77777777" w:rsidR="00B77052" w:rsidRPr="00A711DE" w:rsidRDefault="00B77052" w:rsidP="00A711DE">
      <w:pPr>
        <w:tabs>
          <w:tab w:val="left" w:pos="720"/>
        </w:tabs>
      </w:pPr>
    </w:p>
    <w:p w14:paraId="1DEC7EC6" w14:textId="77777777" w:rsidR="005E2F3D" w:rsidRDefault="005E2F3D" w:rsidP="00A711DE">
      <w:pPr>
        <w:tabs>
          <w:tab w:val="left" w:pos="720"/>
        </w:tabs>
      </w:pPr>
      <w:r w:rsidRPr="00A711DE">
        <w:t>Parengė</w:t>
      </w:r>
    </w:p>
    <w:p w14:paraId="5CCD4517" w14:textId="77777777" w:rsidR="00BA34E1" w:rsidRPr="00A711DE" w:rsidRDefault="00BA34E1" w:rsidP="00A711DE">
      <w:pPr>
        <w:tabs>
          <w:tab w:val="left" w:pos="720"/>
        </w:tabs>
      </w:pPr>
    </w:p>
    <w:p w14:paraId="1DEC7EC8" w14:textId="10C7D1EE" w:rsidR="005E2F3D" w:rsidRPr="00A711DE" w:rsidRDefault="00194FA5" w:rsidP="00A711DE">
      <w:pPr>
        <w:tabs>
          <w:tab w:val="left" w:pos="720"/>
          <w:tab w:val="left" w:pos="2610"/>
        </w:tabs>
      </w:pPr>
      <w:r w:rsidRPr="00A711DE">
        <w:t>Dalius Drevinskas</w:t>
      </w:r>
      <w:r w:rsidR="00204899" w:rsidRPr="00A711DE">
        <w:tab/>
      </w:r>
    </w:p>
    <w:p w14:paraId="1DEC7EC9" w14:textId="3A986875" w:rsidR="00136223" w:rsidRPr="00A711DE" w:rsidRDefault="00CF42B6" w:rsidP="00A711DE">
      <w:pPr>
        <w:tabs>
          <w:tab w:val="left" w:pos="720"/>
        </w:tabs>
      </w:pPr>
      <w:r w:rsidRPr="00A711DE">
        <w:t>2020-1</w:t>
      </w:r>
      <w:r w:rsidR="00B77052" w:rsidRPr="00A711DE">
        <w:t>1-19</w:t>
      </w:r>
    </w:p>
    <w:p w14:paraId="5EBB63AE" w14:textId="17A59F30" w:rsidR="00FE70B5" w:rsidRPr="00A711DE" w:rsidRDefault="00FE70B5" w:rsidP="00A711DE">
      <w:pPr>
        <w:tabs>
          <w:tab w:val="left" w:pos="720"/>
        </w:tabs>
        <w:ind w:left="5184"/>
        <w:jc w:val="both"/>
        <w:outlineLvl w:val="0"/>
        <w:rPr>
          <w:rFonts w:eastAsia="Batang"/>
          <w:lang w:eastAsia="en-US"/>
        </w:rPr>
      </w:pPr>
      <w:r w:rsidRPr="00A711DE">
        <w:rPr>
          <w:rFonts w:eastAsia="Batang"/>
          <w:lang w:eastAsia="en-US"/>
        </w:rPr>
        <w:t>PATVIRTINTA</w:t>
      </w:r>
    </w:p>
    <w:p w14:paraId="6D3F39D3" w14:textId="6BDA9B77" w:rsidR="00FE70B5" w:rsidRPr="00A711DE" w:rsidRDefault="00FE70B5" w:rsidP="00A711DE">
      <w:pPr>
        <w:tabs>
          <w:tab w:val="left" w:pos="720"/>
        </w:tabs>
        <w:ind w:left="5184"/>
        <w:jc w:val="both"/>
        <w:outlineLvl w:val="0"/>
        <w:rPr>
          <w:rFonts w:eastAsia="Batang"/>
          <w:lang w:eastAsia="en-US"/>
        </w:rPr>
      </w:pPr>
      <w:r w:rsidRPr="00A711DE">
        <w:rPr>
          <w:rFonts w:eastAsia="Batang"/>
          <w:lang w:eastAsia="en-US"/>
        </w:rPr>
        <w:t>Biržų rajono savivaldybės tarybos</w:t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  <w:t xml:space="preserve">            </w:t>
      </w:r>
      <w:r w:rsidRPr="00A711DE">
        <w:rPr>
          <w:rFonts w:eastAsia="Batang"/>
          <w:lang w:eastAsia="en-US"/>
        </w:rPr>
        <w:tab/>
        <w:t xml:space="preserve">             20    m.     </w:t>
      </w:r>
      <w:r w:rsidR="00B71F11" w:rsidRPr="00A711DE">
        <w:rPr>
          <w:rFonts w:eastAsia="Batang"/>
          <w:lang w:eastAsia="en-US"/>
        </w:rPr>
        <w:t xml:space="preserve">    </w:t>
      </w:r>
      <w:r w:rsidRPr="00A711DE">
        <w:rPr>
          <w:rFonts w:eastAsia="Batang"/>
          <w:lang w:eastAsia="en-US"/>
        </w:rPr>
        <w:t xml:space="preserve">          d.    </w:t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  <w:t xml:space="preserve">            </w:t>
      </w:r>
      <w:r w:rsidRPr="00A711DE">
        <w:rPr>
          <w:rFonts w:eastAsia="Batang"/>
          <w:lang w:eastAsia="en-US"/>
        </w:rPr>
        <w:tab/>
        <w:t xml:space="preserve">             sprendimu Nr.   </w:t>
      </w:r>
    </w:p>
    <w:p w14:paraId="2D9A43AC" w14:textId="77777777" w:rsidR="00FE70B5" w:rsidRPr="00A711DE" w:rsidRDefault="00FE70B5" w:rsidP="00A711DE">
      <w:pPr>
        <w:tabs>
          <w:tab w:val="left" w:pos="720"/>
        </w:tabs>
        <w:jc w:val="both"/>
        <w:rPr>
          <w:rFonts w:eastAsia="Batang"/>
          <w:lang w:eastAsia="en-US"/>
        </w:rPr>
      </w:pPr>
    </w:p>
    <w:p w14:paraId="21484EFB" w14:textId="40F98838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 xml:space="preserve">KOMPENSACIJŲ PASTATŲ SAVININKAMS (FIZINIAMS ASMENIMS) UŽ PRISIJUNGIMĄ PRIE </w:t>
      </w:r>
      <w:r w:rsidR="00AA12DF" w:rsidRPr="00A711DE">
        <w:rPr>
          <w:b/>
        </w:rPr>
        <w:t xml:space="preserve">GERIAMOJO VANDENS TIEKIMO IR </w:t>
      </w:r>
      <w:r w:rsidR="00502D3C">
        <w:rPr>
          <w:b/>
        </w:rPr>
        <w:t>/ ARBA</w:t>
      </w:r>
      <w:r w:rsidR="00AA12DF" w:rsidRPr="00A711DE">
        <w:rPr>
          <w:b/>
        </w:rPr>
        <w:t xml:space="preserve"> NUOTEKŲ TVARKYMO INFRASTRUKTŪROS, KURIĄ EKSPLOATUOJA  VIEŠASIS GERIAMOJO VANDENS TIEKĖJAS IR NUOTEKŲ TVARKYTOJAS</w:t>
      </w:r>
      <w:r w:rsidR="00FE302F">
        <w:rPr>
          <w:b/>
        </w:rPr>
        <w:t>,</w:t>
      </w:r>
      <w:r w:rsidRPr="00A711DE">
        <w:rPr>
          <w:b/>
        </w:rPr>
        <w:t xml:space="preserve"> SKYRIMO TVARKOS APRAŠAS</w:t>
      </w:r>
    </w:p>
    <w:p w14:paraId="6E0AAA54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</w:p>
    <w:p w14:paraId="2A354CBB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I SKYRIUS</w:t>
      </w:r>
    </w:p>
    <w:p w14:paraId="59CD7148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BENDROSIOS NUOSTATOS</w:t>
      </w:r>
    </w:p>
    <w:p w14:paraId="397FBEB5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</w:p>
    <w:p w14:paraId="1A9D2915" w14:textId="0F833EDE" w:rsidR="00085E6D" w:rsidRPr="00BA34E1" w:rsidRDefault="00085E6D" w:rsidP="00A711DE">
      <w:pPr>
        <w:pStyle w:val="ListParagraph"/>
        <w:numPr>
          <w:ilvl w:val="0"/>
          <w:numId w:val="11"/>
        </w:num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Kompensacijų pastatų savininkams (fiziniams asmenims) už prisijungimą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prie geriamojo vandens tiekimo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>nuotekų tvarkymo infrastruktūros</w:t>
      </w:r>
      <w:r w:rsidR="00AD5902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 kurią eksploatuoja viešasis geriamojo vandens tiekėjas ir nuotekų tvarkytojas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>, skyrimo tvarkos aprašas (toliau – Tvarkos aprašas) nustato dokumentų</w:t>
      </w:r>
      <w:r w:rsidR="00926694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dėl </w:t>
      </w:r>
      <w:r w:rsidR="009F2F90" w:rsidRPr="00BA34E1">
        <w:rPr>
          <w:rFonts w:ascii="Times New Roman" w:hAnsi="Times New Roman" w:cs="Times New Roman"/>
          <w:noProof/>
          <w:sz w:val="24"/>
          <w:szCs w:val="24"/>
        </w:rPr>
        <w:t>Biržų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rajono savivaldybės tarybos sprendimu nustatytų kompensacijų, </w:t>
      </w:r>
      <w:r w:rsidR="00926694" w:rsidRPr="00BA34E1">
        <w:rPr>
          <w:rFonts w:ascii="Times New Roman" w:hAnsi="Times New Roman" w:cs="Times New Roman"/>
          <w:noProof/>
          <w:sz w:val="24"/>
          <w:szCs w:val="24"/>
        </w:rPr>
        <w:t>taikomų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pastatų sa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vininkams (fiziniams asmenims)</w:t>
      </w:r>
      <w:r w:rsidR="00926694" w:rsidRPr="00BA34E1">
        <w:rPr>
          <w:rFonts w:ascii="Times New Roman" w:hAnsi="Times New Roman" w:cs="Times New Roman"/>
          <w:noProof/>
          <w:sz w:val="24"/>
          <w:szCs w:val="24"/>
        </w:rPr>
        <w:t xml:space="preserve"> skyrimo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: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 prisijungus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 prie 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geriamojo vandens </w:t>
      </w:r>
      <w:r w:rsidR="00E606A8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tiekimo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nuotekų tvarkymo infrastruktūros</w:t>
      </w:r>
      <w:r w:rsidR="00AD5902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FC6D05" w:rsidRPr="00BA34E1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>kurią eksploatuoja viešasis geriamojo vandens tiekėjas ir nuotekų tvarkytojas</w:t>
      </w:r>
      <w:r w:rsidR="00713473" w:rsidRPr="00BA34E1">
        <w:rPr>
          <w:rFonts w:ascii="Times New Roman" w:hAnsi="Times New Roman" w:cs="Times New Roman"/>
          <w:sz w:val="24"/>
          <w:szCs w:val="24"/>
        </w:rPr>
        <w:t xml:space="preserve">; </w:t>
      </w:r>
      <w:r w:rsidR="00713473" w:rsidRPr="00BA34E1">
        <w:rPr>
          <w:rFonts w:ascii="Times New Roman" w:hAnsi="Times New Roman" w:cs="Times New Roman"/>
          <w:iCs/>
          <w:noProof/>
          <w:sz w:val="24"/>
          <w:szCs w:val="24"/>
        </w:rPr>
        <w:t>įsigijus ir sumontavus nuotekų siurblį</w:t>
      </w:r>
      <w:r w:rsidR="00CC18FC" w:rsidRPr="00BA34E1">
        <w:rPr>
          <w:rFonts w:ascii="Times New Roman" w:hAnsi="Times New Roman" w:cs="Times New Roman"/>
          <w:iCs/>
          <w:noProof/>
          <w:sz w:val="24"/>
          <w:szCs w:val="24"/>
        </w:rPr>
        <w:t xml:space="preserve">; ir prisijungus prie 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nuotekų tvarkymo infrastruktūros; prisijungus prie geriamojo vandens tiekimo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nuotekų tvarkymo infrastruktūros, kai įrengtų tinklų ilgis yra 20 m. ar daugiau (matuojant nuo pastato sienos ties įvadu (ar nuotekų </w:t>
      </w:r>
      <w:r w:rsidR="0092518A" w:rsidRPr="00BA34E1">
        <w:rPr>
          <w:rFonts w:ascii="Times New Roman" w:hAnsi="Times New Roman" w:cs="Times New Roman"/>
          <w:sz w:val="24"/>
          <w:szCs w:val="24"/>
        </w:rPr>
        <w:t>išvadų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) iki šulinio prie sklypo ribos); prisijungus prie geriamojo vandens tiekimo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CC18FC" w:rsidRPr="00BA34E1">
        <w:rPr>
          <w:rFonts w:ascii="Times New Roman" w:hAnsi="Times New Roman" w:cs="Times New Roman"/>
          <w:sz w:val="24"/>
          <w:szCs w:val="24"/>
        </w:rPr>
        <w:t>nuotekų tvarkymo infrastruktūros, kai prisijungimas vykdomas nuo gatvėje esančių magistralinių vamzdynų (nesant ties sklypo riba įrengtos infrastruktūros)</w:t>
      </w:r>
      <w:r w:rsidR="00926694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E37C1" w:rsidRPr="00BA34E1">
        <w:rPr>
          <w:rFonts w:ascii="Times New Roman" w:hAnsi="Times New Roman" w:cs="Times New Roman"/>
          <w:noProof/>
          <w:sz w:val="24"/>
          <w:szCs w:val="24"/>
        </w:rPr>
        <w:t>pateikimą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ir sprendimų priėmimą</w:t>
      </w:r>
      <w:r w:rsidR="00BD4DD9" w:rsidRPr="00BA34E1">
        <w:rPr>
          <w:rFonts w:ascii="Times New Roman" w:hAnsi="Times New Roman" w:cs="Times New Roman"/>
          <w:sz w:val="24"/>
          <w:szCs w:val="24"/>
        </w:rPr>
        <w:t>.</w:t>
      </w:r>
    </w:p>
    <w:p w14:paraId="38B94292" w14:textId="53AE56C1" w:rsidR="00125A69" w:rsidRPr="00BA34E1" w:rsidRDefault="00085E6D" w:rsidP="00A711DE">
      <w:pPr>
        <w:pStyle w:val="ListParagraph"/>
        <w:numPr>
          <w:ilvl w:val="0"/>
          <w:numId w:val="11"/>
        </w:num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25A69" w:rsidRPr="00BA34E1">
        <w:rPr>
          <w:rFonts w:ascii="Times New Roman" w:hAnsi="Times New Roman" w:cs="Times New Roman"/>
          <w:sz w:val="24"/>
          <w:szCs w:val="24"/>
        </w:rPr>
        <w:t>Tvarkos apraše vartojamos sąvokos:</w:t>
      </w:r>
    </w:p>
    <w:p w14:paraId="7AB38160" w14:textId="649B94DB" w:rsidR="00CC5BC7" w:rsidRPr="00BA34E1" w:rsidRDefault="00056C8E" w:rsidP="00A711DE">
      <w:pPr>
        <w:tabs>
          <w:tab w:val="left" w:pos="720"/>
        </w:tabs>
        <w:ind w:right="-57" w:firstLine="851"/>
        <w:jc w:val="both"/>
      </w:pPr>
      <w:r w:rsidRPr="00BA34E1">
        <w:rPr>
          <w:bCs/>
        </w:rPr>
        <w:t>A</w:t>
      </w:r>
      <w:r w:rsidR="00CC5BC7" w:rsidRPr="00BA34E1">
        <w:rPr>
          <w:bCs/>
        </w:rPr>
        <w:t>bonentas</w:t>
      </w:r>
      <w:r w:rsidR="00CC5BC7" w:rsidRPr="00BA34E1">
        <w:t xml:space="preserve"> – fizinis asmuo, sudaręs su </w:t>
      </w:r>
      <w:r w:rsidR="00FC6D05" w:rsidRPr="00BA34E1">
        <w:t xml:space="preserve">viešuoju </w:t>
      </w:r>
      <w:r w:rsidR="00CC5BC7" w:rsidRPr="00BA34E1">
        <w:t>vandens tiekėju</w:t>
      </w:r>
      <w:r w:rsidR="001E37C1" w:rsidRPr="00BA34E1">
        <w:t xml:space="preserve"> ir </w:t>
      </w:r>
      <w:r w:rsidR="005877B7" w:rsidRPr="00BA34E1">
        <w:t>nuotekų</w:t>
      </w:r>
      <w:r w:rsidR="001E37C1" w:rsidRPr="00BA34E1">
        <w:t xml:space="preserve"> tvarkytoju</w:t>
      </w:r>
      <w:r w:rsidR="00CC5BC7" w:rsidRPr="00BA34E1">
        <w:t xml:space="preserve"> vandens tiekimo sutartį dėl geriamojo vandens pirkimo-pardavimo </w:t>
      </w:r>
      <w:r w:rsidR="008E1250" w:rsidRPr="00BA34E1">
        <w:t xml:space="preserve">ir / arba </w:t>
      </w:r>
      <w:r w:rsidR="00CC5BC7" w:rsidRPr="00BA34E1">
        <w:t xml:space="preserve">nuotekų tvarkymo paslaugų teikimo arba prijungęs savo geriamojo vandens naudojimo įrenginius, geriamajam vandeniui tiekti reikalingas komunikacijas </w:t>
      </w:r>
      <w:r w:rsidR="00BB69ED" w:rsidRPr="00BA34E1">
        <w:t xml:space="preserve">ir / arba </w:t>
      </w:r>
      <w:r w:rsidR="00CC5BC7" w:rsidRPr="00BA34E1">
        <w:t xml:space="preserve">nuotekų šalinimo įrenginius prie geriamojo vandens tiekimo </w:t>
      </w:r>
      <w:r w:rsidR="008E1250" w:rsidRPr="00BA34E1">
        <w:t xml:space="preserve">ir / arba </w:t>
      </w:r>
      <w:r w:rsidR="00CC5BC7" w:rsidRPr="00BA34E1">
        <w:t xml:space="preserve">nuotekų tvarkymo infrastruktūros, kurią eksploatuoja </w:t>
      </w:r>
      <w:r w:rsidR="00FC6D05" w:rsidRPr="00BA34E1">
        <w:t xml:space="preserve">viešasis </w:t>
      </w:r>
      <w:r w:rsidR="00CC5BC7" w:rsidRPr="00BA34E1">
        <w:t>vandens tiekėjas</w:t>
      </w:r>
      <w:r w:rsidR="001E37C1" w:rsidRPr="00BA34E1">
        <w:t xml:space="preserve"> ir nuotekų tvarkytojas</w:t>
      </w:r>
      <w:r w:rsidR="000C314E" w:rsidRPr="00BA34E1">
        <w:t xml:space="preserve"> </w:t>
      </w:r>
      <w:r w:rsidR="00CC5BC7" w:rsidRPr="00BA34E1">
        <w:t xml:space="preserve"> ir perkantis vandenį </w:t>
      </w:r>
      <w:r w:rsidR="00BB69ED" w:rsidRPr="00BA34E1">
        <w:t xml:space="preserve">ir / arba </w:t>
      </w:r>
      <w:r w:rsidR="00CC5BC7" w:rsidRPr="00BA34E1">
        <w:t>nuotekų tvarkymo paslaugas ne verslo, bet savo asmeniniams, šeimos, namų ūkio poreikiams tenkinti</w:t>
      </w:r>
      <w:r w:rsidR="00125A69" w:rsidRPr="00BA34E1">
        <w:t>;</w:t>
      </w:r>
    </w:p>
    <w:p w14:paraId="2C54E4F1" w14:textId="4256C1B6" w:rsidR="00125A69" w:rsidRPr="00BA34E1" w:rsidRDefault="00125A69" w:rsidP="00A711DE">
      <w:pPr>
        <w:tabs>
          <w:tab w:val="left" w:pos="720"/>
        </w:tabs>
        <w:ind w:right="-57" w:firstLine="851"/>
        <w:jc w:val="both"/>
      </w:pPr>
      <w:r w:rsidRPr="00BA34E1">
        <w:rPr>
          <w:bCs/>
        </w:rPr>
        <w:lastRenderedPageBreak/>
        <w:t>paslaugų teikėjas</w:t>
      </w:r>
      <w:r w:rsidRPr="00BA34E1">
        <w:t xml:space="preserve"> - Biržų rajono savivaldybės tarybos </w:t>
      </w:r>
      <w:r w:rsidR="00517A8A" w:rsidRPr="00BA34E1">
        <w:t xml:space="preserve"> </w:t>
      </w:r>
      <w:r w:rsidRPr="00BA34E1">
        <w:t xml:space="preserve">2015 m. </w:t>
      </w:r>
      <w:r w:rsidR="00517A8A" w:rsidRPr="00BA34E1">
        <w:t xml:space="preserve"> </w:t>
      </w:r>
      <w:r w:rsidRPr="00BA34E1">
        <w:t xml:space="preserve">rugsėjo 29 d. </w:t>
      </w:r>
      <w:r w:rsidR="00517A8A" w:rsidRPr="00BA34E1">
        <w:t xml:space="preserve"> </w:t>
      </w:r>
      <w:r w:rsidRPr="00BA34E1">
        <w:t>sprendimu Nr. T-213 viešuoju geriamojo vandens tiekėju ir nuotekų tvarkytoju paskirta UAB „Biržų vandenys“</w:t>
      </w:r>
      <w:r w:rsidR="000B29C9" w:rsidRPr="00BA34E1">
        <w:t>.</w:t>
      </w:r>
    </w:p>
    <w:p w14:paraId="011490CA" w14:textId="0CCA7C54" w:rsidR="00085E6D" w:rsidRPr="00BA34E1" w:rsidRDefault="00125A69" w:rsidP="00A711DE">
      <w:pPr>
        <w:tabs>
          <w:tab w:val="left" w:pos="720"/>
        </w:tabs>
        <w:ind w:right="-57" w:firstLine="851"/>
        <w:jc w:val="both"/>
      </w:pPr>
      <w:r w:rsidRPr="00BA34E1">
        <w:rPr>
          <w:bCs/>
        </w:rPr>
        <w:t>infrastruktūra</w:t>
      </w:r>
      <w:r w:rsidRPr="00BA34E1">
        <w:t xml:space="preserve"> - geriamojo vandens tiekimo </w:t>
      </w:r>
      <w:r w:rsidR="00BB69ED" w:rsidRPr="00BA34E1">
        <w:t xml:space="preserve">ir / arba </w:t>
      </w:r>
      <w:r w:rsidRPr="00BA34E1">
        <w:t>nuotekų tvarkymo infrastruktūr</w:t>
      </w:r>
      <w:r w:rsidR="003D71D3" w:rsidRPr="00BA34E1">
        <w:t>a</w:t>
      </w:r>
      <w:r w:rsidRPr="00BA34E1">
        <w:t>;</w:t>
      </w:r>
    </w:p>
    <w:p w14:paraId="3CCBDB90" w14:textId="44F44F57" w:rsidR="003127D4" w:rsidRPr="00BA34E1" w:rsidRDefault="003127D4" w:rsidP="00A711DE">
      <w:pPr>
        <w:tabs>
          <w:tab w:val="left" w:pos="720"/>
        </w:tabs>
        <w:ind w:right="-57" w:firstLine="851"/>
        <w:jc w:val="both"/>
      </w:pPr>
      <w:r w:rsidRPr="00BA34E1">
        <w:t xml:space="preserve">komisija – Administracijos direktoriaus įsakymu sudaryta </w:t>
      </w:r>
      <w:r w:rsidR="00AD46A4" w:rsidRPr="00BA34E1">
        <w:t xml:space="preserve">asmenų </w:t>
      </w:r>
      <w:r w:rsidRPr="00BA34E1">
        <w:t>grupė, kurios užduotis – užtikrinti Tvarkos apraše nustatytų kompensacijų skyrimo proceso įgyvendinimą.</w:t>
      </w:r>
    </w:p>
    <w:p w14:paraId="69AD3DAF" w14:textId="61B16EF3" w:rsidR="00BD4DD9" w:rsidRPr="00BA34E1" w:rsidRDefault="009125B9" w:rsidP="00A711DE">
      <w:pPr>
        <w:pStyle w:val="ListParagraph"/>
        <w:numPr>
          <w:ilvl w:val="0"/>
          <w:numId w:val="11"/>
        </w:numPr>
        <w:tabs>
          <w:tab w:val="left" w:pos="720"/>
        </w:tabs>
        <w:spacing w:line="240" w:lineRule="auto"/>
        <w:ind w:left="0" w:righ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9F2F90" w:rsidRPr="00BA34E1">
        <w:rPr>
          <w:rFonts w:ascii="Times New Roman" w:hAnsi="Times New Roman" w:cs="Times New Roman"/>
          <w:sz w:val="24"/>
          <w:szCs w:val="24"/>
        </w:rPr>
        <w:t>Kompensacijos mokamos iš Biržų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 rajono savivaldybės biudžeto lėšų. </w:t>
      </w:r>
    </w:p>
    <w:p w14:paraId="36245C69" w14:textId="390F80F9" w:rsidR="00BD4DD9" w:rsidRPr="00BA34E1" w:rsidRDefault="00713473" w:rsidP="00A711DE">
      <w:pPr>
        <w:pStyle w:val="ListParagraph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Kompensacijos, prisijungus </w:t>
      </w:r>
      <w:r w:rsidR="000B29C9" w:rsidRPr="00BA34E1">
        <w:rPr>
          <w:rFonts w:ascii="Times New Roman" w:hAnsi="Times New Roman" w:cs="Times New Roman"/>
          <w:sz w:val="24"/>
          <w:szCs w:val="24"/>
        </w:rPr>
        <w:t xml:space="preserve">prie 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EA07AD" w:rsidRPr="00BA34E1">
        <w:rPr>
          <w:rFonts w:ascii="Times New Roman" w:hAnsi="Times New Roman" w:cs="Times New Roman"/>
          <w:sz w:val="24"/>
          <w:szCs w:val="24"/>
        </w:rPr>
        <w:t xml:space="preserve">nuotekų tvarkymo </w:t>
      </w:r>
      <w:r w:rsidR="000B29C9" w:rsidRPr="00BA34E1">
        <w:rPr>
          <w:rFonts w:ascii="Times New Roman" w:hAnsi="Times New Roman" w:cs="Times New Roman"/>
          <w:sz w:val="24"/>
          <w:szCs w:val="24"/>
        </w:rPr>
        <w:t xml:space="preserve">infrastruktūros, kurią eksploatuoja </w:t>
      </w:r>
      <w:r w:rsidR="00FC6D05" w:rsidRPr="00BA34E1">
        <w:rPr>
          <w:rFonts w:ascii="Times New Roman" w:hAnsi="Times New Roman" w:cs="Times New Roman"/>
          <w:sz w:val="24"/>
          <w:szCs w:val="24"/>
        </w:rPr>
        <w:t xml:space="preserve">viešasis vandens tiekėjas ir nuotekų tvarkytojas  </w:t>
      </w:r>
      <w:r w:rsidR="009F2F90" w:rsidRPr="00BA34E1">
        <w:rPr>
          <w:rFonts w:ascii="Times New Roman" w:hAnsi="Times New Roman" w:cs="Times New Roman"/>
          <w:noProof/>
          <w:sz w:val="24"/>
          <w:szCs w:val="24"/>
        </w:rPr>
        <w:t xml:space="preserve"> skiriamos </w:t>
      </w:r>
      <w:r w:rsidR="008D3811" w:rsidRPr="00BA34E1">
        <w:rPr>
          <w:rFonts w:ascii="Times New Roman" w:hAnsi="Times New Roman" w:cs="Times New Roman"/>
          <w:noProof/>
          <w:sz w:val="24"/>
          <w:szCs w:val="24"/>
        </w:rPr>
        <w:t xml:space="preserve">Biržų rajono  teritorijoje nuosavybės teise valdantiems pastatą (būstą) fiziniams asmenims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po to, kai jie prisijungia prie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>nuotekų tvarkymo infrastruktūros</w:t>
      </w:r>
      <w:r w:rsidR="00AD5902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 kurią eksploatuoja viešasis geriamojo vandens tiekėjas ir nuotekų tvarkytojas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ir tampa </w:t>
      </w:r>
      <w:r w:rsidR="009D666E" w:rsidRPr="00BA34E1">
        <w:rPr>
          <w:rFonts w:ascii="Times New Roman" w:hAnsi="Times New Roman" w:cs="Times New Roman"/>
          <w:noProof/>
          <w:sz w:val="24"/>
          <w:szCs w:val="24"/>
        </w:rPr>
        <w:t>A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>bonentais</w:t>
      </w:r>
      <w:r w:rsidR="00BD4DD9" w:rsidRPr="00BA34E1">
        <w:rPr>
          <w:rFonts w:ascii="Times New Roman" w:hAnsi="Times New Roman" w:cs="Times New Roman"/>
          <w:sz w:val="24"/>
          <w:szCs w:val="24"/>
        </w:rPr>
        <w:t>.</w:t>
      </w:r>
    </w:p>
    <w:p w14:paraId="77BD0040" w14:textId="124AB3C4" w:rsidR="00BD4DD9" w:rsidRPr="00BA34E1" w:rsidRDefault="00713473" w:rsidP="00A711DE">
      <w:pPr>
        <w:pStyle w:val="ListParagraph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Kompensacijos įsigijus ir sumontavus nuotekų siurblį skiriamos </w:t>
      </w:r>
      <w:r w:rsidR="008D3811" w:rsidRPr="00BA34E1">
        <w:rPr>
          <w:rFonts w:ascii="Times New Roman" w:hAnsi="Times New Roman" w:cs="Times New Roman"/>
          <w:sz w:val="24"/>
          <w:szCs w:val="24"/>
        </w:rPr>
        <w:t xml:space="preserve">Biržų rajono  teritorijoje nuosavybės teise valdantiems pastatą (būstą) fiziniams asmenims </w:t>
      </w:r>
      <w:r w:rsidR="00EA07AD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po to, kai jie įsigyja ir sumontuoja nuotekų siurblį ir prisijungia prie nuotekų tvarkymo infrastruktūros, kurią eksploatuoja </w:t>
      </w:r>
      <w:r w:rsidR="006D005B" w:rsidRPr="00BA34E1">
        <w:rPr>
          <w:rFonts w:ascii="Times New Roman" w:hAnsi="Times New Roman" w:cs="Times New Roman"/>
          <w:sz w:val="24"/>
          <w:szCs w:val="24"/>
        </w:rPr>
        <w:t>viešasis nuotekų tvarkytojas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 ir tampa </w:t>
      </w:r>
      <w:r w:rsidR="009D666E" w:rsidRPr="00BA34E1">
        <w:rPr>
          <w:rFonts w:ascii="Times New Roman" w:hAnsi="Times New Roman" w:cs="Times New Roman"/>
          <w:sz w:val="24"/>
          <w:szCs w:val="24"/>
        </w:rPr>
        <w:t>A</w:t>
      </w:r>
      <w:r w:rsidR="00BD4DD9" w:rsidRPr="00BA34E1">
        <w:rPr>
          <w:rFonts w:ascii="Times New Roman" w:hAnsi="Times New Roman" w:cs="Times New Roman"/>
          <w:sz w:val="24"/>
          <w:szCs w:val="24"/>
        </w:rPr>
        <w:t>bonentais.</w:t>
      </w:r>
    </w:p>
    <w:p w14:paraId="5A9A9E16" w14:textId="394E1D35" w:rsidR="00085E6D" w:rsidRPr="00BA34E1" w:rsidRDefault="00713473" w:rsidP="00A711DE">
      <w:pPr>
        <w:pStyle w:val="ListParagraph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sz w:val="24"/>
          <w:szCs w:val="24"/>
        </w:rPr>
        <w:t>Kompe</w:t>
      </w:r>
      <w:r w:rsidR="00EA07AD" w:rsidRPr="00BA34E1">
        <w:rPr>
          <w:rFonts w:ascii="Times New Roman" w:hAnsi="Times New Roman" w:cs="Times New Roman"/>
          <w:sz w:val="24"/>
          <w:szCs w:val="24"/>
        </w:rPr>
        <w:t>nsacijos</w:t>
      </w:r>
      <w:r w:rsidR="0045509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prisijungus prie 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CC18FC" w:rsidRPr="00BA34E1">
        <w:rPr>
          <w:rFonts w:ascii="Times New Roman" w:hAnsi="Times New Roman" w:cs="Times New Roman"/>
          <w:sz w:val="24"/>
          <w:szCs w:val="24"/>
        </w:rPr>
        <w:t>nuotekų</w:t>
      </w:r>
      <w:r w:rsidR="00CC18FC" w:rsidRPr="00A711DE">
        <w:rPr>
          <w:rFonts w:ascii="Times New Roman" w:hAnsi="Times New Roman" w:cs="Times New Roman"/>
          <w:sz w:val="24"/>
          <w:szCs w:val="24"/>
        </w:rPr>
        <w:t xml:space="preserve"> tvarkymo infrastruktūros</w:t>
      </w:r>
      <w:r w:rsidR="00EA07AD" w:rsidRPr="00A711DE">
        <w:rPr>
          <w:rFonts w:ascii="Times New Roman" w:hAnsi="Times New Roman" w:cs="Times New Roman"/>
          <w:sz w:val="24"/>
          <w:szCs w:val="24"/>
        </w:rPr>
        <w:t xml:space="preserve">, kai </w:t>
      </w:r>
      <w:r w:rsidR="00CC18FC" w:rsidRPr="00A711DE">
        <w:rPr>
          <w:rFonts w:ascii="Times New Roman" w:hAnsi="Times New Roman" w:cs="Times New Roman"/>
          <w:sz w:val="24"/>
          <w:szCs w:val="24"/>
        </w:rPr>
        <w:t xml:space="preserve">įrengtų </w:t>
      </w:r>
      <w:r w:rsidR="00EA07AD" w:rsidRPr="00A711DE">
        <w:rPr>
          <w:rFonts w:ascii="Times New Roman" w:hAnsi="Times New Roman" w:cs="Times New Roman"/>
          <w:sz w:val="24"/>
          <w:szCs w:val="24"/>
        </w:rPr>
        <w:t xml:space="preserve">tinklų ilgis yra 20 m. ar daugiau (matuojant nuo pastato sienos ties įvadu (ar nuotekų </w:t>
      </w:r>
      <w:r w:rsidR="00EF5D21" w:rsidRPr="00A711DE">
        <w:rPr>
          <w:rFonts w:ascii="Times New Roman" w:hAnsi="Times New Roman" w:cs="Times New Roman"/>
          <w:sz w:val="24"/>
          <w:szCs w:val="24"/>
        </w:rPr>
        <w:t>išvadų</w:t>
      </w:r>
      <w:r w:rsidR="00EA07AD" w:rsidRPr="00A711DE">
        <w:rPr>
          <w:rFonts w:ascii="Times New Roman" w:hAnsi="Times New Roman" w:cs="Times New Roman"/>
          <w:sz w:val="24"/>
          <w:szCs w:val="24"/>
        </w:rPr>
        <w:t>) iki šulinio prie sklypo ribos)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, skiriamos </w:t>
      </w:r>
      <w:r w:rsidR="00817DAA" w:rsidRPr="00A711DE">
        <w:rPr>
          <w:rFonts w:ascii="Times New Roman" w:hAnsi="Times New Roman" w:cs="Times New Roman"/>
          <w:noProof/>
          <w:sz w:val="24"/>
          <w:szCs w:val="24"/>
        </w:rPr>
        <w:t xml:space="preserve">Biržų </w:t>
      </w:r>
      <w:r w:rsidR="008D3811" w:rsidRPr="00A711DE">
        <w:rPr>
          <w:rFonts w:ascii="Times New Roman" w:hAnsi="Times New Roman" w:cs="Times New Roman"/>
          <w:noProof/>
          <w:sz w:val="24"/>
          <w:szCs w:val="24"/>
        </w:rPr>
        <w:t xml:space="preserve">rajono </w:t>
      </w:r>
      <w:r w:rsidR="00817DAA" w:rsidRPr="00A711DE">
        <w:rPr>
          <w:rFonts w:ascii="Times New Roman" w:hAnsi="Times New Roman" w:cs="Times New Roman"/>
          <w:noProof/>
          <w:sz w:val="24"/>
          <w:szCs w:val="24"/>
        </w:rPr>
        <w:t xml:space="preserve"> teritorijoje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 nuosavybės teise valdantiems pastatą </w:t>
      </w:r>
      <w:r w:rsidR="00B66EFE" w:rsidRPr="00A711DE">
        <w:rPr>
          <w:rFonts w:ascii="Times New Roman" w:hAnsi="Times New Roman" w:cs="Times New Roman"/>
          <w:sz w:val="24"/>
          <w:szCs w:val="24"/>
        </w:rPr>
        <w:t>(būstą)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 fiziniams asmenims po to, kai jie prisijungia prie</w:t>
      </w:r>
      <w:r w:rsidR="006D005B" w:rsidRPr="00A711D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6D005B" w:rsidRPr="00A711DE">
        <w:rPr>
          <w:rFonts w:ascii="Times New Roman" w:hAnsi="Times New Roman" w:cs="Times New Roman"/>
          <w:sz w:val="24"/>
          <w:szCs w:val="24"/>
        </w:rPr>
        <w:t xml:space="preserve">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6D005B" w:rsidRPr="00BA34E1">
        <w:rPr>
          <w:rFonts w:ascii="Times New Roman" w:hAnsi="Times New Roman" w:cs="Times New Roman"/>
          <w:sz w:val="24"/>
          <w:szCs w:val="24"/>
        </w:rPr>
        <w:t>nuotekų tvarkymo infrastruktūros</w:t>
      </w:r>
      <w:r w:rsidR="00DE0AB0" w:rsidRPr="00BA34E1">
        <w:rPr>
          <w:rFonts w:ascii="Times New Roman" w:hAnsi="Times New Roman" w:cs="Times New Roman"/>
          <w:sz w:val="24"/>
          <w:szCs w:val="24"/>
        </w:rPr>
        <w:t>,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 kurią eksploatuoja viešasis geriamojo vandens teikėjas ir nuotekų tvarkytojas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 ir tampa </w:t>
      </w:r>
      <w:r w:rsidR="009D666E" w:rsidRPr="00BA34E1">
        <w:rPr>
          <w:rFonts w:ascii="Times New Roman" w:hAnsi="Times New Roman" w:cs="Times New Roman"/>
          <w:sz w:val="24"/>
          <w:szCs w:val="24"/>
        </w:rPr>
        <w:t>A</w:t>
      </w:r>
      <w:r w:rsidR="00BD4DD9" w:rsidRPr="00BA34E1">
        <w:rPr>
          <w:rFonts w:ascii="Times New Roman" w:hAnsi="Times New Roman" w:cs="Times New Roman"/>
          <w:sz w:val="24"/>
          <w:szCs w:val="24"/>
        </w:rPr>
        <w:t>bonentais.</w:t>
      </w:r>
      <w:r w:rsidR="00085E6D" w:rsidRPr="00BA34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E4006" w14:textId="04C34D0E" w:rsidR="00713473" w:rsidRPr="00BA34E1" w:rsidRDefault="00713473" w:rsidP="00A711DE">
      <w:pPr>
        <w:pStyle w:val="ListParagraph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B66EFE" w:rsidRPr="00BA34E1">
        <w:rPr>
          <w:rFonts w:ascii="Times New Roman" w:hAnsi="Times New Roman" w:cs="Times New Roman"/>
          <w:sz w:val="24"/>
          <w:szCs w:val="24"/>
        </w:rPr>
        <w:t xml:space="preserve">Kompensacijos, </w:t>
      </w:r>
      <w:r w:rsidR="00176CFD" w:rsidRPr="00BA34E1">
        <w:rPr>
          <w:rFonts w:ascii="Times New Roman" w:hAnsi="Times New Roman" w:cs="Times New Roman"/>
          <w:sz w:val="24"/>
          <w:szCs w:val="24"/>
        </w:rPr>
        <w:t xml:space="preserve">prisijungus </w:t>
      </w:r>
      <w:r w:rsidR="001B521F" w:rsidRPr="00BA34E1">
        <w:rPr>
          <w:rFonts w:ascii="Times New Roman" w:hAnsi="Times New Roman" w:cs="Times New Roman"/>
          <w:sz w:val="24"/>
          <w:szCs w:val="24"/>
        </w:rPr>
        <w:t>prie geriamojo vandens tiekimo ir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B521F" w:rsidRPr="00BA34E1">
        <w:rPr>
          <w:rFonts w:ascii="Times New Roman" w:hAnsi="Times New Roman" w:cs="Times New Roman"/>
          <w:sz w:val="24"/>
          <w:szCs w:val="24"/>
        </w:rPr>
        <w:t>/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B521F" w:rsidRPr="00BA34E1">
        <w:rPr>
          <w:rFonts w:ascii="Times New Roman" w:hAnsi="Times New Roman" w:cs="Times New Roman"/>
          <w:sz w:val="24"/>
          <w:szCs w:val="24"/>
        </w:rPr>
        <w:t>arba nuotekų tvarkymo infrastruktūros</w:t>
      </w:r>
      <w:r w:rsidR="00176CFD" w:rsidRPr="00BA34E1">
        <w:rPr>
          <w:rFonts w:ascii="Times New Roman" w:hAnsi="Times New Roman" w:cs="Times New Roman"/>
          <w:sz w:val="24"/>
          <w:szCs w:val="24"/>
        </w:rPr>
        <w:t>, kai prisijungimas</w:t>
      </w:r>
      <w:r w:rsidR="001B521F" w:rsidRPr="00BA34E1">
        <w:rPr>
          <w:rFonts w:ascii="Times New Roman" w:hAnsi="Times New Roman" w:cs="Times New Roman"/>
          <w:sz w:val="24"/>
          <w:szCs w:val="24"/>
        </w:rPr>
        <w:t xml:space="preserve"> vykdomas nuo gatvėje esančių magistralinių vamzdynų (nesant ties sklypo riba įrengtos infrastruktūros)</w:t>
      </w:r>
      <w:r w:rsidR="00176CFD" w:rsidRPr="00BA34E1">
        <w:rPr>
          <w:rFonts w:ascii="Times New Roman" w:hAnsi="Times New Roman" w:cs="Times New Roman"/>
          <w:sz w:val="24"/>
          <w:szCs w:val="24"/>
        </w:rPr>
        <w:t>,</w:t>
      </w:r>
      <w:r w:rsidR="001B521F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66EFE" w:rsidRPr="00BA34E1">
        <w:rPr>
          <w:rFonts w:ascii="Times New Roman" w:hAnsi="Times New Roman" w:cs="Times New Roman"/>
          <w:sz w:val="24"/>
          <w:szCs w:val="24"/>
        </w:rPr>
        <w:t xml:space="preserve">skiriamos </w:t>
      </w:r>
      <w:r w:rsidR="00B77052" w:rsidRPr="00BA34E1">
        <w:rPr>
          <w:rFonts w:ascii="Times New Roman" w:hAnsi="Times New Roman" w:cs="Times New Roman"/>
          <w:sz w:val="24"/>
          <w:szCs w:val="24"/>
        </w:rPr>
        <w:t>Biržų rajono</w:t>
      </w:r>
      <w:r w:rsidR="008D3811" w:rsidRPr="00BA34E1">
        <w:rPr>
          <w:rFonts w:ascii="Times New Roman" w:hAnsi="Times New Roman" w:cs="Times New Roman"/>
          <w:sz w:val="24"/>
          <w:szCs w:val="24"/>
        </w:rPr>
        <w:t xml:space="preserve"> teritorijoje nuosavybės teise valdantiems pastatą (būstą) fiziniams asmenims </w:t>
      </w:r>
      <w:r w:rsidR="00B66EFE" w:rsidRPr="00BA34E1">
        <w:rPr>
          <w:rFonts w:ascii="Times New Roman" w:hAnsi="Times New Roman" w:cs="Times New Roman"/>
          <w:sz w:val="24"/>
          <w:szCs w:val="24"/>
        </w:rPr>
        <w:t xml:space="preserve">po to, kai jie prisijungia prie 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6D005B" w:rsidRPr="00BA34E1">
        <w:rPr>
          <w:rFonts w:ascii="Times New Roman" w:hAnsi="Times New Roman" w:cs="Times New Roman"/>
          <w:sz w:val="24"/>
          <w:szCs w:val="24"/>
        </w:rPr>
        <w:t>nuotekų tvarkymo infrastruktūros</w:t>
      </w:r>
      <w:r w:rsidR="00DE0AB0" w:rsidRPr="00BA34E1">
        <w:rPr>
          <w:rFonts w:ascii="Times New Roman" w:hAnsi="Times New Roman" w:cs="Times New Roman"/>
          <w:sz w:val="24"/>
          <w:szCs w:val="24"/>
        </w:rPr>
        <w:t>,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 kurią eksploatuoj</w:t>
      </w:r>
      <w:r w:rsidR="001B43F5" w:rsidRPr="00BA34E1">
        <w:rPr>
          <w:rFonts w:ascii="Times New Roman" w:hAnsi="Times New Roman" w:cs="Times New Roman"/>
          <w:sz w:val="24"/>
          <w:szCs w:val="24"/>
        </w:rPr>
        <w:t>a viešasis geriamojo vandens tie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kėjas ir nuotekų tvarkytojas </w:t>
      </w: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66EFE" w:rsidRPr="00BA34E1">
        <w:rPr>
          <w:rFonts w:ascii="Times New Roman" w:hAnsi="Times New Roman" w:cs="Times New Roman"/>
          <w:sz w:val="24"/>
          <w:szCs w:val="24"/>
        </w:rPr>
        <w:t>ir tampa Abonentais.</w:t>
      </w:r>
    </w:p>
    <w:p w14:paraId="5C5DD386" w14:textId="721621A6" w:rsidR="00B66EFE" w:rsidRPr="00A711DE" w:rsidRDefault="00713473" w:rsidP="00A711DE">
      <w:pPr>
        <w:pStyle w:val="ListParagraph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28351E" w:rsidRPr="00BA34E1">
        <w:rPr>
          <w:rFonts w:ascii="Times New Roman" w:hAnsi="Times New Roman" w:cs="Times New Roman"/>
          <w:sz w:val="24"/>
          <w:szCs w:val="24"/>
        </w:rPr>
        <w:t>Fiziniai asmenys</w:t>
      </w:r>
      <w:r w:rsidRPr="00BA34E1">
        <w:rPr>
          <w:rFonts w:ascii="Times New Roman" w:hAnsi="Times New Roman" w:cs="Times New Roman"/>
          <w:sz w:val="24"/>
          <w:szCs w:val="24"/>
        </w:rPr>
        <w:t>,</w:t>
      </w:r>
      <w:r w:rsidR="0028351E" w:rsidRPr="00BA34E1">
        <w:rPr>
          <w:rFonts w:ascii="Times New Roman" w:hAnsi="Times New Roman" w:cs="Times New Roman"/>
          <w:sz w:val="24"/>
          <w:szCs w:val="24"/>
        </w:rPr>
        <w:t xml:space="preserve"> savo lėšomis įrengę </w:t>
      </w:r>
      <w:r w:rsidR="008D3811" w:rsidRPr="00BA34E1">
        <w:rPr>
          <w:rFonts w:ascii="Times New Roman" w:hAnsi="Times New Roman" w:cs="Times New Roman"/>
          <w:sz w:val="24"/>
          <w:szCs w:val="24"/>
        </w:rPr>
        <w:t>geriamojo vandens tiekimo ir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8D3811" w:rsidRPr="00BA34E1">
        <w:rPr>
          <w:rFonts w:ascii="Times New Roman" w:hAnsi="Times New Roman" w:cs="Times New Roman"/>
          <w:sz w:val="24"/>
          <w:szCs w:val="24"/>
        </w:rPr>
        <w:t>/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8D3811" w:rsidRPr="00BA34E1">
        <w:rPr>
          <w:rFonts w:ascii="Times New Roman" w:hAnsi="Times New Roman" w:cs="Times New Roman"/>
          <w:sz w:val="24"/>
          <w:szCs w:val="24"/>
        </w:rPr>
        <w:t xml:space="preserve">arba nuotekų tvarkymo </w:t>
      </w:r>
      <w:r w:rsidR="0028351E" w:rsidRPr="00BA34E1">
        <w:rPr>
          <w:rFonts w:ascii="Times New Roman" w:hAnsi="Times New Roman" w:cs="Times New Roman"/>
          <w:sz w:val="24"/>
          <w:szCs w:val="24"/>
        </w:rPr>
        <w:t>infrastruktūrą už savo sklypo (artimiausio šulinio) r</w:t>
      </w:r>
      <w:r w:rsidRPr="00BA34E1">
        <w:rPr>
          <w:rFonts w:ascii="Times New Roman" w:hAnsi="Times New Roman" w:cs="Times New Roman"/>
          <w:sz w:val="24"/>
          <w:szCs w:val="24"/>
        </w:rPr>
        <w:t>ibų ir pasinaudoję T</w:t>
      </w:r>
      <w:r w:rsidR="0028351E" w:rsidRPr="00BA34E1">
        <w:rPr>
          <w:rFonts w:ascii="Times New Roman" w:hAnsi="Times New Roman" w:cs="Times New Roman"/>
          <w:sz w:val="24"/>
          <w:szCs w:val="24"/>
        </w:rPr>
        <w:t>varkos</w:t>
      </w:r>
      <w:r w:rsidRPr="00BA34E1">
        <w:rPr>
          <w:rFonts w:ascii="Times New Roman" w:hAnsi="Times New Roman" w:cs="Times New Roman"/>
          <w:sz w:val="24"/>
          <w:szCs w:val="24"/>
        </w:rPr>
        <w:t xml:space="preserve"> aprašo</w:t>
      </w:r>
      <w:r w:rsidR="0028351E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Pr="00BA34E1">
        <w:rPr>
          <w:rFonts w:ascii="Times New Roman" w:hAnsi="Times New Roman" w:cs="Times New Roman"/>
          <w:sz w:val="24"/>
          <w:szCs w:val="24"/>
        </w:rPr>
        <w:t>7</w:t>
      </w:r>
      <w:r w:rsidR="0028351E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28351E" w:rsidRPr="00A711DE">
        <w:rPr>
          <w:rFonts w:ascii="Times New Roman" w:hAnsi="Times New Roman" w:cs="Times New Roman"/>
          <w:sz w:val="24"/>
          <w:szCs w:val="24"/>
        </w:rPr>
        <w:t>punkte nustatyta kompensacija</w:t>
      </w:r>
      <w:r w:rsidRPr="00A711DE">
        <w:rPr>
          <w:rFonts w:ascii="Times New Roman" w:hAnsi="Times New Roman" w:cs="Times New Roman"/>
          <w:sz w:val="24"/>
          <w:szCs w:val="24"/>
        </w:rPr>
        <w:t>,</w:t>
      </w:r>
      <w:r w:rsidR="0028351E" w:rsidRPr="00A711DE">
        <w:rPr>
          <w:rFonts w:ascii="Times New Roman" w:hAnsi="Times New Roman" w:cs="Times New Roman"/>
          <w:sz w:val="24"/>
          <w:szCs w:val="24"/>
        </w:rPr>
        <w:t xml:space="preserve"> privalo neatlygintinai perduoti tinklus</w:t>
      </w:r>
      <w:r w:rsidR="007A5BF3" w:rsidRPr="00A711DE">
        <w:rPr>
          <w:rFonts w:ascii="Times New Roman" w:hAnsi="Times New Roman" w:cs="Times New Roman"/>
          <w:sz w:val="24"/>
          <w:szCs w:val="24"/>
        </w:rPr>
        <w:t xml:space="preserve"> UAB „Biržų vandenys“ nuosavybėn.</w:t>
      </w:r>
    </w:p>
    <w:p w14:paraId="58DBAF74" w14:textId="676C8ABA" w:rsidR="00BD4DD9" w:rsidRPr="00A711DE" w:rsidRDefault="00713473" w:rsidP="00A711DE">
      <w:pPr>
        <w:pStyle w:val="ListParagraph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1DE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Kitos sąvokos, vartojamos Tvarkos apraše, atitinka Lietuvos Respublikos </w:t>
      </w:r>
      <w:r w:rsidR="00F3669D" w:rsidRPr="00A711DE">
        <w:rPr>
          <w:rFonts w:ascii="Times New Roman" w:hAnsi="Times New Roman" w:cs="Times New Roman"/>
          <w:sz w:val="24"/>
          <w:szCs w:val="24"/>
        </w:rPr>
        <w:t>g</w:t>
      </w:r>
      <w:r w:rsidR="00BD4DD9" w:rsidRPr="00A711DE">
        <w:rPr>
          <w:rFonts w:ascii="Times New Roman" w:hAnsi="Times New Roman" w:cs="Times New Roman"/>
          <w:sz w:val="24"/>
          <w:szCs w:val="24"/>
        </w:rPr>
        <w:t>eriamojo vandens tiekimo ir nuotekų tvarkymo įstatyme ir kituose Lietuvos Respublikos įstatymuose  bei teisės aktuose vartojamas sąvokas.</w:t>
      </w:r>
    </w:p>
    <w:p w14:paraId="191E471F" w14:textId="77777777" w:rsidR="004266CA" w:rsidRPr="00A711DE" w:rsidRDefault="004266CA" w:rsidP="00A711DE">
      <w:pPr>
        <w:tabs>
          <w:tab w:val="left" w:pos="720"/>
        </w:tabs>
        <w:rPr>
          <w:b/>
        </w:rPr>
      </w:pPr>
    </w:p>
    <w:p w14:paraId="20963147" w14:textId="77777777" w:rsidR="00B77052" w:rsidRPr="00A711DE" w:rsidRDefault="00F3669D" w:rsidP="00A711DE">
      <w:pPr>
        <w:tabs>
          <w:tab w:val="left" w:pos="720"/>
        </w:tabs>
        <w:jc w:val="center"/>
        <w:rPr>
          <w:b/>
        </w:rPr>
      </w:pPr>
      <w:r w:rsidRPr="00A711DE">
        <w:tab/>
      </w:r>
      <w:r w:rsidR="00B77052" w:rsidRPr="00A711DE">
        <w:rPr>
          <w:b/>
        </w:rPr>
        <w:t>II SKYRIUS</w:t>
      </w:r>
    </w:p>
    <w:p w14:paraId="3CED38BA" w14:textId="77777777" w:rsidR="00B77052" w:rsidRPr="00A711DE" w:rsidRDefault="00B77052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DOKUMENTŲ PATEIKIMO IR SPRENDIMŲ PRIĖMIMO TVARKA</w:t>
      </w:r>
    </w:p>
    <w:p w14:paraId="73A5F96E" w14:textId="77777777" w:rsidR="00B77052" w:rsidRPr="00A711DE" w:rsidRDefault="00B77052" w:rsidP="00A711DE">
      <w:pPr>
        <w:tabs>
          <w:tab w:val="left" w:pos="720"/>
        </w:tabs>
        <w:jc w:val="both"/>
      </w:pPr>
    </w:p>
    <w:p w14:paraId="415EE433" w14:textId="536FBA8C" w:rsidR="00B77052" w:rsidRPr="00A711DE" w:rsidRDefault="00B77052" w:rsidP="00A711DE">
      <w:pPr>
        <w:tabs>
          <w:tab w:val="left" w:pos="720"/>
        </w:tabs>
        <w:ind w:left="142"/>
        <w:jc w:val="both"/>
        <w:rPr>
          <w:b/>
          <w:i/>
          <w:u w:val="single"/>
        </w:rPr>
      </w:pPr>
      <w:r w:rsidRPr="00A711DE">
        <w:tab/>
        <w:t xml:space="preserve">10. Paraiškas dėl kompensacijų skyrimo </w:t>
      </w:r>
      <w:r w:rsidRPr="00A711DE">
        <w:rPr>
          <w:rFonts w:eastAsia="Lucida Sans Unicode"/>
        </w:rPr>
        <w:t xml:space="preserve">pastatų savininkams (fiziniams asmenims) 2021 m. sausio 1 d.  – 2022 m. spalio 1 d. laikotarpiu </w:t>
      </w:r>
      <w:r w:rsidRPr="00A711DE">
        <w:t xml:space="preserve">prisijungus prie geriamojo vandens </w:t>
      </w:r>
      <w:r w:rsidRPr="00BA34E1">
        <w:t xml:space="preserve">tiekimo </w:t>
      </w:r>
      <w:r w:rsidR="00692959" w:rsidRPr="00BA34E1">
        <w:t>ir / arba</w:t>
      </w:r>
      <w:r w:rsidR="00692959" w:rsidRPr="00A711DE">
        <w:t xml:space="preserve"> </w:t>
      </w:r>
      <w:r w:rsidRPr="00A711DE">
        <w:t xml:space="preserve">nuotekų </w:t>
      </w:r>
      <w:r w:rsidRPr="00A711DE">
        <w:lastRenderedPageBreak/>
        <w:t>tvarkymo infrastruktūros</w:t>
      </w:r>
      <w:r w:rsidR="00DE0AB0">
        <w:t>,</w:t>
      </w:r>
      <w:r w:rsidRPr="00A711DE">
        <w:t xml:space="preserve"> kurią eksploatuoja viešasis geriamojo vandens tiekėjas ir nuotekų tvarkytojas, priima Biržų rajono savivaldybės administracija (toliau – Administracija). Paraiškos priimamos nuo einamųjų metų rugpjūčio 1 d. iki spalio 1 d.</w:t>
      </w:r>
    </w:p>
    <w:p w14:paraId="70656073" w14:textId="00546A00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 Pastatų savininkai, norintys gauti piniginę kompensaciją už prisijungimą prie geriamojo vandens </w:t>
      </w:r>
      <w:r w:rsidRPr="00BA34E1">
        <w:t>tiekimo</w:t>
      </w:r>
      <w:r w:rsidR="00963002" w:rsidRPr="00BA34E1">
        <w:t xml:space="preserve"> ir / arba </w:t>
      </w:r>
      <w:r w:rsidRPr="00BA34E1">
        <w:t>nuotekų tvarkymo infrastruktūros</w:t>
      </w:r>
      <w:r w:rsidR="00DE0AB0" w:rsidRPr="00BA34E1">
        <w:t>,</w:t>
      </w:r>
      <w:r w:rsidRPr="00BA34E1">
        <w:t xml:space="preserve"> kurią eksploatuoja viešasis geriamojo vandens tiekėjas ir nuotekų tvarkytojas</w:t>
      </w:r>
      <w:r w:rsidRPr="00A711DE">
        <w:t xml:space="preserve"> infrastruktūros (toliau – Pareiškėjai), teikia Administracijai nustatytos formos paraišką, kurioje: </w:t>
      </w:r>
    </w:p>
    <w:p w14:paraId="7C321981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11.1. nurodo statybos leidimo numerį (kai jis privalomas); </w:t>
      </w:r>
    </w:p>
    <w:p w14:paraId="29096246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11.2. išreiškia sutikimą, kad valstybės informacinėse sistemose ir registruose būtų tikrinami asmens (šeimos) duomenys, būtini kompensacijai gauti; </w:t>
      </w:r>
    </w:p>
    <w:p w14:paraId="680BED5F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11.3. išreiškia sutikimą, kad komisija kreiptųsi į paslaugos teikėją dėl duomenų apie:</w:t>
      </w:r>
    </w:p>
    <w:p w14:paraId="2C9E3C77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11.3.1. nuotekų siurblio įrengimą (jei siekiama pasinaudoti Tvarkos aprašo 5 punkte numatyta kompensacija);</w:t>
      </w:r>
    </w:p>
    <w:p w14:paraId="4D826ABC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11.3.2. sudarytą sutartį (patvirtinančią, kad gyventojas tapo Abonentu) su paslaugos teikėju;</w:t>
      </w:r>
    </w:p>
    <w:p w14:paraId="1F458F68" w14:textId="03F730E9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11.3.3. sudarytą sutartį dėl neatlygintinai perduodamo turto (tinklų) (jei siekiama pasinaudoti Tvarkos aprašo </w:t>
      </w:r>
      <w:r w:rsidR="00AC5E1E">
        <w:t>7 punkte numatyta kompensacija).</w:t>
      </w:r>
    </w:p>
    <w:p w14:paraId="4A9B4BD7" w14:textId="77777777" w:rsidR="00B77052" w:rsidRPr="00A711DE" w:rsidRDefault="00B77052" w:rsidP="00A711DE">
      <w:pPr>
        <w:pStyle w:val="ListParagraph"/>
        <w:tabs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1DE">
        <w:rPr>
          <w:rFonts w:ascii="Times New Roman" w:hAnsi="Times New Roman" w:cs="Times New Roman"/>
          <w:sz w:val="24"/>
          <w:szCs w:val="24"/>
        </w:rPr>
        <w:tab/>
        <w:t xml:space="preserve">12. Kartu su paraiška pateikiamos šių dokumentų kopijos (pateiktų duomenų teisingumą pareiškėjas patvirtina įrašu „kopija tikra“ ir savo parašu): </w:t>
      </w:r>
    </w:p>
    <w:p w14:paraId="42B966C0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12.1. išpildomoji nuotrauka;</w:t>
      </w:r>
    </w:p>
    <w:p w14:paraId="5DA79FF3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lastRenderedPageBreak/>
        <w:tab/>
        <w:t>12.2. Nacionalinės žemės tarnybos ar kito žemės valdytojo sutikimas (kai jis privalomas) tiesti inžinerinius tinklus ne pareiškėjo valdomame sklype (šie dokumentai reikalingi, kai statybos leidimas neprivalomas).</w:t>
      </w:r>
    </w:p>
    <w:p w14:paraId="02B02312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</w:r>
      <w:r w:rsidRPr="00A711DE">
        <w:tab/>
        <w:t>13. Gautos ir užregistruotos paraiškos su pateiktais dokumentais pateikiamos nagrinėti komisijai. Komisija susideda iš ne mažiau kaip 7 asmenų, komisijos sudėtis ir darbo reglamentas tvirtinami Biržų rajono savivaldybės administracijos direktoriaus įsakymu.</w:t>
      </w:r>
    </w:p>
    <w:p w14:paraId="3A3E0B55" w14:textId="77777777" w:rsidR="00B77052" w:rsidRPr="00A711DE" w:rsidRDefault="00B77052" w:rsidP="00A711DE">
      <w:pPr>
        <w:pStyle w:val="NoSpacing"/>
        <w:tabs>
          <w:tab w:val="left" w:pos="720"/>
        </w:tabs>
        <w:ind w:left="142"/>
        <w:rPr>
          <w:rFonts w:ascii="Times New Roman" w:hAnsi="Times New Roman"/>
          <w:sz w:val="24"/>
          <w:szCs w:val="24"/>
        </w:rPr>
      </w:pPr>
      <w:r w:rsidRPr="00A711DE">
        <w:rPr>
          <w:rFonts w:ascii="Times New Roman" w:hAnsi="Times New Roman"/>
          <w:sz w:val="24"/>
          <w:szCs w:val="24"/>
          <w:lang w:eastAsia="lt-LT"/>
        </w:rPr>
        <w:tab/>
        <w:t xml:space="preserve">14. </w:t>
      </w:r>
      <w:r w:rsidRPr="00A711DE">
        <w:rPr>
          <w:rFonts w:ascii="Times New Roman" w:hAnsi="Times New Roman"/>
          <w:sz w:val="24"/>
          <w:szCs w:val="24"/>
        </w:rPr>
        <w:t>Komisija per 15 darbo dienų išnagrinėja prašymą ir informuoja pareiškėją apie priimtą sprendimą:</w:t>
      </w:r>
    </w:p>
    <w:p w14:paraId="794592A5" w14:textId="77777777" w:rsidR="00B77052" w:rsidRPr="00A711DE" w:rsidRDefault="00B77052" w:rsidP="00A711DE">
      <w:pPr>
        <w:pStyle w:val="NoSpacing"/>
        <w:numPr>
          <w:ilvl w:val="1"/>
          <w:numId w:val="20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 w:rsidRPr="00A711DE">
        <w:rPr>
          <w:rFonts w:ascii="Times New Roman" w:hAnsi="Times New Roman"/>
          <w:sz w:val="24"/>
          <w:szCs w:val="24"/>
        </w:rPr>
        <w:t xml:space="preserve"> siūlyti Administracijos direktoriui skirti pareiškėjui kompensaciją;</w:t>
      </w:r>
    </w:p>
    <w:p w14:paraId="7D17C1D1" w14:textId="59C97665" w:rsidR="00B77052" w:rsidRPr="00A711DE" w:rsidRDefault="00B77052" w:rsidP="00A711DE">
      <w:pPr>
        <w:pStyle w:val="NoSpacing"/>
        <w:numPr>
          <w:ilvl w:val="1"/>
          <w:numId w:val="20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 w:rsidRPr="00A711DE">
        <w:rPr>
          <w:rFonts w:ascii="Times New Roman" w:hAnsi="Times New Roman"/>
          <w:sz w:val="24"/>
          <w:szCs w:val="24"/>
        </w:rPr>
        <w:t xml:space="preserve"> </w:t>
      </w:r>
      <w:r w:rsidR="00BE4FE8">
        <w:rPr>
          <w:rFonts w:ascii="Times New Roman" w:hAnsi="Times New Roman"/>
          <w:sz w:val="24"/>
          <w:szCs w:val="24"/>
        </w:rPr>
        <w:t>p</w:t>
      </w:r>
      <w:r w:rsidRPr="00A711DE">
        <w:rPr>
          <w:rFonts w:ascii="Times New Roman" w:hAnsi="Times New Roman"/>
          <w:sz w:val="24"/>
          <w:szCs w:val="24"/>
        </w:rPr>
        <w:t>rašyti patikslinti</w:t>
      </w:r>
      <w:r w:rsidR="00E4065C">
        <w:rPr>
          <w:rFonts w:ascii="Times New Roman" w:hAnsi="Times New Roman"/>
          <w:sz w:val="24"/>
          <w:szCs w:val="24"/>
        </w:rPr>
        <w:t xml:space="preserve"> </w:t>
      </w:r>
      <w:r w:rsidRPr="00A711DE">
        <w:rPr>
          <w:rFonts w:ascii="Times New Roman" w:hAnsi="Times New Roman"/>
          <w:sz w:val="24"/>
          <w:szCs w:val="24"/>
        </w:rPr>
        <w:t>/</w:t>
      </w:r>
      <w:r w:rsidR="00E4065C">
        <w:rPr>
          <w:rFonts w:ascii="Times New Roman" w:hAnsi="Times New Roman"/>
          <w:sz w:val="24"/>
          <w:szCs w:val="24"/>
        </w:rPr>
        <w:t xml:space="preserve"> </w:t>
      </w:r>
      <w:r w:rsidRPr="00A711DE">
        <w:rPr>
          <w:rFonts w:ascii="Times New Roman" w:hAnsi="Times New Roman"/>
          <w:sz w:val="24"/>
          <w:szCs w:val="24"/>
        </w:rPr>
        <w:t>papildyt</w:t>
      </w:r>
      <w:r w:rsidR="00BA0BEB">
        <w:rPr>
          <w:rFonts w:ascii="Times New Roman" w:hAnsi="Times New Roman"/>
          <w:sz w:val="24"/>
          <w:szCs w:val="24"/>
        </w:rPr>
        <w:t>i paraiškoje pateiktus duomenis;</w:t>
      </w:r>
    </w:p>
    <w:p w14:paraId="13737520" w14:textId="4E9A5CA2" w:rsidR="00B77052" w:rsidRPr="00A711DE" w:rsidRDefault="0020237C" w:rsidP="0020237C">
      <w:pPr>
        <w:pStyle w:val="NoSpacing"/>
        <w:tabs>
          <w:tab w:val="left" w:pos="720"/>
        </w:tabs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ab/>
        <w:t>14.3.</w:t>
      </w:r>
      <w:r w:rsidR="00B77052" w:rsidRPr="00A711DE">
        <w:rPr>
          <w:rFonts w:ascii="Times New Roman" w:hAnsi="Times New Roman"/>
          <w:sz w:val="24"/>
          <w:szCs w:val="24"/>
        </w:rPr>
        <w:t xml:space="preserve"> Įtraukti į pretenduojančiųjų gauti kompensaciją eilę.</w:t>
      </w:r>
    </w:p>
    <w:p w14:paraId="7C28FB3D" w14:textId="3247DC39" w:rsidR="00BD4DD9" w:rsidRPr="00A711DE" w:rsidRDefault="00BD4DD9" w:rsidP="00A711DE">
      <w:pPr>
        <w:tabs>
          <w:tab w:val="left" w:pos="720"/>
        </w:tabs>
        <w:ind w:left="142"/>
        <w:jc w:val="both"/>
      </w:pPr>
    </w:p>
    <w:p w14:paraId="4B3B57C8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 xml:space="preserve">III SKYRIUS </w:t>
      </w:r>
    </w:p>
    <w:p w14:paraId="3EA380FA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KOMISIJOS DARBO ORGANIZAVIMAS</w:t>
      </w:r>
    </w:p>
    <w:p w14:paraId="2197D130" w14:textId="77777777" w:rsidR="00BD4DD9" w:rsidRPr="00A711DE" w:rsidRDefault="00BD4DD9" w:rsidP="00A711DE">
      <w:pPr>
        <w:tabs>
          <w:tab w:val="left" w:pos="720"/>
        </w:tabs>
        <w:jc w:val="both"/>
      </w:pPr>
    </w:p>
    <w:p w14:paraId="5840D429" w14:textId="75074509" w:rsidR="00BD4DD9" w:rsidRPr="00A711DE" w:rsidRDefault="007257AD" w:rsidP="00A711DE">
      <w:pPr>
        <w:tabs>
          <w:tab w:val="left" w:pos="720"/>
        </w:tabs>
        <w:jc w:val="both"/>
      </w:pPr>
      <w:r w:rsidRPr="00A711DE">
        <w:tab/>
        <w:t>1</w:t>
      </w:r>
      <w:r w:rsidR="0024551F">
        <w:t>5</w:t>
      </w:r>
      <w:r w:rsidR="003C36A6" w:rsidRPr="00A711DE">
        <w:t xml:space="preserve">. </w:t>
      </w:r>
      <w:r w:rsidR="00BD4DD9" w:rsidRPr="00A711DE">
        <w:t>Komisijos darbą organizuoja ir jai vadovauja komisijos pirmininkas, komisijos posėdžius protokoluoja komisijos sekretorius.</w:t>
      </w:r>
    </w:p>
    <w:p w14:paraId="4A180BCD" w14:textId="4ABEA676" w:rsidR="00BD4DD9" w:rsidRPr="00A711DE" w:rsidRDefault="002679F2" w:rsidP="00A711DE">
      <w:pPr>
        <w:tabs>
          <w:tab w:val="left" w:pos="720"/>
        </w:tabs>
        <w:ind w:left="142"/>
        <w:jc w:val="both"/>
      </w:pPr>
      <w:r w:rsidRPr="00A711DE">
        <w:tab/>
      </w:r>
      <w:r w:rsidR="001B521F" w:rsidRPr="00A711DE">
        <w:t>1</w:t>
      </w:r>
      <w:r w:rsidR="0024551F">
        <w:t>6</w:t>
      </w:r>
      <w:r w:rsidR="003C36A6" w:rsidRPr="00A711DE">
        <w:t xml:space="preserve">. </w:t>
      </w:r>
      <w:r w:rsidR="00BD4DD9" w:rsidRPr="00A711DE">
        <w:t>Komisijos posėdis teisėtas, jeigu jame dalyvauja daugiau kaip pusė jos narių. Sprendimai priimami posėdyje dalyvaujančių komisijos narių balsų dauguma.</w:t>
      </w:r>
    </w:p>
    <w:p w14:paraId="17898853" w14:textId="48E14196" w:rsidR="00BD4DD9" w:rsidRPr="00A711DE" w:rsidRDefault="002679F2" w:rsidP="00A711DE">
      <w:pPr>
        <w:tabs>
          <w:tab w:val="left" w:pos="720"/>
        </w:tabs>
        <w:jc w:val="both"/>
      </w:pPr>
      <w:r w:rsidRPr="00A711DE">
        <w:tab/>
      </w:r>
      <w:r w:rsidR="001B521F" w:rsidRPr="00A711DE">
        <w:t>1</w:t>
      </w:r>
      <w:r w:rsidR="0024551F">
        <w:t>7</w:t>
      </w:r>
      <w:r w:rsidR="003C36A6" w:rsidRPr="00A711DE">
        <w:t xml:space="preserve">. </w:t>
      </w:r>
      <w:r w:rsidR="00BD4DD9" w:rsidRPr="00A711DE">
        <w:t>Komisijos narius į posėdį sukviečia komisijos sekretorius komisijos pirmininko nurodymu.</w:t>
      </w:r>
      <w:r w:rsidR="002B5B0A" w:rsidRPr="00A711DE">
        <w:t xml:space="preserve"> </w:t>
      </w:r>
    </w:p>
    <w:p w14:paraId="7A8334CA" w14:textId="2B1C87C4" w:rsidR="002B5B0A" w:rsidRPr="00A711DE" w:rsidRDefault="002B5B0A" w:rsidP="00A711DE">
      <w:pPr>
        <w:tabs>
          <w:tab w:val="left" w:pos="720"/>
        </w:tabs>
        <w:jc w:val="center"/>
      </w:pPr>
      <w:r w:rsidRPr="00A711DE">
        <w:rPr>
          <w:b/>
          <w:bCs/>
        </w:rPr>
        <w:t>IV SKYRIUS</w:t>
      </w:r>
    </w:p>
    <w:p w14:paraId="168D138F" w14:textId="05DA8492" w:rsidR="002B5B0A" w:rsidRPr="00A711DE" w:rsidRDefault="002B5B0A" w:rsidP="00A711DE">
      <w:pPr>
        <w:tabs>
          <w:tab w:val="left" w:pos="720"/>
        </w:tabs>
        <w:jc w:val="center"/>
      </w:pPr>
      <w:r w:rsidRPr="00A711DE">
        <w:rPr>
          <w:b/>
          <w:bCs/>
        </w:rPr>
        <w:lastRenderedPageBreak/>
        <w:t>FINANSAVIMO PRIORITETAI</w:t>
      </w:r>
    </w:p>
    <w:p w14:paraId="14AE0877" w14:textId="77777777" w:rsidR="002B5B0A" w:rsidRPr="00A711DE" w:rsidRDefault="002B5B0A" w:rsidP="00A711DE">
      <w:pPr>
        <w:tabs>
          <w:tab w:val="left" w:pos="720"/>
        </w:tabs>
        <w:jc w:val="both"/>
      </w:pPr>
    </w:p>
    <w:p w14:paraId="2CC70888" w14:textId="56379B85" w:rsidR="002B5B0A" w:rsidRPr="00A711DE" w:rsidRDefault="002B5B0A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 Finansavimo prioritetai teikiami</w:t>
      </w:r>
      <w:r w:rsidR="00782AEA">
        <w:t xml:space="preserve"> </w:t>
      </w:r>
      <w:r w:rsidR="0028351E" w:rsidRPr="00A711DE">
        <w:t xml:space="preserve">deklaravusiems gyvenamą vietą </w:t>
      </w:r>
      <w:r w:rsidR="00817DAA" w:rsidRPr="00A711DE">
        <w:rPr>
          <w:noProof/>
        </w:rPr>
        <w:t xml:space="preserve">Biržų </w:t>
      </w:r>
      <w:r w:rsidR="008D3811" w:rsidRPr="00A711DE">
        <w:rPr>
          <w:noProof/>
        </w:rPr>
        <w:t>rajono t</w:t>
      </w:r>
      <w:r w:rsidR="00817DAA" w:rsidRPr="00A711DE">
        <w:rPr>
          <w:noProof/>
        </w:rPr>
        <w:t>eritorijoje</w:t>
      </w:r>
      <w:r w:rsidR="00127724" w:rsidRPr="00A711DE">
        <w:t>:</w:t>
      </w:r>
    </w:p>
    <w:p w14:paraId="7F215C22" w14:textId="4E340A59" w:rsidR="00F014C2" w:rsidRPr="00A711DE" w:rsidRDefault="00127724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="002B5B0A" w:rsidRPr="00A711DE">
        <w:t>.1</w:t>
      </w:r>
      <w:r w:rsidR="0024551F">
        <w:t>.</w:t>
      </w:r>
      <w:r w:rsidR="002B5B0A" w:rsidRPr="00A711DE">
        <w:t xml:space="preserve"> </w:t>
      </w:r>
      <w:r w:rsidRPr="00A711DE">
        <w:t>j</w:t>
      </w:r>
      <w:r w:rsidR="00194FA5" w:rsidRPr="00A711DE">
        <w:t>aunoms</w:t>
      </w:r>
      <w:r w:rsidRPr="00A711DE">
        <w:t>, vaikus auginančioms šeimoms</w:t>
      </w:r>
      <w:r w:rsidR="00194FA5" w:rsidRPr="00A711DE">
        <w:t xml:space="preserve"> </w:t>
      </w:r>
      <w:r w:rsidRPr="00A711DE">
        <w:t>(šeimos, kuriose</w:t>
      </w:r>
      <w:r w:rsidR="00194FA5" w:rsidRPr="00A711DE">
        <w:t xml:space="preserve"> </w:t>
      </w:r>
      <w:r w:rsidR="002B3C60">
        <w:t>vienas</w:t>
      </w:r>
      <w:r w:rsidR="00194FA5" w:rsidRPr="00A711DE">
        <w:t xml:space="preserve"> iš sutuoktinių yra ne vyresnis kaip 40 metų</w:t>
      </w:r>
      <w:r w:rsidR="00F014C2" w:rsidRPr="00A711DE">
        <w:t>);</w:t>
      </w:r>
    </w:p>
    <w:p w14:paraId="4248D508" w14:textId="6E5C19EC" w:rsidR="00F014C2" w:rsidRPr="00A711DE" w:rsidRDefault="00F014C2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.2</w:t>
      </w:r>
      <w:r w:rsidR="0024551F">
        <w:t>.</w:t>
      </w:r>
      <w:r w:rsidRPr="00A711DE">
        <w:t xml:space="preserve"> šeimoms, kuriose vaikus augina tik vienas iš tėvų;</w:t>
      </w:r>
    </w:p>
    <w:p w14:paraId="74C4C8D1" w14:textId="78B5EC40" w:rsidR="002B5B0A" w:rsidRPr="00A711DE" w:rsidRDefault="00127724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</w:t>
      </w:r>
      <w:r w:rsidR="00F014C2" w:rsidRPr="00A711DE">
        <w:t>3</w:t>
      </w:r>
      <w:r w:rsidR="0024551F">
        <w:t>.</w:t>
      </w:r>
      <w:r w:rsidRPr="00A711DE">
        <w:t xml:space="preserve"> d</w:t>
      </w:r>
      <w:r w:rsidR="002B5B0A" w:rsidRPr="00A711DE">
        <w:t>augiavaikėms šeimoms;</w:t>
      </w:r>
    </w:p>
    <w:p w14:paraId="3C58ED3E" w14:textId="43115A65" w:rsidR="002B5B0A" w:rsidRPr="00A711DE" w:rsidRDefault="00F014C2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="00127724" w:rsidRPr="00A711DE">
        <w:t>.</w:t>
      </w:r>
      <w:r w:rsidRPr="00A711DE">
        <w:t>4</w:t>
      </w:r>
      <w:r w:rsidR="0024551F">
        <w:t>.</w:t>
      </w:r>
      <w:r w:rsidR="002B5B0A" w:rsidRPr="00A711DE">
        <w:t xml:space="preserve"> senatvės pensininkams</w:t>
      </w:r>
      <w:r w:rsidR="007A5BF3" w:rsidRPr="00A711DE">
        <w:t xml:space="preserve"> ir asmenims turintiems neįgalumą</w:t>
      </w:r>
      <w:r w:rsidR="002B5B0A" w:rsidRPr="00A711DE">
        <w:t>;</w:t>
      </w:r>
    </w:p>
    <w:p w14:paraId="79CEB9E3" w14:textId="0E469BDB" w:rsidR="004266CA" w:rsidRPr="00A711DE" w:rsidRDefault="00F014C2" w:rsidP="00A711DE">
      <w:pPr>
        <w:tabs>
          <w:tab w:val="left" w:pos="720"/>
          <w:tab w:val="left" w:pos="1560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.5</w:t>
      </w:r>
      <w:r w:rsidR="0024551F">
        <w:t>.</w:t>
      </w:r>
      <w:r w:rsidRPr="00A711DE">
        <w:t xml:space="preserve"> nepasiturintiems (kurių vidutinės pajamos vienam šeimos nariui per mėnesį neviršija trijų valstybės remiamų pajamų dydžių.</w:t>
      </w:r>
    </w:p>
    <w:p w14:paraId="24DE549F" w14:textId="564016D4" w:rsidR="00F014C2" w:rsidRPr="00A711DE" w:rsidRDefault="0024551F" w:rsidP="00A711DE">
      <w:pPr>
        <w:tabs>
          <w:tab w:val="left" w:pos="720"/>
          <w:tab w:val="left" w:pos="1560"/>
        </w:tabs>
        <w:ind w:firstLine="709"/>
        <w:jc w:val="both"/>
      </w:pPr>
      <w:r>
        <w:t>19</w:t>
      </w:r>
      <w:r w:rsidR="00F014C2" w:rsidRPr="00A711DE">
        <w:t xml:space="preserve">. Kompensacijos skiriamos </w:t>
      </w:r>
      <w:r w:rsidR="00C106B7" w:rsidRPr="00A711DE">
        <w:t>Pareiškėjams, eilės tvarka pirmiausiai pateikusiems tvarkingas paraiškas, kol bus išnaudotos einamiesiems metams kompensacijoms mokėti skirtos lėšos.</w:t>
      </w:r>
    </w:p>
    <w:p w14:paraId="21D6B89C" w14:textId="1076E06B" w:rsidR="00C106B7" w:rsidRPr="00A711DE" w:rsidRDefault="00B77052" w:rsidP="00A711DE">
      <w:pPr>
        <w:tabs>
          <w:tab w:val="left" w:pos="720"/>
          <w:tab w:val="left" w:pos="1560"/>
        </w:tabs>
        <w:ind w:firstLine="709"/>
        <w:jc w:val="both"/>
      </w:pPr>
      <w:r w:rsidRPr="00A711DE">
        <w:t>2</w:t>
      </w:r>
      <w:r w:rsidR="0024551F">
        <w:t>0</w:t>
      </w:r>
      <w:r w:rsidR="00C106B7" w:rsidRPr="00A711DE">
        <w:t xml:space="preserve">. Eilėje laukiantys Pareiškėjai, einamaisiais metais negavę kompensacijų, galės teikti paraiškas </w:t>
      </w:r>
      <w:r w:rsidR="00E802A0" w:rsidRPr="00A711DE">
        <w:t>antrais</w:t>
      </w:r>
      <w:r w:rsidR="00C106B7" w:rsidRPr="00A711DE">
        <w:t xml:space="preserve"> metais</w:t>
      </w:r>
      <w:r w:rsidR="00B37EF6" w:rsidRPr="00A711DE">
        <w:t>.</w:t>
      </w:r>
    </w:p>
    <w:p w14:paraId="1A69F0E7" w14:textId="77777777" w:rsidR="00F014C2" w:rsidRPr="00A711DE" w:rsidRDefault="00F014C2" w:rsidP="00A711DE">
      <w:pPr>
        <w:tabs>
          <w:tab w:val="left" w:pos="720"/>
          <w:tab w:val="left" w:pos="1560"/>
        </w:tabs>
        <w:ind w:left="709" w:firstLine="1134"/>
        <w:jc w:val="both"/>
      </w:pPr>
    </w:p>
    <w:p w14:paraId="52AAA42D" w14:textId="48A51725" w:rsidR="00B77052" w:rsidRPr="00A711DE" w:rsidRDefault="002679F2" w:rsidP="00A711DE">
      <w:pPr>
        <w:tabs>
          <w:tab w:val="left" w:pos="720"/>
        </w:tabs>
        <w:jc w:val="center"/>
        <w:rPr>
          <w:b/>
        </w:rPr>
      </w:pPr>
      <w:r w:rsidRPr="00A711DE">
        <w:tab/>
      </w:r>
      <w:r w:rsidR="00B77052" w:rsidRPr="00A711DE">
        <w:rPr>
          <w:b/>
        </w:rPr>
        <w:t>V SKYRIUS</w:t>
      </w:r>
    </w:p>
    <w:p w14:paraId="77693ED7" w14:textId="77777777" w:rsidR="00B77052" w:rsidRPr="00A711DE" w:rsidRDefault="00B77052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PRIIMTŲ SPRENDIMŲ ĮGYVENDINIMAS</w:t>
      </w:r>
    </w:p>
    <w:p w14:paraId="1B9CBEE9" w14:textId="77777777" w:rsidR="00B77052" w:rsidRPr="00A711DE" w:rsidRDefault="00B77052" w:rsidP="00A711DE">
      <w:pPr>
        <w:tabs>
          <w:tab w:val="left" w:pos="720"/>
        </w:tabs>
        <w:jc w:val="both"/>
      </w:pPr>
    </w:p>
    <w:p w14:paraId="6754AD69" w14:textId="75272688" w:rsidR="00B77052" w:rsidRPr="00A711DE" w:rsidRDefault="00B77052" w:rsidP="00A711DE">
      <w:pPr>
        <w:tabs>
          <w:tab w:val="left" w:pos="720"/>
        </w:tabs>
        <w:jc w:val="both"/>
      </w:pPr>
      <w:r w:rsidRPr="00A711DE">
        <w:tab/>
        <w:t>2</w:t>
      </w:r>
      <w:r w:rsidR="00782AEA">
        <w:t>1</w:t>
      </w:r>
      <w:r w:rsidRPr="00A711DE">
        <w:t xml:space="preserve">. Kompensacijos Pareiškėjams skiriamos Administracijos direktoriaus įsakymu, atsižvelgiant į komisijos siūlymą. Skirta kompensacijos suma pervedama į Pareiškėjo nurodytą banko sąskaitą, jei šis įvykdė Tvarkos apraše nurodytas sąlygas. </w:t>
      </w:r>
    </w:p>
    <w:p w14:paraId="368D7AE6" w14:textId="25DD17C9" w:rsidR="00B77052" w:rsidRPr="00A711DE" w:rsidRDefault="00B77052" w:rsidP="00A711DE">
      <w:pPr>
        <w:tabs>
          <w:tab w:val="left" w:pos="720"/>
        </w:tabs>
        <w:jc w:val="both"/>
      </w:pPr>
      <w:r w:rsidRPr="00A711DE">
        <w:lastRenderedPageBreak/>
        <w:tab/>
        <w:t>2</w:t>
      </w:r>
      <w:r w:rsidR="00782AEA">
        <w:t>2</w:t>
      </w:r>
      <w:r w:rsidRPr="00A711DE">
        <w:t>. Sprendimai dėl kompensacijų skyrimo gali būti skundžiami Lietuvos Respublikos administracinių bylų teisenos įstatymo nustatyta tvarka.</w:t>
      </w:r>
    </w:p>
    <w:p w14:paraId="6CB096A7" w14:textId="74DED69D" w:rsidR="00B77052" w:rsidRPr="00A711DE" w:rsidRDefault="00B77052" w:rsidP="00A711DE">
      <w:pPr>
        <w:tabs>
          <w:tab w:val="left" w:pos="720"/>
        </w:tabs>
        <w:jc w:val="both"/>
      </w:pPr>
      <w:r w:rsidRPr="00A711DE">
        <w:tab/>
        <w:t>2</w:t>
      </w:r>
      <w:r w:rsidR="00782AEA">
        <w:t>3</w:t>
      </w:r>
      <w:r w:rsidRPr="00A711DE">
        <w:t>. Kompensacijų skyrimo kontrolė atliekama Lietuvos Respublikos teisės aktų nustatyta tvarka.</w:t>
      </w:r>
    </w:p>
    <w:p w14:paraId="4D908159" w14:textId="51E0A35C" w:rsidR="00B77052" w:rsidRPr="00A711DE" w:rsidRDefault="00B77052" w:rsidP="00A711DE">
      <w:pPr>
        <w:tabs>
          <w:tab w:val="left" w:pos="720"/>
        </w:tabs>
        <w:jc w:val="both"/>
      </w:pPr>
      <w:r w:rsidRPr="00A711DE">
        <w:tab/>
        <w:t>2</w:t>
      </w:r>
      <w:r w:rsidR="00782AEA">
        <w:t>4</w:t>
      </w:r>
      <w:r w:rsidRPr="00A711DE">
        <w:t>. Nustačius, kad Pareiškėjas pateikė neteisingus, melagingus duomenis, ir dėl to nepagrįstai buvo suteikta kompensacija, lėšos iš Pareiškėjo išieškomos Lietuvos Respublikos teisės aktų nustatyta tvarka.</w:t>
      </w:r>
    </w:p>
    <w:p w14:paraId="5ACCAF81" w14:textId="77777777" w:rsidR="001C021E" w:rsidRDefault="001C021E" w:rsidP="00022D8A">
      <w:pPr>
        <w:tabs>
          <w:tab w:val="left" w:pos="720"/>
        </w:tabs>
        <w:jc w:val="center"/>
        <w:rPr>
          <w:b/>
        </w:rPr>
      </w:pPr>
    </w:p>
    <w:p w14:paraId="306D1BEA" w14:textId="0075B2CC" w:rsidR="00BD4DD9" w:rsidRPr="00A711DE" w:rsidRDefault="00BD4DD9" w:rsidP="00022D8A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V</w:t>
      </w:r>
      <w:r w:rsidR="00517A8A" w:rsidRPr="00A711DE">
        <w:rPr>
          <w:b/>
        </w:rPr>
        <w:t>I</w:t>
      </w:r>
      <w:r w:rsidRPr="00A711DE">
        <w:rPr>
          <w:b/>
        </w:rPr>
        <w:t xml:space="preserve"> SKYRIUS</w:t>
      </w:r>
    </w:p>
    <w:p w14:paraId="64D4A5D7" w14:textId="51714E69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BAIGIAMOSIOS NUOSTATOS</w:t>
      </w:r>
    </w:p>
    <w:p w14:paraId="02D9FB93" w14:textId="77777777" w:rsidR="00294C20" w:rsidRPr="00A711DE" w:rsidRDefault="00294C20" w:rsidP="00A711DE">
      <w:pPr>
        <w:tabs>
          <w:tab w:val="left" w:pos="720"/>
        </w:tabs>
        <w:jc w:val="center"/>
        <w:rPr>
          <w:b/>
        </w:rPr>
      </w:pPr>
    </w:p>
    <w:p w14:paraId="70863C71" w14:textId="24886EAB" w:rsidR="00BD4DD9" w:rsidRPr="00A711DE" w:rsidRDefault="002442E7" w:rsidP="00A711DE">
      <w:pPr>
        <w:tabs>
          <w:tab w:val="left" w:pos="720"/>
        </w:tabs>
        <w:jc w:val="both"/>
      </w:pPr>
      <w:r w:rsidRPr="00A711DE">
        <w:rPr>
          <w:b/>
        </w:rPr>
        <w:tab/>
      </w:r>
      <w:r w:rsidR="002B5B0A" w:rsidRPr="00A711DE">
        <w:t>2</w:t>
      </w:r>
      <w:r w:rsidR="00494DFE">
        <w:t>5</w:t>
      </w:r>
      <w:r w:rsidR="003C36A6" w:rsidRPr="00A711DE">
        <w:t xml:space="preserve">. </w:t>
      </w:r>
      <w:r w:rsidR="00BD4DD9" w:rsidRPr="00A711DE">
        <w:t>Asmenys, pažeidę šį Tvarkos aprašą, atsako Lietuvos Respublikos teisės aktų nustatyta tvarka.</w:t>
      </w:r>
    </w:p>
    <w:p w14:paraId="68C9BEB3" w14:textId="2607AE0A" w:rsidR="00BD4DD9" w:rsidRPr="00A711DE" w:rsidRDefault="002442E7" w:rsidP="00A711DE">
      <w:pPr>
        <w:tabs>
          <w:tab w:val="left" w:pos="720"/>
        </w:tabs>
        <w:jc w:val="both"/>
      </w:pPr>
      <w:r w:rsidRPr="00A711DE">
        <w:tab/>
      </w:r>
      <w:r w:rsidR="002B5B0A" w:rsidRPr="00A711DE">
        <w:t>2</w:t>
      </w:r>
      <w:r w:rsidR="00494DFE">
        <w:t>6</w:t>
      </w:r>
      <w:r w:rsidR="003C36A6" w:rsidRPr="00A711DE">
        <w:t xml:space="preserve">. </w:t>
      </w:r>
      <w:r w:rsidR="00BD4DD9" w:rsidRPr="00A711DE">
        <w:t>Tvarkos apraša</w:t>
      </w:r>
      <w:r w:rsidR="00BD5D88" w:rsidRPr="00A711DE">
        <w:t>s keičiamas Biržų</w:t>
      </w:r>
      <w:r w:rsidR="00BD4DD9" w:rsidRPr="00A711DE">
        <w:t xml:space="preserve"> rajono savivaldybės tarybos sprendimu.</w:t>
      </w:r>
    </w:p>
    <w:p w14:paraId="771F31E1" w14:textId="77777777" w:rsidR="00194FA5" w:rsidRPr="00A711DE" w:rsidRDefault="00194FA5" w:rsidP="00A711DE">
      <w:pPr>
        <w:tabs>
          <w:tab w:val="left" w:pos="720"/>
          <w:tab w:val="left" w:pos="5103"/>
        </w:tabs>
        <w:ind w:left="5102"/>
        <w:rPr>
          <w:caps/>
          <w:shd w:val="clear" w:color="auto" w:fill="FFFFFF"/>
        </w:rPr>
      </w:pPr>
    </w:p>
    <w:p w14:paraId="2779AC8D" w14:textId="631CA061" w:rsidR="003C36A6" w:rsidRPr="00A711DE" w:rsidRDefault="008B6E16" w:rsidP="00A711DE">
      <w:pPr>
        <w:tabs>
          <w:tab w:val="left" w:pos="720"/>
        </w:tabs>
        <w:jc w:val="center"/>
        <w:rPr>
          <w:caps/>
        </w:rPr>
      </w:pPr>
      <w:r w:rsidRPr="00A711DE">
        <w:rPr>
          <w:caps/>
        </w:rPr>
        <w:t>______________________</w:t>
      </w:r>
    </w:p>
    <w:p w14:paraId="7975C287" w14:textId="77777777" w:rsidR="001C021E" w:rsidRDefault="001C021E" w:rsidP="00A711DE">
      <w:pPr>
        <w:tabs>
          <w:tab w:val="left" w:pos="720"/>
        </w:tabs>
        <w:jc w:val="center"/>
        <w:rPr>
          <w:b/>
          <w:kern w:val="3"/>
          <w:lang w:bidi="hi-IN"/>
        </w:rPr>
      </w:pPr>
    </w:p>
    <w:p w14:paraId="49E074F2" w14:textId="77777777" w:rsidR="00BA34E1" w:rsidRDefault="00BA34E1" w:rsidP="00A711DE">
      <w:pPr>
        <w:tabs>
          <w:tab w:val="left" w:pos="720"/>
        </w:tabs>
        <w:jc w:val="center"/>
        <w:rPr>
          <w:b/>
          <w:kern w:val="3"/>
          <w:lang w:bidi="hi-IN"/>
        </w:rPr>
      </w:pPr>
    </w:p>
    <w:p w14:paraId="4E136DDA" w14:textId="77777777" w:rsidR="00BA34E1" w:rsidRPr="00A711DE" w:rsidRDefault="00BA34E1" w:rsidP="00A711DE">
      <w:pPr>
        <w:tabs>
          <w:tab w:val="left" w:pos="720"/>
          <w:tab w:val="left" w:pos="5103"/>
        </w:tabs>
        <w:ind w:left="5102"/>
        <w:rPr>
          <w:caps/>
        </w:rPr>
      </w:pPr>
    </w:p>
    <w:sectPr w:rsidR="00BA34E1" w:rsidRPr="00A711DE" w:rsidSect="00B77052"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45D87F" w14:textId="77777777" w:rsidR="003A0643" w:rsidRDefault="003A0643">
      <w:r>
        <w:separator/>
      </w:r>
    </w:p>
  </w:endnote>
  <w:endnote w:type="continuationSeparator" w:id="0">
    <w:p w14:paraId="3C89234C" w14:textId="77777777" w:rsidR="003A0643" w:rsidRDefault="003A0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016A6" w14:textId="77777777" w:rsidR="003A0643" w:rsidRDefault="003A0643">
      <w:r>
        <w:separator/>
      </w:r>
    </w:p>
  </w:footnote>
  <w:footnote w:type="continuationSeparator" w:id="0">
    <w:p w14:paraId="3A4B151E" w14:textId="77777777" w:rsidR="003A0643" w:rsidRDefault="003A0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4337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F46281" w14:textId="48D8E833" w:rsidR="004266CA" w:rsidRDefault="004266C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369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4E0CC6E" w14:textId="77777777" w:rsidR="00FE70B5" w:rsidRDefault="00FE70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9D39A" w14:textId="34D0774E" w:rsidR="00FE70B5" w:rsidRPr="004266CA" w:rsidRDefault="00FE70B5" w:rsidP="004266CA">
    <w:pPr>
      <w:tabs>
        <w:tab w:val="center" w:pos="4153"/>
        <w:tab w:val="right" w:pos="8306"/>
      </w:tabs>
      <w:rPr>
        <w:b/>
      </w:rPr>
    </w:pPr>
    <w:r>
      <w:tab/>
    </w:r>
    <w:r w:rsidR="004266CA">
      <w:tab/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85B06"/>
    <w:multiLevelType w:val="hybridMultilevel"/>
    <w:tmpl w:val="93DAC136"/>
    <w:lvl w:ilvl="0" w:tplc="04270017">
      <w:start w:val="1"/>
      <w:numFmt w:val="lowerLetter"/>
      <w:lvlText w:val="%1)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9DF611A"/>
    <w:multiLevelType w:val="hybridMultilevel"/>
    <w:tmpl w:val="C418481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E1FCB"/>
    <w:multiLevelType w:val="singleLevel"/>
    <w:tmpl w:val="0409000F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</w:abstractNum>
  <w:abstractNum w:abstractNumId="3" w15:restartNumberingAfterBreak="0">
    <w:nsid w:val="15B0239C"/>
    <w:multiLevelType w:val="hybridMultilevel"/>
    <w:tmpl w:val="B882DB7A"/>
    <w:lvl w:ilvl="0" w:tplc="87B48146">
      <w:start w:val="9"/>
      <w:numFmt w:val="decimal"/>
      <w:lvlText w:val="%1."/>
      <w:lvlJc w:val="left"/>
      <w:pPr>
        <w:ind w:left="194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68" w:hanging="360"/>
      </w:pPr>
    </w:lvl>
    <w:lvl w:ilvl="2" w:tplc="0427001B" w:tentative="1">
      <w:start w:val="1"/>
      <w:numFmt w:val="lowerRoman"/>
      <w:lvlText w:val="%3."/>
      <w:lvlJc w:val="right"/>
      <w:pPr>
        <w:ind w:left="3388" w:hanging="180"/>
      </w:pPr>
    </w:lvl>
    <w:lvl w:ilvl="3" w:tplc="0427000F" w:tentative="1">
      <w:start w:val="1"/>
      <w:numFmt w:val="decimal"/>
      <w:lvlText w:val="%4."/>
      <w:lvlJc w:val="left"/>
      <w:pPr>
        <w:ind w:left="4108" w:hanging="360"/>
      </w:pPr>
    </w:lvl>
    <w:lvl w:ilvl="4" w:tplc="04270019" w:tentative="1">
      <w:start w:val="1"/>
      <w:numFmt w:val="lowerLetter"/>
      <w:lvlText w:val="%5."/>
      <w:lvlJc w:val="left"/>
      <w:pPr>
        <w:ind w:left="4828" w:hanging="360"/>
      </w:pPr>
    </w:lvl>
    <w:lvl w:ilvl="5" w:tplc="0427001B" w:tentative="1">
      <w:start w:val="1"/>
      <w:numFmt w:val="lowerRoman"/>
      <w:lvlText w:val="%6."/>
      <w:lvlJc w:val="right"/>
      <w:pPr>
        <w:ind w:left="5548" w:hanging="180"/>
      </w:pPr>
    </w:lvl>
    <w:lvl w:ilvl="6" w:tplc="0427000F" w:tentative="1">
      <w:start w:val="1"/>
      <w:numFmt w:val="decimal"/>
      <w:lvlText w:val="%7."/>
      <w:lvlJc w:val="left"/>
      <w:pPr>
        <w:ind w:left="6268" w:hanging="360"/>
      </w:pPr>
    </w:lvl>
    <w:lvl w:ilvl="7" w:tplc="04270019" w:tentative="1">
      <w:start w:val="1"/>
      <w:numFmt w:val="lowerLetter"/>
      <w:lvlText w:val="%8."/>
      <w:lvlJc w:val="left"/>
      <w:pPr>
        <w:ind w:left="6988" w:hanging="360"/>
      </w:pPr>
    </w:lvl>
    <w:lvl w:ilvl="8" w:tplc="0427001B" w:tentative="1">
      <w:start w:val="1"/>
      <w:numFmt w:val="lowerRoman"/>
      <w:lvlText w:val="%9."/>
      <w:lvlJc w:val="right"/>
      <w:pPr>
        <w:ind w:left="7708" w:hanging="180"/>
      </w:pPr>
    </w:lvl>
  </w:abstractNum>
  <w:abstractNum w:abstractNumId="4" w15:restartNumberingAfterBreak="0">
    <w:nsid w:val="1842635E"/>
    <w:multiLevelType w:val="hybridMultilevel"/>
    <w:tmpl w:val="D78A4FC8"/>
    <w:lvl w:ilvl="0" w:tplc="042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93E249B"/>
    <w:multiLevelType w:val="multilevel"/>
    <w:tmpl w:val="0456942A"/>
    <w:lvl w:ilvl="0">
      <w:start w:val="1"/>
      <w:numFmt w:val="decimal"/>
      <w:lvlText w:val="%1."/>
      <w:lvlJc w:val="left"/>
      <w:pPr>
        <w:ind w:left="1998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8" w:hanging="115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87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7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1E251E08"/>
    <w:multiLevelType w:val="hybridMultilevel"/>
    <w:tmpl w:val="5798FF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2354E"/>
    <w:multiLevelType w:val="multilevel"/>
    <w:tmpl w:val="7C54172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36" w:hanging="1800"/>
      </w:pPr>
      <w:rPr>
        <w:rFonts w:hint="default"/>
      </w:rPr>
    </w:lvl>
  </w:abstractNum>
  <w:abstractNum w:abstractNumId="8" w15:restartNumberingAfterBreak="0">
    <w:nsid w:val="251434B4"/>
    <w:multiLevelType w:val="multilevel"/>
    <w:tmpl w:val="E72868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6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9" w15:restartNumberingAfterBreak="0">
    <w:nsid w:val="25A60F3B"/>
    <w:multiLevelType w:val="hybridMultilevel"/>
    <w:tmpl w:val="E5C446F4"/>
    <w:lvl w:ilvl="0" w:tplc="F8349AE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318C024D"/>
    <w:multiLevelType w:val="hybridMultilevel"/>
    <w:tmpl w:val="5D366DBC"/>
    <w:lvl w:ilvl="0" w:tplc="FE665DAE">
      <w:start w:val="16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F3C1F20"/>
    <w:multiLevelType w:val="hybridMultilevel"/>
    <w:tmpl w:val="4E0EFE32"/>
    <w:lvl w:ilvl="0" w:tplc="556EF6CA">
      <w:start w:val="1"/>
      <w:numFmt w:val="decimal"/>
      <w:lvlText w:val="%1."/>
      <w:lvlJc w:val="left"/>
      <w:pPr>
        <w:ind w:left="194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68" w:hanging="360"/>
      </w:pPr>
    </w:lvl>
    <w:lvl w:ilvl="2" w:tplc="0427001B" w:tentative="1">
      <w:start w:val="1"/>
      <w:numFmt w:val="lowerRoman"/>
      <w:lvlText w:val="%3."/>
      <w:lvlJc w:val="right"/>
      <w:pPr>
        <w:ind w:left="3388" w:hanging="180"/>
      </w:pPr>
    </w:lvl>
    <w:lvl w:ilvl="3" w:tplc="0427000F" w:tentative="1">
      <w:start w:val="1"/>
      <w:numFmt w:val="decimal"/>
      <w:lvlText w:val="%4."/>
      <w:lvlJc w:val="left"/>
      <w:pPr>
        <w:ind w:left="4108" w:hanging="360"/>
      </w:pPr>
    </w:lvl>
    <w:lvl w:ilvl="4" w:tplc="04270019" w:tentative="1">
      <w:start w:val="1"/>
      <w:numFmt w:val="lowerLetter"/>
      <w:lvlText w:val="%5."/>
      <w:lvlJc w:val="left"/>
      <w:pPr>
        <w:ind w:left="4828" w:hanging="360"/>
      </w:pPr>
    </w:lvl>
    <w:lvl w:ilvl="5" w:tplc="0427001B" w:tentative="1">
      <w:start w:val="1"/>
      <w:numFmt w:val="lowerRoman"/>
      <w:lvlText w:val="%6."/>
      <w:lvlJc w:val="right"/>
      <w:pPr>
        <w:ind w:left="5548" w:hanging="180"/>
      </w:pPr>
    </w:lvl>
    <w:lvl w:ilvl="6" w:tplc="0427000F" w:tentative="1">
      <w:start w:val="1"/>
      <w:numFmt w:val="decimal"/>
      <w:lvlText w:val="%7."/>
      <w:lvlJc w:val="left"/>
      <w:pPr>
        <w:ind w:left="6268" w:hanging="360"/>
      </w:pPr>
    </w:lvl>
    <w:lvl w:ilvl="7" w:tplc="04270019" w:tentative="1">
      <w:start w:val="1"/>
      <w:numFmt w:val="lowerLetter"/>
      <w:lvlText w:val="%8."/>
      <w:lvlJc w:val="left"/>
      <w:pPr>
        <w:ind w:left="6988" w:hanging="360"/>
      </w:pPr>
    </w:lvl>
    <w:lvl w:ilvl="8" w:tplc="0427001B" w:tentative="1">
      <w:start w:val="1"/>
      <w:numFmt w:val="lowerRoman"/>
      <w:lvlText w:val="%9."/>
      <w:lvlJc w:val="right"/>
      <w:pPr>
        <w:ind w:left="7708" w:hanging="180"/>
      </w:pPr>
    </w:lvl>
  </w:abstractNum>
  <w:abstractNum w:abstractNumId="12" w15:restartNumberingAfterBreak="0">
    <w:nsid w:val="44ED6FF9"/>
    <w:multiLevelType w:val="hybridMultilevel"/>
    <w:tmpl w:val="E208F3D8"/>
    <w:lvl w:ilvl="0" w:tplc="0409000F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270019" w:tentative="1">
      <w:start w:val="1"/>
      <w:numFmt w:val="lowerLetter"/>
      <w:lvlText w:val="%2."/>
      <w:lvlJc w:val="left"/>
      <w:pPr>
        <w:ind w:left="1299" w:hanging="360"/>
      </w:pPr>
    </w:lvl>
    <w:lvl w:ilvl="2" w:tplc="0427001B" w:tentative="1">
      <w:start w:val="1"/>
      <w:numFmt w:val="lowerRoman"/>
      <w:lvlText w:val="%3."/>
      <w:lvlJc w:val="right"/>
      <w:pPr>
        <w:ind w:left="2019" w:hanging="180"/>
      </w:pPr>
    </w:lvl>
    <w:lvl w:ilvl="3" w:tplc="0427000F" w:tentative="1">
      <w:start w:val="1"/>
      <w:numFmt w:val="decimal"/>
      <w:lvlText w:val="%4."/>
      <w:lvlJc w:val="left"/>
      <w:pPr>
        <w:ind w:left="2739" w:hanging="360"/>
      </w:pPr>
    </w:lvl>
    <w:lvl w:ilvl="4" w:tplc="04270019" w:tentative="1">
      <w:start w:val="1"/>
      <w:numFmt w:val="lowerLetter"/>
      <w:lvlText w:val="%5."/>
      <w:lvlJc w:val="left"/>
      <w:pPr>
        <w:ind w:left="3459" w:hanging="360"/>
      </w:pPr>
    </w:lvl>
    <w:lvl w:ilvl="5" w:tplc="0427001B" w:tentative="1">
      <w:start w:val="1"/>
      <w:numFmt w:val="lowerRoman"/>
      <w:lvlText w:val="%6."/>
      <w:lvlJc w:val="right"/>
      <w:pPr>
        <w:ind w:left="4179" w:hanging="180"/>
      </w:pPr>
    </w:lvl>
    <w:lvl w:ilvl="6" w:tplc="0427000F" w:tentative="1">
      <w:start w:val="1"/>
      <w:numFmt w:val="decimal"/>
      <w:lvlText w:val="%7."/>
      <w:lvlJc w:val="left"/>
      <w:pPr>
        <w:ind w:left="4899" w:hanging="360"/>
      </w:pPr>
    </w:lvl>
    <w:lvl w:ilvl="7" w:tplc="04270019" w:tentative="1">
      <w:start w:val="1"/>
      <w:numFmt w:val="lowerLetter"/>
      <w:lvlText w:val="%8."/>
      <w:lvlJc w:val="left"/>
      <w:pPr>
        <w:ind w:left="5619" w:hanging="360"/>
      </w:pPr>
    </w:lvl>
    <w:lvl w:ilvl="8" w:tplc="0427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48E364EC"/>
    <w:multiLevelType w:val="hybridMultilevel"/>
    <w:tmpl w:val="D4881C64"/>
    <w:lvl w:ilvl="0" w:tplc="AE241B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BB3554F"/>
    <w:multiLevelType w:val="hybridMultilevel"/>
    <w:tmpl w:val="BA5E1BF8"/>
    <w:lvl w:ilvl="0" w:tplc="895ACC8C">
      <w:start w:val="1"/>
      <w:numFmt w:val="decimal"/>
      <w:lvlText w:val="%1."/>
      <w:lvlJc w:val="left"/>
      <w:pPr>
        <w:ind w:left="1437" w:hanging="87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5DC0F76"/>
    <w:multiLevelType w:val="hybridMultilevel"/>
    <w:tmpl w:val="B7CA758A"/>
    <w:lvl w:ilvl="0" w:tplc="03E496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67400F"/>
    <w:multiLevelType w:val="hybridMultilevel"/>
    <w:tmpl w:val="9DFAF0E0"/>
    <w:lvl w:ilvl="0" w:tplc="042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C044E98"/>
    <w:multiLevelType w:val="hybridMultilevel"/>
    <w:tmpl w:val="C87271D6"/>
    <w:lvl w:ilvl="0" w:tplc="0427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61537571"/>
    <w:multiLevelType w:val="multilevel"/>
    <w:tmpl w:val="AB12438A"/>
    <w:lvl w:ilvl="0">
      <w:start w:val="1"/>
      <w:numFmt w:val="decimal"/>
      <w:lvlText w:val="%1.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ascii="Times New Roman" w:hAnsi="Times New Roman" w:cs="Times New Roman" w:hint="default"/>
        <w:sz w:val="24"/>
      </w:rPr>
    </w:lvl>
  </w:abstractNum>
  <w:abstractNum w:abstractNumId="19" w15:restartNumberingAfterBreak="0">
    <w:nsid w:val="649B6CD4"/>
    <w:multiLevelType w:val="hybridMultilevel"/>
    <w:tmpl w:val="B33EED72"/>
    <w:lvl w:ilvl="0" w:tplc="042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6DC02E71"/>
    <w:multiLevelType w:val="hybridMultilevel"/>
    <w:tmpl w:val="B4221B82"/>
    <w:lvl w:ilvl="0" w:tplc="0427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73F371AD"/>
    <w:multiLevelType w:val="hybridMultilevel"/>
    <w:tmpl w:val="0C86B54A"/>
    <w:lvl w:ilvl="0" w:tplc="4AD642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7F2E01"/>
    <w:multiLevelType w:val="multilevel"/>
    <w:tmpl w:val="5414F23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76A27314"/>
    <w:multiLevelType w:val="hybridMultilevel"/>
    <w:tmpl w:val="810C15EC"/>
    <w:lvl w:ilvl="0" w:tplc="F3A4A2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23"/>
  </w:num>
  <w:num w:numId="3">
    <w:abstractNumId w:val="18"/>
  </w:num>
  <w:num w:numId="4">
    <w:abstractNumId w:val="14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10"/>
  </w:num>
  <w:num w:numId="10">
    <w:abstractNumId w:val="7"/>
  </w:num>
  <w:num w:numId="11">
    <w:abstractNumId w:val="12"/>
  </w:num>
  <w:num w:numId="12">
    <w:abstractNumId w:val="1"/>
  </w:num>
  <w:num w:numId="13">
    <w:abstractNumId w:val="0"/>
  </w:num>
  <w:num w:numId="14">
    <w:abstractNumId w:val="17"/>
  </w:num>
  <w:num w:numId="15">
    <w:abstractNumId w:val="9"/>
  </w:num>
  <w:num w:numId="16">
    <w:abstractNumId w:val="16"/>
  </w:num>
  <w:num w:numId="17">
    <w:abstractNumId w:val="20"/>
  </w:num>
  <w:num w:numId="18">
    <w:abstractNumId w:val="4"/>
  </w:num>
  <w:num w:numId="19">
    <w:abstractNumId w:val="19"/>
  </w:num>
  <w:num w:numId="20">
    <w:abstractNumId w:val="22"/>
  </w:num>
  <w:num w:numId="21">
    <w:abstractNumId w:val="13"/>
  </w:num>
  <w:num w:numId="22">
    <w:abstractNumId w:val="11"/>
  </w:num>
  <w:num w:numId="23">
    <w:abstractNumId w:val="15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12"/>
    <w:rsid w:val="00016DF6"/>
    <w:rsid w:val="00016F26"/>
    <w:rsid w:val="0001720E"/>
    <w:rsid w:val="00022D8A"/>
    <w:rsid w:val="00041BF9"/>
    <w:rsid w:val="000472E0"/>
    <w:rsid w:val="00056C8E"/>
    <w:rsid w:val="00060C02"/>
    <w:rsid w:val="00062B8F"/>
    <w:rsid w:val="000707F4"/>
    <w:rsid w:val="000719E5"/>
    <w:rsid w:val="00085E6D"/>
    <w:rsid w:val="000B0EC3"/>
    <w:rsid w:val="000B29C9"/>
    <w:rsid w:val="000B544D"/>
    <w:rsid w:val="000C314E"/>
    <w:rsid w:val="000C5071"/>
    <w:rsid w:val="000D6509"/>
    <w:rsid w:val="000F27C9"/>
    <w:rsid w:val="000F5DA4"/>
    <w:rsid w:val="001019A9"/>
    <w:rsid w:val="00103996"/>
    <w:rsid w:val="00104F05"/>
    <w:rsid w:val="001060CF"/>
    <w:rsid w:val="00110615"/>
    <w:rsid w:val="0011767F"/>
    <w:rsid w:val="00125A69"/>
    <w:rsid w:val="00127724"/>
    <w:rsid w:val="00136223"/>
    <w:rsid w:val="00150A1C"/>
    <w:rsid w:val="00166B40"/>
    <w:rsid w:val="0017338A"/>
    <w:rsid w:val="00175367"/>
    <w:rsid w:val="00176CFD"/>
    <w:rsid w:val="00180006"/>
    <w:rsid w:val="001836D8"/>
    <w:rsid w:val="00183E69"/>
    <w:rsid w:val="001907C7"/>
    <w:rsid w:val="00194FA5"/>
    <w:rsid w:val="001956E3"/>
    <w:rsid w:val="001B43F5"/>
    <w:rsid w:val="001B521F"/>
    <w:rsid w:val="001C021E"/>
    <w:rsid w:val="001D2155"/>
    <w:rsid w:val="001E37C1"/>
    <w:rsid w:val="001E6360"/>
    <w:rsid w:val="001E68DC"/>
    <w:rsid w:val="001F74F2"/>
    <w:rsid w:val="0020237C"/>
    <w:rsid w:val="00204899"/>
    <w:rsid w:val="002066AC"/>
    <w:rsid w:val="00213570"/>
    <w:rsid w:val="00220C5C"/>
    <w:rsid w:val="002356BB"/>
    <w:rsid w:val="002442E7"/>
    <w:rsid w:val="0024551F"/>
    <w:rsid w:val="00245D12"/>
    <w:rsid w:val="00255EE8"/>
    <w:rsid w:val="002679F2"/>
    <w:rsid w:val="0028351E"/>
    <w:rsid w:val="002877D3"/>
    <w:rsid w:val="00294C20"/>
    <w:rsid w:val="002974B7"/>
    <w:rsid w:val="002B3C60"/>
    <w:rsid w:val="002B5B0A"/>
    <w:rsid w:val="002D7337"/>
    <w:rsid w:val="003127C5"/>
    <w:rsid w:val="003127D4"/>
    <w:rsid w:val="00317B38"/>
    <w:rsid w:val="0033335E"/>
    <w:rsid w:val="00335435"/>
    <w:rsid w:val="00354397"/>
    <w:rsid w:val="003543E5"/>
    <w:rsid w:val="00370915"/>
    <w:rsid w:val="00380E0E"/>
    <w:rsid w:val="00386F40"/>
    <w:rsid w:val="003912AC"/>
    <w:rsid w:val="0039206B"/>
    <w:rsid w:val="00393640"/>
    <w:rsid w:val="003A0643"/>
    <w:rsid w:val="003A1CCA"/>
    <w:rsid w:val="003A37F8"/>
    <w:rsid w:val="003A7AE1"/>
    <w:rsid w:val="003B5517"/>
    <w:rsid w:val="003B6D46"/>
    <w:rsid w:val="003C36A6"/>
    <w:rsid w:val="003D71D3"/>
    <w:rsid w:val="003F2768"/>
    <w:rsid w:val="003F5F79"/>
    <w:rsid w:val="00402A12"/>
    <w:rsid w:val="004061EC"/>
    <w:rsid w:val="004266CA"/>
    <w:rsid w:val="00432051"/>
    <w:rsid w:val="004328C1"/>
    <w:rsid w:val="00435083"/>
    <w:rsid w:val="004439AF"/>
    <w:rsid w:val="00453ED4"/>
    <w:rsid w:val="00453FCE"/>
    <w:rsid w:val="00454CDF"/>
    <w:rsid w:val="00455092"/>
    <w:rsid w:val="00463F01"/>
    <w:rsid w:val="004840D8"/>
    <w:rsid w:val="00494242"/>
    <w:rsid w:val="00494DFE"/>
    <w:rsid w:val="004B1D0C"/>
    <w:rsid w:val="004B5012"/>
    <w:rsid w:val="004D33A8"/>
    <w:rsid w:val="004F12D1"/>
    <w:rsid w:val="004F1745"/>
    <w:rsid w:val="004F3A03"/>
    <w:rsid w:val="004F6AA9"/>
    <w:rsid w:val="00502D3C"/>
    <w:rsid w:val="00503CF9"/>
    <w:rsid w:val="00514E21"/>
    <w:rsid w:val="00517A8A"/>
    <w:rsid w:val="00521B1F"/>
    <w:rsid w:val="00527CCD"/>
    <w:rsid w:val="005321D2"/>
    <w:rsid w:val="00534115"/>
    <w:rsid w:val="0053560E"/>
    <w:rsid w:val="005470BA"/>
    <w:rsid w:val="00554F99"/>
    <w:rsid w:val="00563325"/>
    <w:rsid w:val="005736B3"/>
    <w:rsid w:val="00577301"/>
    <w:rsid w:val="00581E59"/>
    <w:rsid w:val="005877B7"/>
    <w:rsid w:val="005A197E"/>
    <w:rsid w:val="005B3EBF"/>
    <w:rsid w:val="005B5C49"/>
    <w:rsid w:val="005B5E82"/>
    <w:rsid w:val="005E2F3D"/>
    <w:rsid w:val="005E6461"/>
    <w:rsid w:val="006119B0"/>
    <w:rsid w:val="00615E2C"/>
    <w:rsid w:val="00616DCA"/>
    <w:rsid w:val="00622B53"/>
    <w:rsid w:val="00622EDB"/>
    <w:rsid w:val="00640BF2"/>
    <w:rsid w:val="0064274C"/>
    <w:rsid w:val="00644ECB"/>
    <w:rsid w:val="006465F8"/>
    <w:rsid w:val="00661BCD"/>
    <w:rsid w:val="00661C5A"/>
    <w:rsid w:val="006636A8"/>
    <w:rsid w:val="00665A6E"/>
    <w:rsid w:val="00670F9E"/>
    <w:rsid w:val="006755DE"/>
    <w:rsid w:val="0067670E"/>
    <w:rsid w:val="00685B19"/>
    <w:rsid w:val="00692959"/>
    <w:rsid w:val="006C0A08"/>
    <w:rsid w:val="006C6210"/>
    <w:rsid w:val="006D005B"/>
    <w:rsid w:val="006F305F"/>
    <w:rsid w:val="006F3168"/>
    <w:rsid w:val="006F4055"/>
    <w:rsid w:val="006F6641"/>
    <w:rsid w:val="00703086"/>
    <w:rsid w:val="00703F50"/>
    <w:rsid w:val="0070729E"/>
    <w:rsid w:val="00711502"/>
    <w:rsid w:val="00713473"/>
    <w:rsid w:val="00715E73"/>
    <w:rsid w:val="00724C3B"/>
    <w:rsid w:val="007257AD"/>
    <w:rsid w:val="00741029"/>
    <w:rsid w:val="00751211"/>
    <w:rsid w:val="007525D7"/>
    <w:rsid w:val="00753168"/>
    <w:rsid w:val="00753A0C"/>
    <w:rsid w:val="00763EA7"/>
    <w:rsid w:val="00764311"/>
    <w:rsid w:val="0077392E"/>
    <w:rsid w:val="007756F1"/>
    <w:rsid w:val="00777794"/>
    <w:rsid w:val="00782AEA"/>
    <w:rsid w:val="00786826"/>
    <w:rsid w:val="0079396A"/>
    <w:rsid w:val="00795919"/>
    <w:rsid w:val="007A5BF3"/>
    <w:rsid w:val="007B155D"/>
    <w:rsid w:val="007B266C"/>
    <w:rsid w:val="007C6003"/>
    <w:rsid w:val="007D10FC"/>
    <w:rsid w:val="007D6B15"/>
    <w:rsid w:val="007F4E95"/>
    <w:rsid w:val="00817DAA"/>
    <w:rsid w:val="00823CD6"/>
    <w:rsid w:val="008373BA"/>
    <w:rsid w:val="00870979"/>
    <w:rsid w:val="0087773E"/>
    <w:rsid w:val="0088494B"/>
    <w:rsid w:val="00886913"/>
    <w:rsid w:val="008903A2"/>
    <w:rsid w:val="00890B9D"/>
    <w:rsid w:val="008A49A1"/>
    <w:rsid w:val="008B3A27"/>
    <w:rsid w:val="008B6E16"/>
    <w:rsid w:val="008C349F"/>
    <w:rsid w:val="008D3811"/>
    <w:rsid w:val="008D41A3"/>
    <w:rsid w:val="008E1250"/>
    <w:rsid w:val="008E1C16"/>
    <w:rsid w:val="00904D5B"/>
    <w:rsid w:val="009125B9"/>
    <w:rsid w:val="0092518A"/>
    <w:rsid w:val="00926694"/>
    <w:rsid w:val="009325F8"/>
    <w:rsid w:val="009457AC"/>
    <w:rsid w:val="00954F73"/>
    <w:rsid w:val="009566FF"/>
    <w:rsid w:val="00956E63"/>
    <w:rsid w:val="00963002"/>
    <w:rsid w:val="009635B8"/>
    <w:rsid w:val="00970FEE"/>
    <w:rsid w:val="00972DAA"/>
    <w:rsid w:val="009832A3"/>
    <w:rsid w:val="009832C3"/>
    <w:rsid w:val="00993CD0"/>
    <w:rsid w:val="0099629B"/>
    <w:rsid w:val="009A03C4"/>
    <w:rsid w:val="009A5085"/>
    <w:rsid w:val="009A5F3A"/>
    <w:rsid w:val="009A6D3B"/>
    <w:rsid w:val="009B42F8"/>
    <w:rsid w:val="009C0CEC"/>
    <w:rsid w:val="009C6355"/>
    <w:rsid w:val="009D666E"/>
    <w:rsid w:val="009E583E"/>
    <w:rsid w:val="009F10B0"/>
    <w:rsid w:val="009F2F90"/>
    <w:rsid w:val="009F5976"/>
    <w:rsid w:val="009F72F5"/>
    <w:rsid w:val="009F76EE"/>
    <w:rsid w:val="00A07023"/>
    <w:rsid w:val="00A36986"/>
    <w:rsid w:val="00A43357"/>
    <w:rsid w:val="00A62061"/>
    <w:rsid w:val="00A62F45"/>
    <w:rsid w:val="00A645C9"/>
    <w:rsid w:val="00A70DF0"/>
    <w:rsid w:val="00A711DE"/>
    <w:rsid w:val="00A810FF"/>
    <w:rsid w:val="00A9365E"/>
    <w:rsid w:val="00AA12DF"/>
    <w:rsid w:val="00AB40E3"/>
    <w:rsid w:val="00AB6827"/>
    <w:rsid w:val="00AB6BA0"/>
    <w:rsid w:val="00AC58FE"/>
    <w:rsid w:val="00AC5E1E"/>
    <w:rsid w:val="00AC63AC"/>
    <w:rsid w:val="00AD0F3C"/>
    <w:rsid w:val="00AD1C47"/>
    <w:rsid w:val="00AD46A4"/>
    <w:rsid w:val="00AD5902"/>
    <w:rsid w:val="00AD5A7A"/>
    <w:rsid w:val="00AE0633"/>
    <w:rsid w:val="00AE3185"/>
    <w:rsid w:val="00AF7A58"/>
    <w:rsid w:val="00B02064"/>
    <w:rsid w:val="00B12D97"/>
    <w:rsid w:val="00B134A5"/>
    <w:rsid w:val="00B22B99"/>
    <w:rsid w:val="00B25200"/>
    <w:rsid w:val="00B32703"/>
    <w:rsid w:val="00B36D7A"/>
    <w:rsid w:val="00B37EF6"/>
    <w:rsid w:val="00B5748E"/>
    <w:rsid w:val="00B66EFE"/>
    <w:rsid w:val="00B67DBC"/>
    <w:rsid w:val="00B71F11"/>
    <w:rsid w:val="00B75A5B"/>
    <w:rsid w:val="00B77052"/>
    <w:rsid w:val="00BA0BEB"/>
    <w:rsid w:val="00BA34E1"/>
    <w:rsid w:val="00BA5EDE"/>
    <w:rsid w:val="00BB0EC6"/>
    <w:rsid w:val="00BB69ED"/>
    <w:rsid w:val="00BB7641"/>
    <w:rsid w:val="00BD4DD9"/>
    <w:rsid w:val="00BD54E3"/>
    <w:rsid w:val="00BD5D88"/>
    <w:rsid w:val="00BD7DAC"/>
    <w:rsid w:val="00BE1DC4"/>
    <w:rsid w:val="00BE4FE8"/>
    <w:rsid w:val="00BF2272"/>
    <w:rsid w:val="00C04370"/>
    <w:rsid w:val="00C106B7"/>
    <w:rsid w:val="00C245D3"/>
    <w:rsid w:val="00C265C0"/>
    <w:rsid w:val="00C272A6"/>
    <w:rsid w:val="00C33DE9"/>
    <w:rsid w:val="00C50515"/>
    <w:rsid w:val="00CC18FC"/>
    <w:rsid w:val="00CC5BC7"/>
    <w:rsid w:val="00CC61E5"/>
    <w:rsid w:val="00CD4DAF"/>
    <w:rsid w:val="00CE2923"/>
    <w:rsid w:val="00CE4725"/>
    <w:rsid w:val="00CE5E37"/>
    <w:rsid w:val="00CE7F40"/>
    <w:rsid w:val="00CF42B6"/>
    <w:rsid w:val="00CF5ECB"/>
    <w:rsid w:val="00CF6EB8"/>
    <w:rsid w:val="00D07330"/>
    <w:rsid w:val="00D118AF"/>
    <w:rsid w:val="00D42DDB"/>
    <w:rsid w:val="00D4644E"/>
    <w:rsid w:val="00D73408"/>
    <w:rsid w:val="00D76E4B"/>
    <w:rsid w:val="00D8144E"/>
    <w:rsid w:val="00D912B9"/>
    <w:rsid w:val="00D9199F"/>
    <w:rsid w:val="00DA592D"/>
    <w:rsid w:val="00DB08A9"/>
    <w:rsid w:val="00DD0A41"/>
    <w:rsid w:val="00DD52E7"/>
    <w:rsid w:val="00DD63E4"/>
    <w:rsid w:val="00DE0AB0"/>
    <w:rsid w:val="00DE1CAC"/>
    <w:rsid w:val="00DE64ED"/>
    <w:rsid w:val="00DF259B"/>
    <w:rsid w:val="00E033FF"/>
    <w:rsid w:val="00E07922"/>
    <w:rsid w:val="00E146D8"/>
    <w:rsid w:val="00E176AE"/>
    <w:rsid w:val="00E23DC4"/>
    <w:rsid w:val="00E25853"/>
    <w:rsid w:val="00E25C65"/>
    <w:rsid w:val="00E27079"/>
    <w:rsid w:val="00E34181"/>
    <w:rsid w:val="00E34727"/>
    <w:rsid w:val="00E4065C"/>
    <w:rsid w:val="00E4711C"/>
    <w:rsid w:val="00E606A8"/>
    <w:rsid w:val="00E63159"/>
    <w:rsid w:val="00E802A0"/>
    <w:rsid w:val="00E83718"/>
    <w:rsid w:val="00E83B90"/>
    <w:rsid w:val="00E85448"/>
    <w:rsid w:val="00E87C50"/>
    <w:rsid w:val="00E934B4"/>
    <w:rsid w:val="00EA07AD"/>
    <w:rsid w:val="00EA3693"/>
    <w:rsid w:val="00EA6615"/>
    <w:rsid w:val="00EB04B4"/>
    <w:rsid w:val="00EB3520"/>
    <w:rsid w:val="00EB367A"/>
    <w:rsid w:val="00EB38EC"/>
    <w:rsid w:val="00EC30C3"/>
    <w:rsid w:val="00ED077B"/>
    <w:rsid w:val="00ED0F54"/>
    <w:rsid w:val="00ED5C9D"/>
    <w:rsid w:val="00EE11CE"/>
    <w:rsid w:val="00EF0357"/>
    <w:rsid w:val="00EF5D21"/>
    <w:rsid w:val="00F014C2"/>
    <w:rsid w:val="00F03821"/>
    <w:rsid w:val="00F048F7"/>
    <w:rsid w:val="00F07C76"/>
    <w:rsid w:val="00F11B30"/>
    <w:rsid w:val="00F3669D"/>
    <w:rsid w:val="00F367CC"/>
    <w:rsid w:val="00F402D0"/>
    <w:rsid w:val="00F40C19"/>
    <w:rsid w:val="00F424AF"/>
    <w:rsid w:val="00F45CEF"/>
    <w:rsid w:val="00F46C2E"/>
    <w:rsid w:val="00F55956"/>
    <w:rsid w:val="00F65720"/>
    <w:rsid w:val="00F70F1F"/>
    <w:rsid w:val="00FA13E5"/>
    <w:rsid w:val="00FC0F03"/>
    <w:rsid w:val="00FC3332"/>
    <w:rsid w:val="00FC6D05"/>
    <w:rsid w:val="00FD358F"/>
    <w:rsid w:val="00FD6250"/>
    <w:rsid w:val="00FD7C02"/>
    <w:rsid w:val="00FD7D31"/>
    <w:rsid w:val="00FE2A8D"/>
    <w:rsid w:val="00FE302F"/>
    <w:rsid w:val="00FE70B5"/>
    <w:rsid w:val="00FE7E3E"/>
    <w:rsid w:val="00F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DEC7E9C"/>
  <w15:chartTrackingRefBased/>
  <w15:docId w15:val="{8CB3B1A7-8A4D-4340-96FC-61FE469F7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223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136223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bCs/>
      <w:sz w:val="27"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136223"/>
    <w:pPr>
      <w:keepNext/>
      <w:overflowPunct w:val="0"/>
      <w:autoSpaceDE w:val="0"/>
      <w:autoSpaceDN w:val="0"/>
      <w:adjustRightInd w:val="0"/>
      <w:jc w:val="center"/>
      <w:outlineLvl w:val="3"/>
    </w:pPr>
    <w:rPr>
      <w:b/>
      <w:bCs/>
      <w:sz w:val="26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136223"/>
    <w:rPr>
      <w:b/>
      <w:bCs/>
      <w:sz w:val="27"/>
      <w:lang w:val="lt-LT" w:eastAsia="en-US" w:bidi="ar-SA"/>
    </w:rPr>
  </w:style>
  <w:style w:type="character" w:customStyle="1" w:styleId="Heading4Char">
    <w:name w:val="Heading 4 Char"/>
    <w:link w:val="Heading4"/>
    <w:rsid w:val="00136223"/>
    <w:rPr>
      <w:b/>
      <w:bCs/>
      <w:sz w:val="26"/>
      <w:lang w:val="lt-LT" w:eastAsia="en-US" w:bidi="ar-SA"/>
    </w:rPr>
  </w:style>
  <w:style w:type="paragraph" w:styleId="Header">
    <w:name w:val="header"/>
    <w:basedOn w:val="Normal"/>
    <w:link w:val="HeaderChar"/>
    <w:uiPriority w:val="99"/>
    <w:rsid w:val="00136223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6"/>
      <w:szCs w:val="20"/>
      <w:lang w:eastAsia="en-US"/>
    </w:rPr>
  </w:style>
  <w:style w:type="character" w:customStyle="1" w:styleId="HeaderChar">
    <w:name w:val="Header Char"/>
    <w:link w:val="Header"/>
    <w:uiPriority w:val="99"/>
    <w:rsid w:val="00136223"/>
    <w:rPr>
      <w:sz w:val="26"/>
      <w:lang w:val="lt-LT" w:eastAsia="en-US" w:bidi="ar-SA"/>
    </w:rPr>
  </w:style>
  <w:style w:type="paragraph" w:styleId="Footer">
    <w:name w:val="footer"/>
    <w:basedOn w:val="Normal"/>
    <w:rsid w:val="00136223"/>
    <w:pPr>
      <w:tabs>
        <w:tab w:val="center" w:pos="4819"/>
        <w:tab w:val="right" w:pos="9638"/>
      </w:tabs>
    </w:pPr>
  </w:style>
  <w:style w:type="paragraph" w:styleId="BalloonText">
    <w:name w:val="Balloon Text"/>
    <w:basedOn w:val="Normal"/>
    <w:link w:val="BalloonTextChar"/>
    <w:rsid w:val="00D734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73408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5E2F3D"/>
    <w:rPr>
      <w:rFonts w:ascii="Calibri" w:eastAsia="Batang" w:hAnsi="Calibri"/>
      <w:sz w:val="22"/>
      <w:szCs w:val="22"/>
      <w:lang w:eastAsia="en-US"/>
    </w:rPr>
  </w:style>
  <w:style w:type="character" w:styleId="LineNumber">
    <w:name w:val="line number"/>
    <w:rsid w:val="005E2F3D"/>
  </w:style>
  <w:style w:type="paragraph" w:customStyle="1" w:styleId="a">
    <w:basedOn w:val="Normal"/>
    <w:next w:val="NormalWeb"/>
    <w:link w:val="prastasistinklapisDiagrama"/>
    <w:rsid w:val="005E2F3D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prastasistinklapisDiagrama">
    <w:name w:val="Įprastasis (tinklapis) Diagrama"/>
    <w:link w:val="a"/>
    <w:rsid w:val="005E2F3D"/>
    <w:rPr>
      <w:sz w:val="24"/>
      <w:szCs w:val="24"/>
      <w:lang w:val="lt-LT" w:eastAsia="lt-LT" w:bidi="ar-SA"/>
    </w:rPr>
  </w:style>
  <w:style w:type="character" w:customStyle="1" w:styleId="NoSpacingChar">
    <w:name w:val="No Spacing Char"/>
    <w:link w:val="NoSpacing"/>
    <w:rsid w:val="005E2F3D"/>
    <w:rPr>
      <w:rFonts w:ascii="Calibri" w:eastAsia="Batang" w:hAnsi="Calibri"/>
      <w:sz w:val="22"/>
      <w:szCs w:val="22"/>
      <w:lang w:eastAsia="en-US"/>
    </w:rPr>
  </w:style>
  <w:style w:type="paragraph" w:styleId="NormalWeb">
    <w:name w:val="Normal (Web)"/>
    <w:basedOn w:val="Normal"/>
    <w:rsid w:val="005E2F3D"/>
  </w:style>
  <w:style w:type="character" w:styleId="Hyperlink">
    <w:name w:val="Hyperlink"/>
    <w:basedOn w:val="DefaultParagraphFont"/>
    <w:rsid w:val="00194FA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94F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1619</Words>
  <Characters>11700</Characters>
  <Application>Microsoft Office Word</Application>
  <DocSecurity>4</DocSecurity>
  <Lines>97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BIRŽŲ RAJONO SAVIVALDYBĖS VISUOMENĖS SVEIKATOS BIURO 2012 METŲ VEIKLOS PROGRAMOS PATVIRTINIMO</vt:lpstr>
      <vt:lpstr>DĖL BIRŽŲ RAJONO SAVIVALDYBĖS VISUOMENĖS SVEIKATOS BIURO 2012 METŲ VEIKLOS PROGRAMOS PATVIRTINIMO</vt:lpstr>
    </vt:vector>
  </TitlesOfParts>
  <Manager>2012-02-29</Manager>
  <Company>Socialinės paramos skyrius</Company>
  <LinksUpToDate>false</LinksUpToDate>
  <CharactersWithSpaces>13293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BIRŽŲ RAJONO SAVIVALDYBĖS VISUOMENĖS SVEIKATOS BIURO 2012 METŲ VEIKLOS PROGRAMOS PATVIRTINIMO</dc:title>
  <dc:subject>T-38</dc:subject>
  <dc:creator>BIRŽŲ RAJONO SAVIVALDYBĖS TARYBA</dc:creator>
  <cp:lastModifiedBy>Giedrius</cp:lastModifiedBy>
  <cp:revision>2</cp:revision>
  <cp:lastPrinted>2020-11-25T07:44:00Z</cp:lastPrinted>
  <dcterms:created xsi:type="dcterms:W3CDTF">2020-12-31T11:52:00Z</dcterms:created>
  <dcterms:modified xsi:type="dcterms:W3CDTF">2020-12-31T11:52:00Z</dcterms:modified>
  <cp:category>SPRENDIMAS</cp:category>
</cp:coreProperties>
</file>