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957E1" w14:textId="3A1F27E9" w:rsidR="00080F96" w:rsidRPr="000B6FA4" w:rsidRDefault="00080F96" w:rsidP="00080F96">
      <w:pPr>
        <w:jc w:val="center"/>
        <w:rPr>
          <w:b/>
          <w:bCs/>
        </w:rPr>
      </w:pPr>
      <w:r w:rsidRPr="000B6FA4">
        <w:rPr>
          <w:b/>
          <w:bCs/>
        </w:rPr>
        <w:t>SKELBIAMA ATRANKA INDIVIDUALIOS PRIEŽIŪROS DARBUOTOJO PAREIGOMS EITI</w:t>
      </w:r>
    </w:p>
    <w:p w14:paraId="010D30A1" w14:textId="0DAD9D63" w:rsidR="00080F96" w:rsidRDefault="00080F96" w:rsidP="00080F96">
      <w:pPr>
        <w:jc w:val="both"/>
      </w:pPr>
      <w:r>
        <w:t xml:space="preserve">Skelbiama atranka </w:t>
      </w:r>
      <w:r>
        <w:rPr>
          <w:b/>
          <w:bCs/>
        </w:rPr>
        <w:t xml:space="preserve">VšĮ Biržų rajono socialinių paslaugų centro </w:t>
      </w:r>
      <w:r>
        <w:t xml:space="preserve">(viešoji įstaiga, Rotušės g. 16 A, Biržai, kodas 300095268) </w:t>
      </w:r>
      <w:r w:rsidR="001875F7">
        <w:rPr>
          <w:b/>
          <w:bCs/>
        </w:rPr>
        <w:t>individualios priežiūros</w:t>
      </w:r>
      <w:r>
        <w:rPr>
          <w:b/>
          <w:bCs/>
        </w:rPr>
        <w:t xml:space="preserve"> darbuotojo</w:t>
      </w:r>
      <w:r>
        <w:t xml:space="preserve"> (darbuotojo, dirbančio pagal darbo sutartį) pareigoms eiti (pareigybės lygis – </w:t>
      </w:r>
      <w:r w:rsidR="001875F7">
        <w:t>C</w:t>
      </w:r>
      <w:r>
        <w:t xml:space="preserve">). </w:t>
      </w:r>
    </w:p>
    <w:p w14:paraId="720F3473" w14:textId="5A255523" w:rsidR="00080F96" w:rsidRDefault="00080F96" w:rsidP="00080F96">
      <w:pPr>
        <w:jc w:val="both"/>
        <w:rPr>
          <w:rFonts w:eastAsia="Times New Roman"/>
          <w:szCs w:val="24"/>
          <w:u w:val="single"/>
        </w:rPr>
      </w:pPr>
      <w:r>
        <w:rPr>
          <w:b/>
          <w:bCs/>
        </w:rPr>
        <w:t>Darbo pobūdis</w:t>
      </w:r>
      <w:r>
        <w:t xml:space="preserve"> –</w:t>
      </w:r>
      <w:r w:rsidR="001875F7">
        <w:rPr>
          <w:rFonts w:eastAsia="Times New Roman"/>
          <w:szCs w:val="24"/>
          <w:lang w:eastAsia="ar-SA"/>
        </w:rPr>
        <w:t xml:space="preserve"> </w:t>
      </w:r>
      <w:r w:rsidR="001875F7" w:rsidRPr="001875F7">
        <w:rPr>
          <w:color w:val="000000"/>
          <w:szCs w:val="24"/>
        </w:rPr>
        <w:t xml:space="preserve">teikti papildomą pagalbą šeimoms, kurioms teikiama </w:t>
      </w:r>
      <w:r w:rsidR="001875F7" w:rsidRPr="001875F7">
        <w:rPr>
          <w:szCs w:val="24"/>
        </w:rPr>
        <w:t>socialinė priežiūra ir kuriose auga vaikai iki 12 mėnesių arba vaikai su negalia (raidos sutrikimais ir pan.) iki 36 mėnesių amžiaus, stiprinant šeimų gebėjimus rūpintis šiais vaikais ir užtikrinti jų tinkamą priežiūrą.</w:t>
      </w:r>
      <w:r w:rsidR="001875F7">
        <w:rPr>
          <w:rFonts w:eastAsia="Times New Roman"/>
          <w:szCs w:val="24"/>
        </w:rPr>
        <w:t xml:space="preserve"> </w:t>
      </w:r>
      <w:r>
        <w:rPr>
          <w:rFonts w:eastAsia="Times New Roman"/>
          <w:szCs w:val="24"/>
        </w:rPr>
        <w:t xml:space="preserve">Plačiau – </w:t>
      </w:r>
      <w:r>
        <w:rPr>
          <w:rFonts w:eastAsia="Times New Roman"/>
          <w:szCs w:val="24"/>
          <w:u w:val="single"/>
        </w:rPr>
        <w:t>pareigybės aprašyme.</w:t>
      </w:r>
    </w:p>
    <w:p w14:paraId="4C5C272C" w14:textId="77777777" w:rsidR="00080F96" w:rsidRDefault="00080F96" w:rsidP="00080F96">
      <w:pPr>
        <w:jc w:val="both"/>
        <w:rPr>
          <w:rFonts w:eastAsia="Times New Roman"/>
          <w:szCs w:val="24"/>
        </w:rPr>
      </w:pPr>
      <w:r>
        <w:rPr>
          <w:rFonts w:eastAsia="Times New Roman"/>
          <w:b/>
          <w:bCs/>
          <w:szCs w:val="24"/>
        </w:rPr>
        <w:t>Darbo krūvis</w:t>
      </w:r>
      <w:r>
        <w:rPr>
          <w:rFonts w:eastAsia="Times New Roman"/>
          <w:szCs w:val="24"/>
        </w:rPr>
        <w:t xml:space="preserve"> – 1,0 etato (40 darbo valandų per savaitę).</w:t>
      </w:r>
    </w:p>
    <w:p w14:paraId="0657B10F" w14:textId="77777777" w:rsidR="00080F96" w:rsidRDefault="00080F96" w:rsidP="00080F96">
      <w:pPr>
        <w:jc w:val="both"/>
      </w:pPr>
      <w:r>
        <w:rPr>
          <w:b/>
          <w:bCs/>
        </w:rPr>
        <w:t>Pareiginės algos koeficientas</w:t>
      </w:r>
      <w:r>
        <w:t xml:space="preserve"> – 6,5 (pareiginės algos baziniai dydžiai). </w:t>
      </w:r>
    </w:p>
    <w:p w14:paraId="6D303967" w14:textId="77777777" w:rsidR="00080F96" w:rsidRDefault="00080F96" w:rsidP="00080F96">
      <w:pPr>
        <w:jc w:val="both"/>
        <w:rPr>
          <w:b/>
          <w:bCs/>
        </w:rPr>
      </w:pPr>
      <w:r>
        <w:rPr>
          <w:b/>
          <w:bCs/>
        </w:rPr>
        <w:t>Kvalifikaciniai reikalavimai pretendentams:</w:t>
      </w:r>
    </w:p>
    <w:p w14:paraId="12C15EC3" w14:textId="436D76C1" w:rsidR="001875F7" w:rsidRPr="001875F7" w:rsidRDefault="001875F7" w:rsidP="001875F7">
      <w:pPr>
        <w:pStyle w:val="Sraopastraipa"/>
        <w:numPr>
          <w:ilvl w:val="0"/>
          <w:numId w:val="7"/>
        </w:numPr>
        <w:shd w:val="clear" w:color="auto" w:fill="FFFFFF"/>
        <w:spacing w:after="0" w:line="240" w:lineRule="auto"/>
        <w:jc w:val="both"/>
        <w:rPr>
          <w:rFonts w:eastAsia="Times New Roman"/>
          <w:szCs w:val="24"/>
          <w:lang w:eastAsia="lt-LT"/>
        </w:rPr>
      </w:pPr>
      <w:r w:rsidRPr="001875F7">
        <w:rPr>
          <w:rFonts w:eastAsia="Times New Roman"/>
          <w:szCs w:val="24"/>
          <w:lang w:eastAsia="ja-JP"/>
        </w:rPr>
        <w:t>turėti ne žemesnį kaip vidurinį išsilavinimą, būti įgij</w:t>
      </w:r>
      <w:r>
        <w:rPr>
          <w:rFonts w:eastAsia="Times New Roman"/>
          <w:szCs w:val="24"/>
          <w:lang w:eastAsia="ja-JP"/>
        </w:rPr>
        <w:t>u</w:t>
      </w:r>
      <w:r w:rsidRPr="001875F7">
        <w:rPr>
          <w:rFonts w:eastAsia="Times New Roman"/>
          <w:szCs w:val="24"/>
          <w:lang w:eastAsia="ja-JP"/>
        </w:rPr>
        <w:t xml:space="preserve">s </w:t>
      </w:r>
      <w:r w:rsidRPr="001875F7">
        <w:rPr>
          <w:rFonts w:eastAsia="Times New Roman"/>
          <w:szCs w:val="24"/>
          <w:lang w:eastAsia="lt-LT"/>
        </w:rPr>
        <w:t xml:space="preserve">socialinio darbuotojo padėjėjo ar lankomosios priežiūros darbuotojo, ar individualios priežiūros darbuotojo kvalifikaciją pagal socialinio darbuotojo padėjėjo ar lankomosios priežiūros darbuotojo, ar individualios priežiūros darbuotojo profesinio mokymo programą, arba socialinės apsaugos ir darbo ministro nustatyta tvarka </w:t>
      </w:r>
      <w:r>
        <w:rPr>
          <w:rFonts w:eastAsia="Times New Roman"/>
          <w:szCs w:val="24"/>
          <w:lang w:eastAsia="lt-LT"/>
        </w:rPr>
        <w:t>būti išklausius</w:t>
      </w:r>
      <w:r w:rsidRPr="001875F7">
        <w:rPr>
          <w:rFonts w:eastAsia="Times New Roman"/>
          <w:szCs w:val="24"/>
          <w:lang w:eastAsia="lt-LT"/>
        </w:rPr>
        <w:t xml:space="preserve"> 40 akademinių valandų įžanginius mokymus, o pradėj</w:t>
      </w:r>
      <w:r>
        <w:rPr>
          <w:rFonts w:eastAsia="Times New Roman"/>
          <w:szCs w:val="24"/>
          <w:lang w:eastAsia="lt-LT"/>
        </w:rPr>
        <w:t>u</w:t>
      </w:r>
      <w:r w:rsidRPr="001875F7">
        <w:rPr>
          <w:rFonts w:eastAsia="Times New Roman"/>
          <w:szCs w:val="24"/>
          <w:lang w:eastAsia="lt-LT"/>
        </w:rPr>
        <w:t xml:space="preserve">s dirbti per 12 mėnesių – ne trumpesnius kaip 160 akademinių valandų mokymus, arba sveikatos apsaugos ministro nustatyta tvarka </w:t>
      </w:r>
      <w:r>
        <w:rPr>
          <w:rFonts w:eastAsia="Times New Roman"/>
          <w:szCs w:val="24"/>
          <w:lang w:eastAsia="lt-LT"/>
        </w:rPr>
        <w:t xml:space="preserve">būti </w:t>
      </w:r>
      <w:r w:rsidRPr="001875F7">
        <w:rPr>
          <w:rFonts w:eastAsia="Times New Roman"/>
          <w:szCs w:val="24"/>
          <w:lang w:eastAsia="lt-LT"/>
        </w:rPr>
        <w:t>įgij</w:t>
      </w:r>
      <w:r>
        <w:rPr>
          <w:rFonts w:eastAsia="Times New Roman"/>
          <w:szCs w:val="24"/>
          <w:lang w:eastAsia="lt-LT"/>
        </w:rPr>
        <w:t>u</w:t>
      </w:r>
      <w:r w:rsidRPr="001875F7">
        <w:rPr>
          <w:rFonts w:eastAsia="Times New Roman"/>
          <w:szCs w:val="24"/>
          <w:lang w:eastAsia="lt-LT"/>
        </w:rPr>
        <w:t xml:space="preserve">s slaugytojo padėjėjo profesinę kvalifikaciją ir socialinės apsaugos ir darbo ministro nustatyta tvarka </w:t>
      </w:r>
      <w:r>
        <w:rPr>
          <w:rFonts w:eastAsia="Times New Roman"/>
          <w:szCs w:val="24"/>
          <w:lang w:eastAsia="lt-LT"/>
        </w:rPr>
        <w:t xml:space="preserve">būti </w:t>
      </w:r>
      <w:r w:rsidRPr="001875F7">
        <w:rPr>
          <w:rFonts w:eastAsia="Times New Roman"/>
          <w:szCs w:val="24"/>
          <w:lang w:eastAsia="lt-LT"/>
        </w:rPr>
        <w:t>išklaus</w:t>
      </w:r>
      <w:r w:rsidR="000429FD">
        <w:rPr>
          <w:rFonts w:eastAsia="Times New Roman"/>
          <w:szCs w:val="24"/>
          <w:lang w:eastAsia="lt-LT"/>
        </w:rPr>
        <w:t>ius</w:t>
      </w:r>
      <w:r w:rsidRPr="001875F7">
        <w:rPr>
          <w:rFonts w:eastAsia="Times New Roman"/>
          <w:szCs w:val="24"/>
          <w:lang w:eastAsia="lt-LT"/>
        </w:rPr>
        <w:t xml:space="preserve"> 40 akademinių valandų įžanginius mokymus.</w:t>
      </w:r>
    </w:p>
    <w:p w14:paraId="4FB6140D" w14:textId="77777777" w:rsidR="001875F7" w:rsidRDefault="001875F7" w:rsidP="001875F7">
      <w:pPr>
        <w:pStyle w:val="Sraopastraipa"/>
        <w:numPr>
          <w:ilvl w:val="0"/>
          <w:numId w:val="7"/>
        </w:numPr>
        <w:shd w:val="clear" w:color="auto" w:fill="FFFFFF"/>
        <w:spacing w:after="0" w:line="240" w:lineRule="auto"/>
        <w:jc w:val="both"/>
        <w:rPr>
          <w:rFonts w:eastAsia="Times New Roman"/>
          <w:szCs w:val="24"/>
          <w:lang w:eastAsia="ja-JP"/>
        </w:rPr>
      </w:pPr>
      <w:r w:rsidRPr="001875F7">
        <w:rPr>
          <w:rFonts w:eastAsia="Times New Roman"/>
          <w:szCs w:val="24"/>
          <w:lang w:eastAsia="ja-JP"/>
        </w:rPr>
        <w:t>turėti B kategorijos vairuotojo pažymėjimą;</w:t>
      </w:r>
    </w:p>
    <w:p w14:paraId="545038A4" w14:textId="1075FE0E" w:rsidR="001875F7" w:rsidRPr="000429FD" w:rsidRDefault="001875F7" w:rsidP="000429FD">
      <w:pPr>
        <w:pStyle w:val="Sraopastraipa"/>
        <w:numPr>
          <w:ilvl w:val="0"/>
          <w:numId w:val="7"/>
        </w:numPr>
        <w:shd w:val="clear" w:color="auto" w:fill="FFFFFF"/>
        <w:spacing w:after="0" w:line="240" w:lineRule="auto"/>
        <w:jc w:val="both"/>
        <w:rPr>
          <w:rFonts w:eastAsia="Times New Roman"/>
          <w:szCs w:val="24"/>
          <w:lang w:eastAsia="ja-JP"/>
        </w:rPr>
      </w:pPr>
      <w:r w:rsidRPr="001875F7">
        <w:rPr>
          <w:rFonts w:eastAsia="Times New Roman"/>
          <w:szCs w:val="24"/>
          <w:lang w:eastAsia="lt-LT"/>
        </w:rPr>
        <w:t>žinoti ir savo darbe vadovautis Lietuvos Respublikos įstatymais, Vyriausybės nutarimais, nustatančiais vaiko teisių apsaugą ir šeimos teisę, socialinių paslaugų teikimą reglamentuojančiais teisės aktais ir mokėti juos taikyti dirbant</w:t>
      </w:r>
      <w:r w:rsidR="000B6FA4">
        <w:rPr>
          <w:rFonts w:eastAsia="Times New Roman"/>
          <w:szCs w:val="24"/>
          <w:lang w:eastAsia="lt-LT"/>
        </w:rPr>
        <w:t xml:space="preserve"> su</w:t>
      </w:r>
      <w:r w:rsidRPr="001875F7">
        <w:rPr>
          <w:rFonts w:eastAsia="Times New Roman"/>
          <w:szCs w:val="24"/>
          <w:lang w:eastAsia="lt-LT"/>
        </w:rPr>
        <w:t xml:space="preserve"> šeimomis; </w:t>
      </w:r>
      <w:r w:rsidRPr="000429FD">
        <w:rPr>
          <w:szCs w:val="24"/>
        </w:rPr>
        <w:t xml:space="preserve"> </w:t>
      </w:r>
    </w:p>
    <w:p w14:paraId="0A7F01F5" w14:textId="77777777" w:rsidR="001875F7" w:rsidRPr="001875F7" w:rsidRDefault="001875F7" w:rsidP="001875F7">
      <w:pPr>
        <w:pStyle w:val="Sraopastraipa"/>
        <w:numPr>
          <w:ilvl w:val="0"/>
          <w:numId w:val="7"/>
        </w:numPr>
        <w:shd w:val="clear" w:color="auto" w:fill="FFFFFF"/>
        <w:spacing w:after="0" w:line="240" w:lineRule="auto"/>
        <w:jc w:val="both"/>
        <w:rPr>
          <w:rFonts w:eastAsia="Times New Roman"/>
          <w:szCs w:val="24"/>
          <w:lang w:eastAsia="ja-JP"/>
        </w:rPr>
      </w:pPr>
      <w:r w:rsidRPr="001875F7">
        <w:rPr>
          <w:szCs w:val="24"/>
        </w:rPr>
        <w:t xml:space="preserve">turėti gerus bendravimo įgūdžius, būti empatišku, vertinti visus paslaugų gavėjus vienodai ir teikti jiems pagalbą nepriklausomai nuo jų socialinės padėties; </w:t>
      </w:r>
    </w:p>
    <w:p w14:paraId="3B5ED62E" w14:textId="38B16691" w:rsidR="001875F7" w:rsidRPr="001875F7" w:rsidRDefault="001875F7" w:rsidP="001875F7">
      <w:pPr>
        <w:pStyle w:val="Sraopastraipa"/>
        <w:numPr>
          <w:ilvl w:val="0"/>
          <w:numId w:val="7"/>
        </w:numPr>
        <w:shd w:val="clear" w:color="auto" w:fill="FFFFFF"/>
        <w:spacing w:after="0" w:line="240" w:lineRule="auto"/>
        <w:jc w:val="both"/>
        <w:rPr>
          <w:rFonts w:eastAsia="Times New Roman"/>
          <w:szCs w:val="24"/>
          <w:lang w:eastAsia="ja-JP"/>
        </w:rPr>
      </w:pPr>
      <w:r w:rsidRPr="001875F7">
        <w:rPr>
          <w:rFonts w:eastAsia="Times New Roman"/>
          <w:szCs w:val="24"/>
          <w:lang w:eastAsia="ja-JP"/>
        </w:rPr>
        <w:t xml:space="preserve">mokėti dirbti komandoje, gebėti išvengti konfliktų, </w:t>
      </w:r>
      <w:r w:rsidRPr="001875F7">
        <w:rPr>
          <w:szCs w:val="24"/>
        </w:rPr>
        <w:t>būti pareigingu</w:t>
      </w:r>
      <w:r w:rsidRPr="001875F7">
        <w:rPr>
          <w:rFonts w:eastAsia="Times New Roman"/>
          <w:szCs w:val="24"/>
          <w:lang w:eastAsia="ja-JP"/>
        </w:rPr>
        <w:t>, sąžiningu, tolerantišku, atsakingu,</w:t>
      </w:r>
      <w:r w:rsidR="000B6FA4">
        <w:rPr>
          <w:rFonts w:eastAsia="Times New Roman"/>
          <w:szCs w:val="24"/>
          <w:lang w:eastAsia="ja-JP"/>
        </w:rPr>
        <w:t xml:space="preserve"> </w:t>
      </w:r>
      <w:r w:rsidRPr="001875F7">
        <w:rPr>
          <w:rFonts w:eastAsia="Times New Roman"/>
          <w:szCs w:val="24"/>
          <w:lang w:eastAsia="ja-JP"/>
        </w:rPr>
        <w:t>geranorišku, kūrybišku bei iniciatyviu;</w:t>
      </w:r>
      <w:r w:rsidRPr="001875F7">
        <w:rPr>
          <w:szCs w:val="24"/>
        </w:rPr>
        <w:t xml:space="preserve"> </w:t>
      </w:r>
    </w:p>
    <w:p w14:paraId="220F889E" w14:textId="0ABF20F5" w:rsidR="001875F7" w:rsidRPr="000B6FA4" w:rsidRDefault="001875F7" w:rsidP="000B6FA4">
      <w:pPr>
        <w:pStyle w:val="Sraopastraipa"/>
        <w:numPr>
          <w:ilvl w:val="0"/>
          <w:numId w:val="7"/>
        </w:numPr>
        <w:shd w:val="clear" w:color="auto" w:fill="FFFFFF"/>
        <w:spacing w:after="0" w:line="240" w:lineRule="auto"/>
        <w:jc w:val="both"/>
        <w:rPr>
          <w:rFonts w:eastAsia="Times New Roman"/>
          <w:szCs w:val="24"/>
          <w:lang w:eastAsia="ja-JP"/>
        </w:rPr>
      </w:pPr>
      <w:r w:rsidRPr="001875F7">
        <w:rPr>
          <w:szCs w:val="24"/>
        </w:rPr>
        <w:t xml:space="preserve">laikytis konfidencialumo, apie paslaugų gavėjus žinomą informaciją teikiant tik įstatymų numatytais atvejais; </w:t>
      </w:r>
    </w:p>
    <w:p w14:paraId="3B437DB0" w14:textId="387746A9" w:rsidR="000429FD" w:rsidRPr="000429FD" w:rsidRDefault="000429FD" w:rsidP="000B6FA4">
      <w:pPr>
        <w:shd w:val="clear" w:color="auto" w:fill="FFFFFF"/>
        <w:spacing w:after="0" w:line="240" w:lineRule="auto"/>
        <w:jc w:val="both"/>
        <w:rPr>
          <w:rFonts w:eastAsia="Times New Roman"/>
          <w:szCs w:val="24"/>
          <w:lang w:eastAsia="ja-JP"/>
        </w:rPr>
      </w:pPr>
      <w:r w:rsidRPr="000429FD">
        <w:rPr>
          <w:rFonts w:eastAsia="Times New Roman"/>
          <w:b/>
          <w:bCs/>
          <w:szCs w:val="24"/>
          <w:lang w:eastAsia="ja-JP"/>
        </w:rPr>
        <w:t xml:space="preserve">Privalumas </w:t>
      </w:r>
      <w:r>
        <w:rPr>
          <w:rFonts w:eastAsia="Times New Roman"/>
          <w:szCs w:val="24"/>
          <w:lang w:eastAsia="ja-JP"/>
        </w:rPr>
        <w:t>– ne mažesnė kaip 1 metų darbo patirtis socialinio darbo srityje.</w:t>
      </w:r>
    </w:p>
    <w:p w14:paraId="698A36AE" w14:textId="77777777" w:rsidR="00080F96" w:rsidRDefault="00080F96" w:rsidP="00080F96">
      <w:pPr>
        <w:spacing w:after="0" w:line="240" w:lineRule="auto"/>
        <w:jc w:val="both"/>
        <w:rPr>
          <w:rFonts w:eastAsia="Times New Roman"/>
          <w:b/>
          <w:bCs/>
          <w:szCs w:val="24"/>
        </w:rPr>
      </w:pPr>
      <w:r>
        <w:rPr>
          <w:rFonts w:eastAsia="Times New Roman"/>
          <w:b/>
          <w:bCs/>
          <w:szCs w:val="24"/>
        </w:rPr>
        <w:t>Pretendentai pateikia šiuos dokumentus:</w:t>
      </w:r>
    </w:p>
    <w:p w14:paraId="76608EF1" w14:textId="386C2E67" w:rsidR="00080F96" w:rsidRDefault="00080F96" w:rsidP="00080F96">
      <w:pPr>
        <w:pStyle w:val="Sraopastraipa"/>
        <w:numPr>
          <w:ilvl w:val="0"/>
          <w:numId w:val="2"/>
        </w:numPr>
        <w:spacing w:after="0" w:line="240" w:lineRule="auto"/>
        <w:jc w:val="both"/>
        <w:rPr>
          <w:rFonts w:eastAsia="Times New Roman"/>
          <w:szCs w:val="24"/>
        </w:rPr>
      </w:pPr>
      <w:r>
        <w:rPr>
          <w:rFonts w:eastAsia="Times New Roman"/>
          <w:szCs w:val="24"/>
        </w:rPr>
        <w:t>Prašymą dalyvauti atrankoje</w:t>
      </w:r>
      <w:r w:rsidR="008B1EA1">
        <w:rPr>
          <w:rFonts w:eastAsia="Times New Roman"/>
          <w:szCs w:val="24"/>
        </w:rPr>
        <w:t xml:space="preserve"> (laisvos formos)</w:t>
      </w:r>
      <w:r>
        <w:rPr>
          <w:rFonts w:eastAsia="Times New Roman"/>
          <w:szCs w:val="24"/>
        </w:rPr>
        <w:t>;</w:t>
      </w:r>
    </w:p>
    <w:p w14:paraId="7158BCAB" w14:textId="77777777" w:rsidR="00080F96" w:rsidRDefault="00080F96" w:rsidP="00080F96">
      <w:pPr>
        <w:pStyle w:val="Sraopastraipa"/>
        <w:numPr>
          <w:ilvl w:val="0"/>
          <w:numId w:val="2"/>
        </w:numPr>
        <w:spacing w:after="0" w:line="240" w:lineRule="auto"/>
        <w:jc w:val="both"/>
        <w:rPr>
          <w:rFonts w:eastAsia="Times New Roman"/>
          <w:szCs w:val="24"/>
        </w:rPr>
      </w:pPr>
      <w:r>
        <w:rPr>
          <w:rFonts w:eastAsia="Times New Roman"/>
          <w:szCs w:val="24"/>
        </w:rPr>
        <w:t>Asmenybės tapatybę patvirtinančio dokumento kopiją;</w:t>
      </w:r>
    </w:p>
    <w:p w14:paraId="744AD58B" w14:textId="77777777" w:rsidR="00080F96" w:rsidRDefault="00080F96" w:rsidP="00080F96">
      <w:pPr>
        <w:pStyle w:val="Sraopastraipa"/>
        <w:numPr>
          <w:ilvl w:val="0"/>
          <w:numId w:val="2"/>
        </w:numPr>
        <w:spacing w:after="0" w:line="240" w:lineRule="auto"/>
        <w:jc w:val="both"/>
        <w:rPr>
          <w:rFonts w:eastAsia="Times New Roman"/>
          <w:szCs w:val="24"/>
        </w:rPr>
      </w:pPr>
      <w:r>
        <w:rPr>
          <w:rFonts w:eastAsia="Times New Roman"/>
          <w:szCs w:val="24"/>
        </w:rPr>
        <w:t>Išsilavinimą patvirtinančio dokumento kopiją;</w:t>
      </w:r>
    </w:p>
    <w:p w14:paraId="75EF2536" w14:textId="3815EEA9" w:rsidR="00080F96" w:rsidRDefault="00080F96" w:rsidP="00080F96">
      <w:pPr>
        <w:pStyle w:val="Sraopastraipa"/>
        <w:numPr>
          <w:ilvl w:val="0"/>
          <w:numId w:val="2"/>
        </w:numPr>
        <w:spacing w:after="0" w:line="240" w:lineRule="auto"/>
        <w:jc w:val="both"/>
        <w:rPr>
          <w:rFonts w:eastAsia="Times New Roman"/>
          <w:szCs w:val="24"/>
        </w:rPr>
      </w:pPr>
      <w:r>
        <w:rPr>
          <w:rFonts w:eastAsia="Times New Roman"/>
          <w:szCs w:val="24"/>
        </w:rPr>
        <w:t>Darbo patirtį patvirtinančio dokumento kopiją</w:t>
      </w:r>
      <w:r w:rsidR="008B1EA1">
        <w:rPr>
          <w:rFonts w:eastAsia="Times New Roman"/>
          <w:szCs w:val="24"/>
        </w:rPr>
        <w:t>;</w:t>
      </w:r>
    </w:p>
    <w:p w14:paraId="72738239" w14:textId="1BD9F4F6" w:rsidR="00080F96" w:rsidRPr="008B1EA1" w:rsidRDefault="008B1EA1" w:rsidP="00080F96">
      <w:pPr>
        <w:pStyle w:val="Sraopastraipa"/>
        <w:numPr>
          <w:ilvl w:val="0"/>
          <w:numId w:val="2"/>
        </w:numPr>
        <w:spacing w:after="0" w:line="240" w:lineRule="auto"/>
        <w:jc w:val="both"/>
        <w:rPr>
          <w:rFonts w:eastAsia="Times New Roman"/>
          <w:szCs w:val="24"/>
        </w:rPr>
      </w:pPr>
      <w:r>
        <w:rPr>
          <w:rFonts w:eastAsia="Times New Roman"/>
          <w:szCs w:val="24"/>
        </w:rPr>
        <w:t>Gyvenimo aprašymą (CV).</w:t>
      </w:r>
    </w:p>
    <w:p w14:paraId="5457BD6A" w14:textId="77777777" w:rsidR="00080F96" w:rsidRDefault="00080F96" w:rsidP="00080F96">
      <w:pPr>
        <w:jc w:val="both"/>
        <w:rPr>
          <w:b/>
          <w:bCs/>
        </w:rPr>
      </w:pPr>
      <w:r>
        <w:rPr>
          <w:b/>
          <w:bCs/>
        </w:rPr>
        <w:t xml:space="preserve">Dokumentai teikiami siunčiant paštu (registruotu laišku) adresu Rotušės g. 16 A, Biržai arba siunčiant elektroniniu paštu </w:t>
      </w:r>
      <w:hyperlink r:id="rId5" w:history="1">
        <w:r>
          <w:rPr>
            <w:rStyle w:val="Hipersaitas"/>
            <w:b/>
            <w:bCs/>
          </w:rPr>
          <w:t>birzai.socpaslaugos@gmail.com</w:t>
        </w:r>
      </w:hyperlink>
      <w:r>
        <w:rPr>
          <w:b/>
          <w:bCs/>
        </w:rPr>
        <w:t>.</w:t>
      </w:r>
    </w:p>
    <w:p w14:paraId="450A7D53" w14:textId="77777777" w:rsidR="00080F96" w:rsidRDefault="00080F96" w:rsidP="00080F96">
      <w:pPr>
        <w:jc w:val="both"/>
        <w:rPr>
          <w:b/>
          <w:bCs/>
        </w:rPr>
      </w:pPr>
      <w:r>
        <w:rPr>
          <w:b/>
          <w:bCs/>
        </w:rPr>
        <w:t xml:space="preserve">Dokumentai priimami nuo 2022 m. rugpjūčio 1d. iki rugpjūčio 12 d. </w:t>
      </w:r>
    </w:p>
    <w:p w14:paraId="3E76AF9F" w14:textId="77777777" w:rsidR="00080F96" w:rsidRDefault="00080F96" w:rsidP="00080F96">
      <w:pPr>
        <w:jc w:val="both"/>
      </w:pPr>
      <w:r>
        <w:t>Pretendentų atrankos būdas – testas žodžiu (pokalbis). Apie numatomą atrankos datą pretendentai, atitinkantys kvalifikacinius reikalavimus, bus informuoti elektroninio ryšio priemonėmis.</w:t>
      </w:r>
    </w:p>
    <w:p w14:paraId="258B885C" w14:textId="03D47199" w:rsidR="003009CD" w:rsidRPr="000B6FA4" w:rsidRDefault="00080F96" w:rsidP="000B6FA4">
      <w:pPr>
        <w:jc w:val="both"/>
        <w:rPr>
          <w:b/>
          <w:bCs/>
        </w:rPr>
      </w:pPr>
      <w:r>
        <w:rPr>
          <w:b/>
          <w:bCs/>
        </w:rPr>
        <w:t xml:space="preserve">Išsamesnė informacijos apie atranką: tel. 861641077. </w:t>
      </w:r>
    </w:p>
    <w:sectPr w:rsidR="003009CD" w:rsidRPr="000B6FA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933ED"/>
    <w:multiLevelType w:val="multilevel"/>
    <w:tmpl w:val="DAE07B86"/>
    <w:lvl w:ilvl="0">
      <w:start w:val="6"/>
      <w:numFmt w:val="decimal"/>
      <w:lvlText w:val="%1."/>
      <w:lvlJc w:val="left"/>
      <w:pPr>
        <w:ind w:left="360" w:hanging="360"/>
      </w:pPr>
      <w:rPr>
        <w:rFonts w:eastAsiaTheme="minorHAnsi" w:hint="default"/>
      </w:rPr>
    </w:lvl>
    <w:lvl w:ilvl="1">
      <w:start w:val="3"/>
      <w:numFmt w:val="decimal"/>
      <w:lvlText w:val="%1.%2."/>
      <w:lvlJc w:val="left"/>
      <w:pPr>
        <w:ind w:left="1080" w:hanging="360"/>
      </w:pPr>
      <w:rPr>
        <w:rFonts w:eastAsiaTheme="minorHAnsi" w:hint="default"/>
      </w:rPr>
    </w:lvl>
    <w:lvl w:ilvl="2">
      <w:start w:val="1"/>
      <w:numFmt w:val="decimal"/>
      <w:lvlText w:val="%1.%2.%3."/>
      <w:lvlJc w:val="left"/>
      <w:pPr>
        <w:ind w:left="2160" w:hanging="720"/>
      </w:pPr>
      <w:rPr>
        <w:rFonts w:eastAsiaTheme="minorHAnsi" w:hint="default"/>
      </w:rPr>
    </w:lvl>
    <w:lvl w:ilvl="3">
      <w:start w:val="1"/>
      <w:numFmt w:val="decimal"/>
      <w:lvlText w:val="%1.%2.%3.%4."/>
      <w:lvlJc w:val="left"/>
      <w:pPr>
        <w:ind w:left="2880" w:hanging="720"/>
      </w:pPr>
      <w:rPr>
        <w:rFonts w:eastAsiaTheme="minorHAnsi" w:hint="default"/>
      </w:rPr>
    </w:lvl>
    <w:lvl w:ilvl="4">
      <w:start w:val="1"/>
      <w:numFmt w:val="decimal"/>
      <w:lvlText w:val="%1.%2.%3.%4.%5."/>
      <w:lvlJc w:val="left"/>
      <w:pPr>
        <w:ind w:left="3960" w:hanging="1080"/>
      </w:pPr>
      <w:rPr>
        <w:rFonts w:eastAsiaTheme="minorHAnsi" w:hint="default"/>
      </w:rPr>
    </w:lvl>
    <w:lvl w:ilvl="5">
      <w:start w:val="1"/>
      <w:numFmt w:val="decimal"/>
      <w:lvlText w:val="%1.%2.%3.%4.%5.%6."/>
      <w:lvlJc w:val="left"/>
      <w:pPr>
        <w:ind w:left="4680" w:hanging="108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480" w:hanging="1440"/>
      </w:pPr>
      <w:rPr>
        <w:rFonts w:eastAsiaTheme="minorHAnsi" w:hint="default"/>
      </w:rPr>
    </w:lvl>
    <w:lvl w:ilvl="8">
      <w:start w:val="1"/>
      <w:numFmt w:val="decimal"/>
      <w:lvlText w:val="%1.%2.%3.%4.%5.%6.%7.%8.%9."/>
      <w:lvlJc w:val="left"/>
      <w:pPr>
        <w:ind w:left="7560" w:hanging="1800"/>
      </w:pPr>
      <w:rPr>
        <w:rFonts w:eastAsiaTheme="minorHAnsi" w:hint="default"/>
      </w:rPr>
    </w:lvl>
  </w:abstractNum>
  <w:abstractNum w:abstractNumId="1" w15:restartNumberingAfterBreak="0">
    <w:nsid w:val="3333616A"/>
    <w:multiLevelType w:val="hybridMultilevel"/>
    <w:tmpl w:val="CAB2B5E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206546"/>
    <w:multiLevelType w:val="hybridMultilevel"/>
    <w:tmpl w:val="4802C3A2"/>
    <w:lvl w:ilvl="0" w:tplc="509E5744">
      <w:start w:val="1"/>
      <w:numFmt w:val="decimal"/>
      <w:lvlText w:val="%1."/>
      <w:lvlJc w:val="left"/>
      <w:pPr>
        <w:ind w:left="720" w:hanging="360"/>
      </w:pPr>
      <w:rPr>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368C5482"/>
    <w:multiLevelType w:val="hybridMultilevel"/>
    <w:tmpl w:val="1E5ACED4"/>
    <w:lvl w:ilvl="0" w:tplc="A78072D6">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50215235"/>
    <w:multiLevelType w:val="hybridMultilevel"/>
    <w:tmpl w:val="0A48C75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4D10C1B"/>
    <w:multiLevelType w:val="multilevel"/>
    <w:tmpl w:val="DAE07B86"/>
    <w:lvl w:ilvl="0">
      <w:start w:val="6"/>
      <w:numFmt w:val="decimal"/>
      <w:lvlText w:val="%1."/>
      <w:lvlJc w:val="left"/>
      <w:pPr>
        <w:ind w:left="360" w:hanging="360"/>
      </w:pPr>
      <w:rPr>
        <w:rFonts w:eastAsiaTheme="minorHAnsi" w:hint="default"/>
      </w:rPr>
    </w:lvl>
    <w:lvl w:ilvl="1">
      <w:start w:val="3"/>
      <w:numFmt w:val="decimal"/>
      <w:lvlText w:val="%1.%2."/>
      <w:lvlJc w:val="left"/>
      <w:pPr>
        <w:ind w:left="1080" w:hanging="360"/>
      </w:pPr>
      <w:rPr>
        <w:rFonts w:eastAsiaTheme="minorHAnsi" w:hint="default"/>
      </w:rPr>
    </w:lvl>
    <w:lvl w:ilvl="2">
      <w:start w:val="1"/>
      <w:numFmt w:val="decimal"/>
      <w:lvlText w:val="%1.%2.%3."/>
      <w:lvlJc w:val="left"/>
      <w:pPr>
        <w:ind w:left="2160" w:hanging="720"/>
      </w:pPr>
      <w:rPr>
        <w:rFonts w:eastAsiaTheme="minorHAnsi" w:hint="default"/>
      </w:rPr>
    </w:lvl>
    <w:lvl w:ilvl="3">
      <w:start w:val="1"/>
      <w:numFmt w:val="decimal"/>
      <w:lvlText w:val="%1.%2.%3.%4."/>
      <w:lvlJc w:val="left"/>
      <w:pPr>
        <w:ind w:left="2880" w:hanging="720"/>
      </w:pPr>
      <w:rPr>
        <w:rFonts w:eastAsiaTheme="minorHAnsi" w:hint="default"/>
      </w:rPr>
    </w:lvl>
    <w:lvl w:ilvl="4">
      <w:start w:val="1"/>
      <w:numFmt w:val="decimal"/>
      <w:lvlText w:val="%1.%2.%3.%4.%5."/>
      <w:lvlJc w:val="left"/>
      <w:pPr>
        <w:ind w:left="3960" w:hanging="1080"/>
      </w:pPr>
      <w:rPr>
        <w:rFonts w:eastAsiaTheme="minorHAnsi" w:hint="default"/>
      </w:rPr>
    </w:lvl>
    <w:lvl w:ilvl="5">
      <w:start w:val="1"/>
      <w:numFmt w:val="decimal"/>
      <w:lvlText w:val="%1.%2.%3.%4.%5.%6."/>
      <w:lvlJc w:val="left"/>
      <w:pPr>
        <w:ind w:left="4680" w:hanging="108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480" w:hanging="1440"/>
      </w:pPr>
      <w:rPr>
        <w:rFonts w:eastAsiaTheme="minorHAnsi" w:hint="default"/>
      </w:rPr>
    </w:lvl>
    <w:lvl w:ilvl="8">
      <w:start w:val="1"/>
      <w:numFmt w:val="decimal"/>
      <w:lvlText w:val="%1.%2.%3.%4.%5.%6.%7.%8.%9."/>
      <w:lvlJc w:val="left"/>
      <w:pPr>
        <w:ind w:left="7560" w:hanging="1800"/>
      </w:pPr>
      <w:rPr>
        <w:rFonts w:eastAsiaTheme="minorHAnsi" w:hint="default"/>
      </w:rPr>
    </w:lvl>
  </w:abstractNum>
  <w:num w:numId="1" w16cid:durableId="10969462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11794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4165045">
    <w:abstractNumId w:val="5"/>
  </w:num>
  <w:num w:numId="4" w16cid:durableId="434248835">
    <w:abstractNumId w:val="2"/>
  </w:num>
  <w:num w:numId="5" w16cid:durableId="309023320">
    <w:abstractNumId w:val="1"/>
  </w:num>
  <w:num w:numId="6" w16cid:durableId="1775787487">
    <w:abstractNumId w:val="0"/>
  </w:num>
  <w:num w:numId="7" w16cid:durableId="294543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F96"/>
    <w:rsid w:val="0003317E"/>
    <w:rsid w:val="000429FD"/>
    <w:rsid w:val="00057587"/>
    <w:rsid w:val="00080F96"/>
    <w:rsid w:val="000973BD"/>
    <w:rsid w:val="000A6319"/>
    <w:rsid w:val="000B505F"/>
    <w:rsid w:val="000B6FA4"/>
    <w:rsid w:val="000D2109"/>
    <w:rsid w:val="001432F5"/>
    <w:rsid w:val="00167ADA"/>
    <w:rsid w:val="001743D1"/>
    <w:rsid w:val="001875F7"/>
    <w:rsid w:val="00190128"/>
    <w:rsid w:val="001B71FA"/>
    <w:rsid w:val="001E0E6E"/>
    <w:rsid w:val="00214613"/>
    <w:rsid w:val="0023449C"/>
    <w:rsid w:val="00242183"/>
    <w:rsid w:val="00267C8A"/>
    <w:rsid w:val="002A053E"/>
    <w:rsid w:val="002C4354"/>
    <w:rsid w:val="002D46A9"/>
    <w:rsid w:val="003009CD"/>
    <w:rsid w:val="003F40CD"/>
    <w:rsid w:val="003F56B9"/>
    <w:rsid w:val="00427FD9"/>
    <w:rsid w:val="00441E82"/>
    <w:rsid w:val="004436A5"/>
    <w:rsid w:val="004716A9"/>
    <w:rsid w:val="00497BDE"/>
    <w:rsid w:val="004A5423"/>
    <w:rsid w:val="0052109F"/>
    <w:rsid w:val="00547374"/>
    <w:rsid w:val="0056453B"/>
    <w:rsid w:val="005744F3"/>
    <w:rsid w:val="005A4309"/>
    <w:rsid w:val="005B4DF0"/>
    <w:rsid w:val="005C5443"/>
    <w:rsid w:val="005E1B30"/>
    <w:rsid w:val="005F5FD4"/>
    <w:rsid w:val="0060674D"/>
    <w:rsid w:val="0061571A"/>
    <w:rsid w:val="00636C82"/>
    <w:rsid w:val="00651E80"/>
    <w:rsid w:val="00662A3B"/>
    <w:rsid w:val="00664684"/>
    <w:rsid w:val="006E0267"/>
    <w:rsid w:val="00706AEB"/>
    <w:rsid w:val="00714720"/>
    <w:rsid w:val="0071551A"/>
    <w:rsid w:val="00721B02"/>
    <w:rsid w:val="0079317E"/>
    <w:rsid w:val="00794662"/>
    <w:rsid w:val="007C5978"/>
    <w:rsid w:val="007F3091"/>
    <w:rsid w:val="0080549A"/>
    <w:rsid w:val="00827259"/>
    <w:rsid w:val="00831505"/>
    <w:rsid w:val="00832679"/>
    <w:rsid w:val="00852B83"/>
    <w:rsid w:val="008802CB"/>
    <w:rsid w:val="008876A0"/>
    <w:rsid w:val="0089308C"/>
    <w:rsid w:val="008A09EB"/>
    <w:rsid w:val="008A1741"/>
    <w:rsid w:val="008B1EA1"/>
    <w:rsid w:val="008B7F33"/>
    <w:rsid w:val="008D0662"/>
    <w:rsid w:val="008F6262"/>
    <w:rsid w:val="00961348"/>
    <w:rsid w:val="009A32FC"/>
    <w:rsid w:val="009B4288"/>
    <w:rsid w:val="009D3EBC"/>
    <w:rsid w:val="009E0724"/>
    <w:rsid w:val="00A06B04"/>
    <w:rsid w:val="00A46244"/>
    <w:rsid w:val="00A47FC5"/>
    <w:rsid w:val="00A56B3B"/>
    <w:rsid w:val="00A5757F"/>
    <w:rsid w:val="00AA4AE4"/>
    <w:rsid w:val="00AA503D"/>
    <w:rsid w:val="00AC0C0F"/>
    <w:rsid w:val="00AD68EA"/>
    <w:rsid w:val="00AE2A7C"/>
    <w:rsid w:val="00AE7550"/>
    <w:rsid w:val="00B30B45"/>
    <w:rsid w:val="00B34B79"/>
    <w:rsid w:val="00BC217F"/>
    <w:rsid w:val="00BD4176"/>
    <w:rsid w:val="00BD68EC"/>
    <w:rsid w:val="00C15EF7"/>
    <w:rsid w:val="00C3018A"/>
    <w:rsid w:val="00C35451"/>
    <w:rsid w:val="00C36AE3"/>
    <w:rsid w:val="00C84557"/>
    <w:rsid w:val="00C849A2"/>
    <w:rsid w:val="00C86777"/>
    <w:rsid w:val="00CA79DA"/>
    <w:rsid w:val="00D32753"/>
    <w:rsid w:val="00D3279A"/>
    <w:rsid w:val="00DE1BEC"/>
    <w:rsid w:val="00DF0511"/>
    <w:rsid w:val="00E042B0"/>
    <w:rsid w:val="00E55FA8"/>
    <w:rsid w:val="00E75EF5"/>
    <w:rsid w:val="00E829A3"/>
    <w:rsid w:val="00EA6F5F"/>
    <w:rsid w:val="00EB51C5"/>
    <w:rsid w:val="00EE5D12"/>
    <w:rsid w:val="00F419C3"/>
    <w:rsid w:val="00F7626A"/>
    <w:rsid w:val="00FC78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D2AD"/>
  <w15:chartTrackingRefBased/>
  <w15:docId w15:val="{563DFAFA-24BE-4F54-AD2C-70D5ED22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0F96"/>
    <w:pPr>
      <w:spacing w:line="256" w:lineRule="auto"/>
    </w:pPr>
    <w:rPr>
      <w:rFonts w:eastAsia="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080F96"/>
    <w:rPr>
      <w:color w:val="0563C1" w:themeColor="hyperlink"/>
      <w:u w:val="single"/>
    </w:rPr>
  </w:style>
  <w:style w:type="paragraph" w:styleId="Betarp">
    <w:name w:val="No Spacing"/>
    <w:uiPriority w:val="1"/>
    <w:qFormat/>
    <w:rsid w:val="00080F96"/>
    <w:pPr>
      <w:spacing w:after="0" w:line="240" w:lineRule="auto"/>
    </w:pPr>
    <w:rPr>
      <w:rFonts w:eastAsia="Calibri" w:cs="Times New Roman"/>
    </w:rPr>
  </w:style>
  <w:style w:type="paragraph" w:styleId="Sraopastraipa">
    <w:name w:val="List Paragraph"/>
    <w:basedOn w:val="prastasis"/>
    <w:uiPriority w:val="34"/>
    <w:qFormat/>
    <w:rsid w:val="00080F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34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irzai.socpaslaugos@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1979</Words>
  <Characters>1129</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Biržų socpaslaugos</dc:creator>
  <cp:keywords/>
  <dc:description/>
  <cp:lastModifiedBy>Biržų socpaslaugos</cp:lastModifiedBy>
  <cp:revision>3</cp:revision>
  <dcterms:created xsi:type="dcterms:W3CDTF">2022-07-18T11:00:00Z</dcterms:created>
  <dcterms:modified xsi:type="dcterms:W3CDTF">2022-07-25T10:10:00Z</dcterms:modified>
</cp:coreProperties>
</file>