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9854"/>
      </w:tblGrid>
      <w:tr w:rsidR="008C6F00" w:rsidRPr="008C6F00" w14:paraId="1CB0A7AB" w14:textId="77777777" w:rsidTr="00D8099B">
        <w:tc>
          <w:tcPr>
            <w:tcW w:w="9854" w:type="dxa"/>
          </w:tcPr>
          <w:p w14:paraId="0A41E311" w14:textId="77777777" w:rsidR="008C6F00" w:rsidRPr="008C6F00" w:rsidRDefault="008C6F00" w:rsidP="008C6F00">
            <w:pPr>
              <w:tabs>
                <w:tab w:val="left" w:pos="1296"/>
                <w:tab w:val="center" w:pos="4153"/>
                <w:tab w:val="right" w:pos="8306"/>
              </w:tabs>
              <w:spacing w:after="0" w:line="240" w:lineRule="auto"/>
              <w:jc w:val="center"/>
              <w:rPr>
                <w:rFonts w:eastAsia="Times New Roman" w:cs="Times New Roman"/>
                <w:szCs w:val="24"/>
                <w:lang w:eastAsia="lt-LT"/>
              </w:rPr>
            </w:pPr>
            <w:r w:rsidRPr="008C6F00">
              <w:rPr>
                <w:rFonts w:eastAsia="Times New Roman" w:cs="Times New Roman"/>
                <w:noProof/>
                <w:szCs w:val="24"/>
                <w:lang w:eastAsia="lt-LT"/>
              </w:rPr>
              <w:drawing>
                <wp:inline distT="0" distB="0" distL="0" distR="0" wp14:anchorId="3E36BE87" wp14:editId="553810EA">
                  <wp:extent cx="619125" cy="6572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tc>
      </w:tr>
      <w:tr w:rsidR="008C6F00" w:rsidRPr="008C6F00" w14:paraId="40599C4F" w14:textId="77777777" w:rsidTr="00D8099B">
        <w:tc>
          <w:tcPr>
            <w:tcW w:w="9854" w:type="dxa"/>
          </w:tcPr>
          <w:p w14:paraId="401D1035" w14:textId="77777777" w:rsidR="008C6F00" w:rsidRPr="008C6F00" w:rsidRDefault="008C6F00" w:rsidP="008C6F00">
            <w:pPr>
              <w:spacing w:after="0" w:line="240" w:lineRule="auto"/>
              <w:jc w:val="center"/>
              <w:rPr>
                <w:rFonts w:eastAsia="Times New Roman" w:cs="Times New Roman"/>
                <w:szCs w:val="24"/>
              </w:rPr>
            </w:pPr>
          </w:p>
          <w:p w14:paraId="360386DD" w14:textId="77777777" w:rsidR="008C6F00" w:rsidRPr="008C6F00" w:rsidRDefault="008C6F00" w:rsidP="008C6F00">
            <w:pPr>
              <w:keepNext/>
              <w:overflowPunct w:val="0"/>
              <w:autoSpaceDE w:val="0"/>
              <w:autoSpaceDN w:val="0"/>
              <w:adjustRightInd w:val="0"/>
              <w:spacing w:after="0" w:line="240" w:lineRule="auto"/>
              <w:jc w:val="center"/>
              <w:outlineLvl w:val="2"/>
              <w:rPr>
                <w:rFonts w:eastAsia="Times New Roman" w:cs="Times New Roman"/>
                <w:b/>
                <w:szCs w:val="24"/>
                <w:lang w:eastAsia="lt-LT"/>
              </w:rPr>
            </w:pPr>
            <w:r w:rsidRPr="008C6F00">
              <w:rPr>
                <w:rFonts w:eastAsia="Times New Roman" w:cs="Times New Roman"/>
                <w:b/>
                <w:szCs w:val="24"/>
                <w:lang w:eastAsia="lt-LT"/>
              </w:rPr>
              <w:t>BIRŽŲ RAJONO SAVIVALDYBĖS TARYBA</w:t>
            </w:r>
          </w:p>
        </w:tc>
      </w:tr>
    </w:tbl>
    <w:p w14:paraId="48CE5C3D" w14:textId="77777777" w:rsidR="008C6F00" w:rsidRPr="008C6F00" w:rsidRDefault="008C6F00" w:rsidP="008C6F00">
      <w:pPr>
        <w:spacing w:after="0" w:line="240" w:lineRule="auto"/>
        <w:jc w:val="center"/>
        <w:rPr>
          <w:rFonts w:eastAsia="Times New Roman" w:cs="Times New Roman"/>
          <w:szCs w:val="24"/>
        </w:rPr>
      </w:pPr>
    </w:p>
    <w:p w14:paraId="2FB56C53" w14:textId="77777777" w:rsidR="008C6F00" w:rsidRPr="008C6F00" w:rsidRDefault="008C6F00" w:rsidP="008C6F00">
      <w:pPr>
        <w:spacing w:after="0" w:line="240" w:lineRule="auto"/>
        <w:jc w:val="center"/>
        <w:rPr>
          <w:rFonts w:eastAsia="Times New Roman" w:cs="Times New Roman"/>
          <w:szCs w:val="24"/>
        </w:rPr>
      </w:pPr>
    </w:p>
    <w:p w14:paraId="5E096FA9" w14:textId="77777777" w:rsidR="008C6F00" w:rsidRPr="008C6F00" w:rsidRDefault="008C6F00" w:rsidP="008C6F00">
      <w:pPr>
        <w:spacing w:after="0" w:line="240" w:lineRule="auto"/>
        <w:jc w:val="center"/>
        <w:rPr>
          <w:rFonts w:eastAsia="Times New Roman" w:cs="Times New Roman"/>
          <w:b/>
          <w:szCs w:val="24"/>
        </w:rPr>
      </w:pPr>
      <w:r w:rsidRPr="008C6F00">
        <w:rPr>
          <w:rFonts w:eastAsia="Times New Roman" w:cs="Times New Roman"/>
          <w:b/>
          <w:szCs w:val="24"/>
        </w:rPr>
        <w:t>SPRENDIMAS</w:t>
      </w:r>
    </w:p>
    <w:p w14:paraId="01794951" w14:textId="7A6EDEC6" w:rsidR="008C6F00" w:rsidRPr="009C21C4" w:rsidRDefault="008C6F00" w:rsidP="008C6F00">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 xml:space="preserve">DĖL TARNYBINIŲ LENGVŲJŲ AUTOMOBILIŲ ĮSIGIJIMO, NUOMOS IR NAUDOJIMO </w:t>
      </w:r>
      <w:r w:rsidR="000B3A4C">
        <w:rPr>
          <w:rFonts w:eastAsia="Times New Roman" w:cs="Times New Roman"/>
          <w:b/>
          <w:bCs/>
          <w:color w:val="000000"/>
          <w:szCs w:val="24"/>
          <w:lang w:eastAsia="lt-LT"/>
        </w:rPr>
        <w:t xml:space="preserve">BIRŽŲ </w:t>
      </w:r>
      <w:r w:rsidRPr="009C21C4">
        <w:rPr>
          <w:rFonts w:eastAsia="Times New Roman" w:cs="Times New Roman"/>
          <w:b/>
          <w:bCs/>
          <w:color w:val="000000"/>
          <w:szCs w:val="24"/>
          <w:lang w:eastAsia="lt-LT"/>
        </w:rPr>
        <w:t>RAJONO SAVIVALDYBĖS VALDOMOSE</w:t>
      </w:r>
      <w:r w:rsidR="00F605DF">
        <w:rPr>
          <w:rFonts w:eastAsia="Times New Roman" w:cs="Times New Roman"/>
          <w:b/>
          <w:bCs/>
          <w:color w:val="000000"/>
          <w:szCs w:val="24"/>
          <w:lang w:eastAsia="lt-LT"/>
        </w:rPr>
        <w:t xml:space="preserve"> BENDROVĖSE, </w:t>
      </w:r>
      <w:r w:rsidRPr="009C21C4">
        <w:rPr>
          <w:rFonts w:eastAsia="Times New Roman" w:cs="Times New Roman"/>
          <w:b/>
          <w:bCs/>
          <w:color w:val="000000"/>
          <w:szCs w:val="24"/>
          <w:lang w:eastAsia="lt-LT"/>
        </w:rPr>
        <w:t> ĮMONĖSE</w:t>
      </w:r>
      <w:r w:rsidR="00CA046A">
        <w:rPr>
          <w:rFonts w:eastAsia="Times New Roman" w:cs="Times New Roman"/>
          <w:b/>
          <w:bCs/>
          <w:color w:val="000000"/>
          <w:szCs w:val="24"/>
          <w:lang w:eastAsia="lt-LT"/>
        </w:rPr>
        <w:t xml:space="preserve"> IR </w:t>
      </w:r>
      <w:r w:rsidRPr="009C21C4">
        <w:rPr>
          <w:rFonts w:eastAsia="Times New Roman" w:cs="Times New Roman"/>
          <w:b/>
          <w:bCs/>
          <w:color w:val="000000"/>
          <w:szCs w:val="24"/>
          <w:lang w:eastAsia="lt-LT"/>
        </w:rPr>
        <w:t xml:space="preserve"> VIEŠOSIOSE  ĮSTAIGOSE TAISYKLIŲ PATVIRTINIMO</w:t>
      </w:r>
    </w:p>
    <w:p w14:paraId="43C603E3" w14:textId="77777777" w:rsidR="008C6F00" w:rsidRPr="008C6F00" w:rsidRDefault="008C6F00" w:rsidP="008C6F00">
      <w:pPr>
        <w:spacing w:after="0" w:line="240" w:lineRule="auto"/>
        <w:jc w:val="center"/>
        <w:rPr>
          <w:rFonts w:eastAsia="Times New Roman" w:cs="Times New Roman"/>
          <w:szCs w:val="24"/>
        </w:rPr>
      </w:pPr>
    </w:p>
    <w:p w14:paraId="1E8FED24" w14:textId="3CBD7358" w:rsidR="008C6F00" w:rsidRPr="008C6F00" w:rsidRDefault="008C6F00" w:rsidP="008C6F00">
      <w:pPr>
        <w:spacing w:after="0" w:line="240" w:lineRule="auto"/>
        <w:jc w:val="center"/>
        <w:rPr>
          <w:rFonts w:eastAsia="Times New Roman" w:cs="Times New Roman"/>
          <w:szCs w:val="24"/>
        </w:rPr>
      </w:pPr>
      <w:r w:rsidRPr="008C6F00">
        <w:rPr>
          <w:rFonts w:eastAsia="Times New Roman" w:cs="Times New Roman"/>
          <w:szCs w:val="24"/>
        </w:rPr>
        <w:t>20</w:t>
      </w:r>
      <w:r>
        <w:rPr>
          <w:rFonts w:eastAsia="Times New Roman" w:cs="Times New Roman"/>
          <w:szCs w:val="24"/>
        </w:rPr>
        <w:t xml:space="preserve">    </w:t>
      </w:r>
      <w:r w:rsidRPr="008C6F00">
        <w:rPr>
          <w:rFonts w:eastAsia="Times New Roman" w:cs="Times New Roman"/>
          <w:szCs w:val="24"/>
        </w:rPr>
        <w:t xml:space="preserve"> m. </w:t>
      </w:r>
      <w:r>
        <w:rPr>
          <w:rFonts w:eastAsia="Times New Roman" w:cs="Times New Roman"/>
          <w:szCs w:val="24"/>
        </w:rPr>
        <w:t xml:space="preserve">                      </w:t>
      </w:r>
      <w:r w:rsidRPr="008C6F00">
        <w:rPr>
          <w:rFonts w:eastAsia="Times New Roman" w:cs="Times New Roman"/>
          <w:szCs w:val="24"/>
        </w:rPr>
        <w:t xml:space="preserve">  d. Nr.  </w:t>
      </w:r>
    </w:p>
    <w:p w14:paraId="4DD24228" w14:textId="45ED07DC" w:rsidR="008C6F00" w:rsidRDefault="008C6F00" w:rsidP="008C6F00">
      <w:pPr>
        <w:spacing w:after="0" w:line="240" w:lineRule="auto"/>
        <w:jc w:val="center"/>
        <w:rPr>
          <w:rFonts w:eastAsia="Times New Roman" w:cs="Times New Roman"/>
          <w:szCs w:val="24"/>
        </w:rPr>
      </w:pPr>
      <w:r w:rsidRPr="008C6F00">
        <w:rPr>
          <w:rFonts w:eastAsia="Times New Roman" w:cs="Times New Roman"/>
          <w:szCs w:val="24"/>
        </w:rPr>
        <w:t>Biržai</w:t>
      </w:r>
      <w:r>
        <w:rPr>
          <w:rFonts w:eastAsia="Times New Roman" w:cs="Times New Roman"/>
          <w:szCs w:val="24"/>
        </w:rPr>
        <w:br/>
      </w:r>
    </w:p>
    <w:p w14:paraId="31535DE3" w14:textId="66459492" w:rsidR="008C6F00" w:rsidRDefault="008C6F00" w:rsidP="008C6F00">
      <w:pPr>
        <w:spacing w:after="0" w:line="240" w:lineRule="auto"/>
        <w:jc w:val="center"/>
        <w:rPr>
          <w:rFonts w:eastAsia="Times New Roman" w:cs="Times New Roman"/>
          <w:szCs w:val="24"/>
        </w:rPr>
      </w:pPr>
    </w:p>
    <w:p w14:paraId="16618D58" w14:textId="77777777" w:rsidR="008C6F00" w:rsidRPr="008C6F00" w:rsidRDefault="008C6F00" w:rsidP="008C6F00">
      <w:pPr>
        <w:spacing w:after="0" w:line="240" w:lineRule="auto"/>
        <w:jc w:val="center"/>
        <w:rPr>
          <w:rFonts w:eastAsia="Times New Roman" w:cs="Times New Roman"/>
          <w:szCs w:val="24"/>
        </w:rPr>
      </w:pPr>
    </w:p>
    <w:p w14:paraId="7DABA6E8" w14:textId="20DF0C32" w:rsidR="008C6F00" w:rsidRDefault="008C6F00" w:rsidP="008C6F00">
      <w:pPr>
        <w:spacing w:after="0" w:line="240" w:lineRule="auto"/>
        <w:ind w:firstLine="851"/>
        <w:jc w:val="both"/>
        <w:rPr>
          <w:rFonts w:eastAsia="Times New Roman" w:cs="Times New Roman"/>
          <w:color w:val="000000"/>
          <w:szCs w:val="24"/>
          <w:lang w:eastAsia="lt-LT"/>
        </w:rPr>
      </w:pPr>
      <w:r w:rsidRPr="008C6F00">
        <w:rPr>
          <w:rFonts w:eastAsia="Times New Roman" w:cs="Times New Roman"/>
          <w:szCs w:val="24"/>
        </w:rPr>
        <w:t>Vadovaudamasi</w:t>
      </w:r>
      <w:r w:rsidRPr="009C21C4">
        <w:rPr>
          <w:rFonts w:eastAsia="Times New Roman" w:cs="Times New Roman"/>
          <w:color w:val="000000"/>
          <w:szCs w:val="24"/>
          <w:lang w:eastAsia="lt-LT"/>
        </w:rPr>
        <w:t> Lietuvos Respublikos vietos savivaldos įstatymo 16 straipsnio 2 dalies 26 punktu,</w:t>
      </w:r>
      <w:r>
        <w:rPr>
          <w:rFonts w:eastAsia="Times New Roman" w:cs="Times New Roman"/>
          <w:color w:val="000000"/>
          <w:szCs w:val="24"/>
          <w:lang w:eastAsia="lt-LT"/>
        </w:rPr>
        <w:t xml:space="preserve"> </w:t>
      </w:r>
      <w:r w:rsidRPr="009C21C4">
        <w:rPr>
          <w:rFonts w:eastAsia="Times New Roman" w:cs="Times New Roman"/>
          <w:color w:val="000000"/>
          <w:szCs w:val="24"/>
          <w:lang w:eastAsia="lt-LT"/>
        </w:rPr>
        <w:t>Lietuvos Respublikos Vyriausybės 2005 m. rugsėjo 13 d. nutarimo Nr. 993 „Dėl tarnybinių lengvųjų automobilių įsigijimo, nuomos ir naudojimo valstybės įmonėse ir viešosiose įstaigose“ 3</w:t>
      </w:r>
      <w:r>
        <w:rPr>
          <w:rFonts w:eastAsia="Times New Roman" w:cs="Times New Roman"/>
          <w:color w:val="000000"/>
          <w:szCs w:val="24"/>
          <w:lang w:eastAsia="lt-LT"/>
        </w:rPr>
        <w:t xml:space="preserve"> </w:t>
      </w:r>
      <w:r w:rsidRPr="009C21C4">
        <w:rPr>
          <w:rFonts w:eastAsia="Times New Roman" w:cs="Times New Roman"/>
          <w:color w:val="000000"/>
          <w:szCs w:val="24"/>
          <w:lang w:eastAsia="lt-LT"/>
        </w:rPr>
        <w:t xml:space="preserve"> punktu, </w:t>
      </w: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savivaldybės taryba</w:t>
      </w:r>
      <w:r w:rsidRPr="009C21C4">
        <w:rPr>
          <w:rFonts w:eastAsia="Times New Roman" w:cs="Times New Roman"/>
          <w:color w:val="000000"/>
          <w:spacing w:val="100"/>
          <w:szCs w:val="24"/>
          <w:lang w:eastAsia="lt-LT"/>
        </w:rPr>
        <w:t> nusprendžia</w:t>
      </w:r>
      <w:r w:rsidRPr="009C21C4">
        <w:rPr>
          <w:rFonts w:eastAsia="Times New Roman" w:cs="Times New Roman"/>
          <w:color w:val="000000"/>
          <w:szCs w:val="24"/>
          <w:lang w:eastAsia="lt-LT"/>
        </w:rPr>
        <w:t>:</w:t>
      </w:r>
    </w:p>
    <w:p w14:paraId="20483691" w14:textId="675457A4" w:rsidR="008C6F00" w:rsidRPr="009C21C4" w:rsidRDefault="008C6F00" w:rsidP="008C6F00">
      <w:pPr>
        <w:spacing w:after="0" w:line="240" w:lineRule="auto"/>
        <w:ind w:firstLine="851"/>
        <w:jc w:val="both"/>
        <w:rPr>
          <w:rFonts w:eastAsia="Times New Roman" w:cs="Times New Roman"/>
          <w:color w:val="000000"/>
          <w:szCs w:val="24"/>
          <w:lang w:eastAsia="lt-LT"/>
        </w:rPr>
      </w:pPr>
      <w:r w:rsidRPr="009C21C4">
        <w:rPr>
          <w:rFonts w:eastAsia="Times New Roman" w:cs="Times New Roman"/>
          <w:color w:val="000000"/>
          <w:szCs w:val="24"/>
          <w:lang w:eastAsia="lt-LT"/>
        </w:rPr>
        <w:t xml:space="preserve">1. Patvirtinti  Tarnybinių lengvųjų automobilių įsigijimo, nuomos ir naudojimo </w:t>
      </w:r>
      <w:r>
        <w:rPr>
          <w:rFonts w:eastAsia="Times New Roman" w:cs="Times New Roman"/>
          <w:color w:val="000000"/>
          <w:szCs w:val="24"/>
          <w:lang w:eastAsia="lt-LT"/>
        </w:rPr>
        <w:t xml:space="preserve">Biržų </w:t>
      </w:r>
      <w:r w:rsidRPr="009C21C4">
        <w:rPr>
          <w:rFonts w:eastAsia="Times New Roman" w:cs="Times New Roman"/>
          <w:color w:val="000000"/>
          <w:szCs w:val="24"/>
          <w:lang w:eastAsia="lt-LT"/>
        </w:rPr>
        <w:t>rajono savivaldybės</w:t>
      </w:r>
      <w:r w:rsidRPr="009C21C4">
        <w:rPr>
          <w:rFonts w:eastAsia="Times New Roman" w:cs="Times New Roman"/>
          <w:b/>
          <w:bCs/>
          <w:color w:val="FF0000"/>
          <w:szCs w:val="24"/>
          <w:lang w:eastAsia="lt-LT"/>
        </w:rPr>
        <w:t> </w:t>
      </w:r>
      <w:r w:rsidRPr="009C21C4">
        <w:rPr>
          <w:rFonts w:eastAsia="Times New Roman" w:cs="Times New Roman"/>
          <w:color w:val="000000"/>
          <w:szCs w:val="24"/>
          <w:lang w:eastAsia="lt-LT"/>
        </w:rPr>
        <w:t>valdomose </w:t>
      </w:r>
      <w:r w:rsidR="00F605DF">
        <w:rPr>
          <w:rFonts w:eastAsia="Times New Roman" w:cs="Times New Roman"/>
          <w:color w:val="000000"/>
          <w:szCs w:val="24"/>
          <w:lang w:eastAsia="lt-LT"/>
        </w:rPr>
        <w:t xml:space="preserve">bendrovėse, </w:t>
      </w:r>
      <w:r w:rsidRPr="009C21C4">
        <w:rPr>
          <w:rFonts w:eastAsia="Times New Roman" w:cs="Times New Roman"/>
          <w:color w:val="000000"/>
          <w:szCs w:val="24"/>
          <w:lang w:eastAsia="lt-LT"/>
        </w:rPr>
        <w:t>įmonėse</w:t>
      </w:r>
      <w:r w:rsidR="00CA046A">
        <w:rPr>
          <w:rFonts w:eastAsia="Times New Roman" w:cs="Times New Roman"/>
          <w:color w:val="000000"/>
          <w:szCs w:val="24"/>
          <w:lang w:eastAsia="lt-LT"/>
        </w:rPr>
        <w:t xml:space="preserve"> ir</w:t>
      </w:r>
      <w:r w:rsidRPr="009C21C4">
        <w:rPr>
          <w:rFonts w:eastAsia="Times New Roman" w:cs="Times New Roman"/>
          <w:color w:val="000000"/>
          <w:szCs w:val="24"/>
          <w:lang w:eastAsia="lt-LT"/>
        </w:rPr>
        <w:t xml:space="preserve"> viešosiose  įstaigose taisykles</w:t>
      </w:r>
      <w:r w:rsidR="00E73567">
        <w:rPr>
          <w:rFonts w:eastAsia="Times New Roman" w:cs="Times New Roman"/>
          <w:color w:val="000000"/>
          <w:szCs w:val="24"/>
          <w:lang w:eastAsia="lt-LT"/>
        </w:rPr>
        <w:t xml:space="preserve"> (toliau – Taisyklės)</w:t>
      </w:r>
      <w:r w:rsidRPr="009C21C4">
        <w:rPr>
          <w:rFonts w:eastAsia="Times New Roman" w:cs="Times New Roman"/>
          <w:color w:val="000000"/>
          <w:szCs w:val="24"/>
          <w:lang w:eastAsia="lt-LT"/>
        </w:rPr>
        <w:t xml:space="preserve"> </w:t>
      </w:r>
      <w:r w:rsidR="00E73567">
        <w:rPr>
          <w:rFonts w:eastAsia="Times New Roman" w:cs="Times New Roman"/>
          <w:color w:val="000000"/>
          <w:szCs w:val="24"/>
          <w:lang w:eastAsia="lt-LT"/>
        </w:rPr>
        <w:t>(pridedama)</w:t>
      </w:r>
      <w:r w:rsidRPr="009C21C4">
        <w:rPr>
          <w:rFonts w:eastAsia="Times New Roman" w:cs="Times New Roman"/>
          <w:color w:val="000000"/>
          <w:szCs w:val="24"/>
          <w:lang w:eastAsia="lt-LT"/>
        </w:rPr>
        <w:t>.</w:t>
      </w:r>
    </w:p>
    <w:p w14:paraId="19DAD2CB" w14:textId="064C7F1A" w:rsidR="008C6F00" w:rsidRDefault="008C6F00" w:rsidP="008C6F00">
      <w:pPr>
        <w:spacing w:after="0" w:line="240" w:lineRule="auto"/>
        <w:ind w:firstLine="851"/>
        <w:jc w:val="both"/>
        <w:rPr>
          <w:rFonts w:eastAsia="Times New Roman" w:cs="Times New Roman"/>
          <w:color w:val="000000"/>
          <w:szCs w:val="24"/>
          <w:lang w:eastAsia="lt-LT"/>
        </w:rPr>
      </w:pPr>
      <w:bookmarkStart w:id="0" w:name="part_270d610f3124402d918b75e3bf0e168a"/>
      <w:bookmarkEnd w:id="0"/>
      <w:r w:rsidRPr="009C21C4">
        <w:rPr>
          <w:rFonts w:eastAsia="Times New Roman" w:cs="Times New Roman"/>
          <w:color w:val="000000"/>
          <w:szCs w:val="24"/>
          <w:lang w:eastAsia="lt-LT"/>
        </w:rPr>
        <w:t xml:space="preserve">2. Įpareigoti </w:t>
      </w: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savivaldybės valdomų </w:t>
      </w:r>
      <w:r w:rsidR="00F605DF">
        <w:rPr>
          <w:rFonts w:eastAsia="Times New Roman" w:cs="Times New Roman"/>
          <w:color w:val="000000"/>
          <w:szCs w:val="24"/>
          <w:lang w:eastAsia="lt-LT"/>
        </w:rPr>
        <w:t xml:space="preserve">bendrovių, </w:t>
      </w:r>
      <w:r w:rsidRPr="009C21C4">
        <w:rPr>
          <w:rFonts w:eastAsia="Times New Roman" w:cs="Times New Roman"/>
          <w:color w:val="000000"/>
          <w:szCs w:val="24"/>
          <w:lang w:eastAsia="lt-LT"/>
        </w:rPr>
        <w:t>įmonių</w:t>
      </w:r>
      <w:r w:rsidR="00606DF4">
        <w:rPr>
          <w:rFonts w:eastAsia="Times New Roman" w:cs="Times New Roman"/>
          <w:color w:val="000000"/>
          <w:szCs w:val="24"/>
          <w:lang w:eastAsia="lt-LT"/>
        </w:rPr>
        <w:t xml:space="preserve"> ir</w:t>
      </w:r>
      <w:r w:rsidRPr="009C21C4">
        <w:rPr>
          <w:rFonts w:eastAsia="Times New Roman" w:cs="Times New Roman"/>
          <w:color w:val="000000"/>
          <w:szCs w:val="24"/>
          <w:lang w:eastAsia="lt-LT"/>
        </w:rPr>
        <w:t> viešųjų</w:t>
      </w:r>
      <w:r w:rsidR="00606DF4">
        <w:rPr>
          <w:rFonts w:eastAsia="Times New Roman" w:cs="Times New Roman"/>
          <w:color w:val="000000"/>
          <w:szCs w:val="24"/>
          <w:lang w:eastAsia="lt-LT"/>
        </w:rPr>
        <w:t xml:space="preserve"> </w:t>
      </w:r>
      <w:r w:rsidRPr="009C21C4">
        <w:rPr>
          <w:rFonts w:eastAsia="Times New Roman" w:cs="Times New Roman"/>
          <w:color w:val="000000"/>
          <w:szCs w:val="24"/>
          <w:lang w:eastAsia="lt-LT"/>
        </w:rPr>
        <w:t xml:space="preserve">įstaigų vadovus </w:t>
      </w:r>
      <w:r w:rsidR="00E73567">
        <w:rPr>
          <w:rFonts w:eastAsia="Times New Roman" w:cs="Times New Roman"/>
          <w:color w:val="000000"/>
          <w:szCs w:val="24"/>
          <w:lang w:eastAsia="lt-LT"/>
        </w:rPr>
        <w:t xml:space="preserve">iki šio sprendimo įsigaliojimo </w:t>
      </w:r>
      <w:r w:rsidRPr="009C21C4">
        <w:rPr>
          <w:rFonts w:eastAsia="Times New Roman" w:cs="Times New Roman"/>
          <w:color w:val="000000"/>
          <w:szCs w:val="24"/>
          <w:lang w:eastAsia="lt-LT"/>
        </w:rPr>
        <w:t xml:space="preserve">jų vadovaujamose bendrovėse, įmonėse, </w:t>
      </w:r>
      <w:r w:rsidR="001337DC">
        <w:rPr>
          <w:rFonts w:eastAsia="Times New Roman" w:cs="Times New Roman"/>
          <w:color w:val="000000"/>
          <w:szCs w:val="24"/>
          <w:lang w:eastAsia="lt-LT"/>
        </w:rPr>
        <w:t xml:space="preserve">viešosiose </w:t>
      </w:r>
      <w:r w:rsidRPr="009C21C4">
        <w:rPr>
          <w:rFonts w:eastAsia="Times New Roman" w:cs="Times New Roman"/>
          <w:color w:val="000000"/>
          <w:szCs w:val="24"/>
          <w:lang w:eastAsia="lt-LT"/>
        </w:rPr>
        <w:t>įstaigose parengti ir patvirtinti tarnybinių lengvųjų automobilių įsigijimo, nuomos ir naudojimo taisykle</w:t>
      </w:r>
      <w:r>
        <w:rPr>
          <w:rFonts w:eastAsia="Times New Roman" w:cs="Times New Roman"/>
          <w:color w:val="000000"/>
          <w:szCs w:val="24"/>
          <w:lang w:eastAsia="lt-LT"/>
        </w:rPr>
        <w:t>s</w:t>
      </w:r>
      <w:r w:rsidRPr="009C21C4">
        <w:rPr>
          <w:rFonts w:eastAsia="Times New Roman" w:cs="Times New Roman"/>
          <w:color w:val="000000"/>
          <w:szCs w:val="24"/>
          <w:lang w:eastAsia="lt-LT"/>
        </w:rPr>
        <w:t>, joms įgyvendinti reikalingus tvarkos aprašus, atnaujinti vadovaujančių darbuotojų ir kitų darbuotojų, turinčių teisę naudotis tarnybiniais lengvaisiais automobiliais, sąrašus ir užtikrinti automobilių ženklinimą. </w:t>
      </w:r>
      <w:bookmarkStart w:id="1" w:name="part_296057afb2bb4e849f811011eed7009a"/>
      <w:bookmarkStart w:id="2" w:name="part_248a0978462e4870828cc1b9464a4f22"/>
      <w:bookmarkStart w:id="3" w:name="part_01cce607a3064186ab31be83f7af8a92"/>
      <w:bookmarkEnd w:id="1"/>
      <w:bookmarkEnd w:id="2"/>
      <w:bookmarkEnd w:id="3"/>
    </w:p>
    <w:p w14:paraId="2BAB3A4C" w14:textId="3BDD6A50" w:rsidR="00E73567" w:rsidRPr="008C6F00" w:rsidRDefault="00E73567" w:rsidP="008C6F00">
      <w:pPr>
        <w:spacing w:after="0" w:line="240" w:lineRule="auto"/>
        <w:ind w:firstLine="851"/>
        <w:jc w:val="both"/>
        <w:rPr>
          <w:rFonts w:eastAsia="Times New Roman" w:cs="Times New Roman"/>
          <w:color w:val="000000"/>
          <w:szCs w:val="24"/>
          <w:lang w:eastAsia="lt-LT"/>
        </w:rPr>
      </w:pPr>
      <w:r>
        <w:rPr>
          <w:rFonts w:eastAsia="Times New Roman" w:cs="Times New Roman"/>
          <w:color w:val="000000"/>
          <w:szCs w:val="24"/>
          <w:lang w:eastAsia="lt-LT"/>
        </w:rPr>
        <w:t xml:space="preserve">3. Nustatyti, kad šis sprendimas įsigalioja 2022 m. sausio 1 d. </w:t>
      </w:r>
    </w:p>
    <w:p w14:paraId="7AD5847E" w14:textId="77777777" w:rsidR="008C6F00" w:rsidRPr="008C6F00" w:rsidRDefault="008C6F00" w:rsidP="008C6F00">
      <w:pPr>
        <w:spacing w:after="0" w:line="240" w:lineRule="auto"/>
        <w:jc w:val="both"/>
        <w:rPr>
          <w:rFonts w:eastAsia="Times New Roman" w:cs="Times New Roman"/>
          <w:color w:val="FF0000"/>
          <w:szCs w:val="24"/>
        </w:rPr>
      </w:pPr>
      <w:r w:rsidRPr="008C6F00">
        <w:rPr>
          <w:rFonts w:eastAsia="Times New Roman" w:cs="Times New Roman"/>
          <w:color w:val="FF0000"/>
          <w:szCs w:val="24"/>
        </w:rPr>
        <w:tab/>
      </w:r>
      <w:r w:rsidRPr="008C6F00">
        <w:rPr>
          <w:rFonts w:eastAsia="Times New Roman" w:cs="Times New Roman"/>
          <w:szCs w:val="24"/>
        </w:rPr>
        <w:t>Šis sprendimas per vieną mėnesį gali būti skundžiamas Regionų apygardos administraciniam teismui, skundą (prašymą) paduodant bet kuriuose šio teismo rūmuose, Lietuvos Respublikos administracinių bylų teisenos įstatymo nustatyta tvarka</w:t>
      </w:r>
    </w:p>
    <w:p w14:paraId="6C48D24D" w14:textId="77777777" w:rsidR="008C6F00" w:rsidRPr="008C6F00" w:rsidRDefault="008C6F00" w:rsidP="008C6F00">
      <w:pPr>
        <w:spacing w:after="0" w:line="240" w:lineRule="auto"/>
        <w:ind w:firstLine="720"/>
        <w:jc w:val="both"/>
        <w:rPr>
          <w:rFonts w:eastAsia="Times New Roman" w:cs="Times New Roman"/>
          <w:szCs w:val="24"/>
        </w:rPr>
      </w:pPr>
    </w:p>
    <w:p w14:paraId="40B8CFFB" w14:textId="33414767" w:rsidR="008C6F00" w:rsidRDefault="008C6F00" w:rsidP="008C6F00">
      <w:pPr>
        <w:keepNext/>
        <w:spacing w:before="240" w:after="60" w:line="240" w:lineRule="auto"/>
        <w:jc w:val="both"/>
        <w:outlineLvl w:val="1"/>
        <w:rPr>
          <w:rFonts w:eastAsia="Times New Roman" w:cs="Times New Roman"/>
          <w:bCs/>
          <w:iCs/>
          <w:szCs w:val="24"/>
        </w:rPr>
      </w:pPr>
      <w:r w:rsidRPr="008C6F00">
        <w:rPr>
          <w:rFonts w:eastAsia="Times New Roman" w:cs="Times New Roman"/>
          <w:bCs/>
          <w:iCs/>
          <w:szCs w:val="24"/>
        </w:rPr>
        <w:t>Savivaldybės meras                                                                                                    Vytas Jareckas</w:t>
      </w:r>
    </w:p>
    <w:p w14:paraId="6A5D0DF6" w14:textId="77777777" w:rsidR="00C91E47" w:rsidRDefault="00C91E47" w:rsidP="008C6F00">
      <w:pPr>
        <w:keepNext/>
        <w:spacing w:before="240" w:after="60" w:line="240" w:lineRule="auto"/>
        <w:jc w:val="both"/>
        <w:outlineLvl w:val="1"/>
        <w:rPr>
          <w:rFonts w:eastAsia="Times New Roman" w:cs="Times New Roman"/>
          <w:bCs/>
          <w:iCs/>
          <w:szCs w:val="24"/>
        </w:rPr>
      </w:pPr>
    </w:p>
    <w:p w14:paraId="533A220E" w14:textId="08F546A0" w:rsidR="00AA2097" w:rsidRDefault="00AA2097" w:rsidP="008C6F00">
      <w:pPr>
        <w:spacing w:after="0" w:line="240" w:lineRule="auto"/>
        <w:rPr>
          <w:rFonts w:eastAsia="Times New Roman" w:cs="Times New Roman"/>
          <w:bCs/>
          <w:iCs/>
          <w:szCs w:val="24"/>
        </w:rPr>
      </w:pPr>
    </w:p>
    <w:p w14:paraId="44A32079" w14:textId="41218C36" w:rsidR="00ED6AFB" w:rsidRDefault="00ED6AFB" w:rsidP="008C6F00">
      <w:pPr>
        <w:spacing w:after="0" w:line="240" w:lineRule="auto"/>
        <w:rPr>
          <w:rFonts w:eastAsia="Times New Roman" w:cs="Times New Roman"/>
          <w:bCs/>
          <w:iCs/>
          <w:szCs w:val="24"/>
        </w:rPr>
      </w:pPr>
    </w:p>
    <w:p w14:paraId="3F0CCDAE" w14:textId="693B72C9" w:rsidR="00ED6AFB" w:rsidRDefault="00ED6AFB" w:rsidP="008C6F00">
      <w:pPr>
        <w:spacing w:after="0" w:line="240" w:lineRule="auto"/>
        <w:rPr>
          <w:rFonts w:eastAsia="Times New Roman" w:cs="Times New Roman"/>
          <w:bCs/>
          <w:iCs/>
          <w:szCs w:val="24"/>
        </w:rPr>
      </w:pPr>
    </w:p>
    <w:p w14:paraId="28AF7C69" w14:textId="6F44977E" w:rsidR="00ED6AFB" w:rsidRDefault="00ED6AFB" w:rsidP="008C6F00">
      <w:pPr>
        <w:spacing w:after="0" w:line="240" w:lineRule="auto"/>
        <w:rPr>
          <w:rFonts w:eastAsia="Times New Roman" w:cs="Times New Roman"/>
          <w:bCs/>
          <w:iCs/>
          <w:szCs w:val="24"/>
        </w:rPr>
      </w:pPr>
    </w:p>
    <w:p w14:paraId="3574A453" w14:textId="56D0DF30" w:rsidR="00ED6AFB" w:rsidRDefault="00ED6AFB" w:rsidP="008C6F00">
      <w:pPr>
        <w:spacing w:after="0" w:line="240" w:lineRule="auto"/>
        <w:rPr>
          <w:rFonts w:eastAsia="Times New Roman" w:cs="Times New Roman"/>
          <w:bCs/>
          <w:iCs/>
          <w:szCs w:val="24"/>
        </w:rPr>
      </w:pPr>
    </w:p>
    <w:p w14:paraId="4ACF04CE" w14:textId="77777777" w:rsidR="00ED6AFB" w:rsidRDefault="00ED6AFB" w:rsidP="008C6F00">
      <w:pPr>
        <w:spacing w:after="0" w:line="240" w:lineRule="auto"/>
        <w:rPr>
          <w:rFonts w:eastAsia="Times New Roman" w:cs="Times New Roman"/>
          <w:szCs w:val="24"/>
        </w:rPr>
      </w:pPr>
    </w:p>
    <w:p w14:paraId="1C9E9BA7" w14:textId="77777777" w:rsidR="001337DC" w:rsidRDefault="001337DC" w:rsidP="008C6F00">
      <w:pPr>
        <w:spacing w:after="0" w:line="240" w:lineRule="auto"/>
        <w:rPr>
          <w:rFonts w:eastAsia="Times New Roman" w:cs="Times New Roman"/>
          <w:szCs w:val="24"/>
        </w:rPr>
      </w:pPr>
    </w:p>
    <w:p w14:paraId="43684935" w14:textId="77777777" w:rsidR="00AA2097" w:rsidRDefault="00AA2097" w:rsidP="008C6F00">
      <w:pPr>
        <w:spacing w:after="0" w:line="240" w:lineRule="auto"/>
        <w:rPr>
          <w:rFonts w:eastAsia="Times New Roman" w:cs="Times New Roman"/>
          <w:szCs w:val="24"/>
        </w:rPr>
      </w:pPr>
    </w:p>
    <w:p w14:paraId="0B4FD1D4" w14:textId="65685B81" w:rsidR="008C6F00" w:rsidRPr="008C6F00" w:rsidRDefault="00E73567" w:rsidP="008C6F00">
      <w:pPr>
        <w:spacing w:after="0" w:line="240" w:lineRule="auto"/>
        <w:jc w:val="both"/>
        <w:rPr>
          <w:rFonts w:eastAsia="Times New Roman" w:cs="Times New Roman"/>
          <w:szCs w:val="24"/>
          <w:lang w:val="en-GB"/>
        </w:rPr>
      </w:pPr>
      <w:proofErr w:type="spellStart"/>
      <w:r>
        <w:rPr>
          <w:rFonts w:eastAsia="Times New Roman" w:cs="Times New Roman"/>
          <w:szCs w:val="24"/>
          <w:lang w:val="en-GB"/>
        </w:rPr>
        <w:t>P</w:t>
      </w:r>
      <w:r w:rsidR="008C6F00" w:rsidRPr="008C6F00">
        <w:rPr>
          <w:rFonts w:eastAsia="Times New Roman" w:cs="Times New Roman"/>
          <w:szCs w:val="24"/>
          <w:lang w:val="en-GB"/>
        </w:rPr>
        <w:t>arengė</w:t>
      </w:r>
      <w:proofErr w:type="spellEnd"/>
    </w:p>
    <w:p w14:paraId="10315C6E" w14:textId="77777777" w:rsidR="008C6F00" w:rsidRPr="008C6F00" w:rsidRDefault="008C6F00" w:rsidP="008C6F00">
      <w:pPr>
        <w:spacing w:after="0" w:line="240" w:lineRule="auto"/>
        <w:rPr>
          <w:rFonts w:eastAsia="Times New Roman" w:cs="Times New Roman"/>
          <w:szCs w:val="24"/>
          <w:lang w:val="en-GB"/>
        </w:rPr>
      </w:pPr>
    </w:p>
    <w:p w14:paraId="50B39418" w14:textId="71E6512B" w:rsidR="008C6F00" w:rsidRDefault="008C6F00" w:rsidP="008C6F00">
      <w:pPr>
        <w:spacing w:after="0" w:line="240" w:lineRule="auto"/>
        <w:jc w:val="both"/>
        <w:rPr>
          <w:rFonts w:eastAsia="Times New Roman" w:cs="Times New Roman"/>
          <w:szCs w:val="24"/>
          <w:lang w:val="en-GB"/>
        </w:rPr>
      </w:pPr>
      <w:r w:rsidRPr="008C6F00">
        <w:rPr>
          <w:rFonts w:eastAsia="Times New Roman" w:cs="Times New Roman"/>
          <w:szCs w:val="24"/>
          <w:lang w:val="en-GB"/>
        </w:rPr>
        <w:t xml:space="preserve">Deimantė Prunskienė </w:t>
      </w:r>
    </w:p>
    <w:p w14:paraId="2BC4C5A6" w14:textId="50D2D373" w:rsidR="008C6F00" w:rsidRPr="008C6F00" w:rsidRDefault="008C6F00" w:rsidP="008C6F00">
      <w:pPr>
        <w:spacing w:after="0" w:line="240" w:lineRule="auto"/>
        <w:jc w:val="both"/>
        <w:rPr>
          <w:rFonts w:eastAsia="Times New Roman" w:cs="Times New Roman"/>
          <w:szCs w:val="24"/>
          <w:lang w:val="en-GB"/>
        </w:rPr>
      </w:pPr>
      <w:proofErr w:type="spellStart"/>
      <w:r>
        <w:rPr>
          <w:rFonts w:eastAsia="Times New Roman" w:cs="Times New Roman"/>
          <w:szCs w:val="24"/>
          <w:lang w:val="en-GB"/>
        </w:rPr>
        <w:t>Stanislovas</w:t>
      </w:r>
      <w:proofErr w:type="spellEnd"/>
      <w:r>
        <w:rPr>
          <w:rFonts w:eastAsia="Times New Roman" w:cs="Times New Roman"/>
          <w:szCs w:val="24"/>
          <w:lang w:val="en-GB"/>
        </w:rPr>
        <w:t xml:space="preserve"> </w:t>
      </w:r>
      <w:proofErr w:type="spellStart"/>
      <w:r>
        <w:rPr>
          <w:rFonts w:eastAsia="Times New Roman" w:cs="Times New Roman"/>
          <w:szCs w:val="24"/>
          <w:lang w:val="en-GB"/>
        </w:rPr>
        <w:t>Paškevičius</w:t>
      </w:r>
      <w:proofErr w:type="spellEnd"/>
    </w:p>
    <w:p w14:paraId="0FC157D0" w14:textId="2794EDA6" w:rsidR="007F1D2C" w:rsidRDefault="008C6F00" w:rsidP="000B3A4C">
      <w:pPr>
        <w:spacing w:after="0" w:line="240" w:lineRule="auto"/>
        <w:jc w:val="both"/>
        <w:rPr>
          <w:rFonts w:eastAsia="Times New Roman" w:cs="Times New Roman"/>
          <w:szCs w:val="24"/>
          <w:lang w:val="en-GB"/>
        </w:rPr>
      </w:pPr>
      <w:r w:rsidRPr="008C6F00">
        <w:rPr>
          <w:rFonts w:eastAsia="Times New Roman" w:cs="Times New Roman"/>
          <w:szCs w:val="24"/>
          <w:lang w:val="en-GB"/>
        </w:rPr>
        <w:t>2021-0</w:t>
      </w:r>
      <w:r w:rsidR="000B3A4C">
        <w:rPr>
          <w:rFonts w:eastAsia="Times New Roman" w:cs="Times New Roman"/>
          <w:szCs w:val="24"/>
          <w:lang w:val="en-GB"/>
        </w:rPr>
        <w:t>9</w:t>
      </w:r>
      <w:r w:rsidRPr="008C6F00">
        <w:rPr>
          <w:rFonts w:eastAsia="Times New Roman" w:cs="Times New Roman"/>
          <w:szCs w:val="24"/>
          <w:lang w:val="en-GB"/>
        </w:rPr>
        <w:t>-</w:t>
      </w:r>
      <w:r w:rsidR="000B3A4C">
        <w:rPr>
          <w:rFonts w:eastAsia="Times New Roman" w:cs="Times New Roman"/>
          <w:szCs w:val="24"/>
          <w:lang w:val="en-GB"/>
        </w:rPr>
        <w:t>2</w:t>
      </w:r>
      <w:r w:rsidR="00AA2097">
        <w:rPr>
          <w:rFonts w:eastAsia="Times New Roman" w:cs="Times New Roman"/>
          <w:szCs w:val="24"/>
          <w:lang w:val="en-GB"/>
        </w:rPr>
        <w:t>9</w:t>
      </w:r>
    </w:p>
    <w:p w14:paraId="6A632C9C" w14:textId="77777777" w:rsidR="00FE1223" w:rsidRPr="009C21C4" w:rsidRDefault="00FE1223" w:rsidP="00FE1223">
      <w:pPr>
        <w:spacing w:after="0" w:line="240" w:lineRule="auto"/>
        <w:ind w:left="3888" w:firstLine="1296"/>
        <w:jc w:val="both"/>
        <w:rPr>
          <w:rFonts w:eastAsia="Times New Roman" w:cs="Times New Roman"/>
          <w:color w:val="000000"/>
          <w:szCs w:val="24"/>
          <w:lang w:eastAsia="lt-LT"/>
        </w:rPr>
      </w:pPr>
      <w:r w:rsidRPr="009C21C4">
        <w:rPr>
          <w:rFonts w:eastAsia="Times New Roman" w:cs="Times New Roman"/>
          <w:color w:val="000000"/>
          <w:szCs w:val="24"/>
          <w:lang w:eastAsia="lt-LT"/>
        </w:rPr>
        <w:lastRenderedPageBreak/>
        <w:t>PATVIRTINTA</w:t>
      </w:r>
    </w:p>
    <w:p w14:paraId="79B35993" w14:textId="77777777" w:rsidR="00FE1223" w:rsidRPr="009C21C4" w:rsidRDefault="00FE1223" w:rsidP="00FE1223">
      <w:pPr>
        <w:spacing w:after="0" w:line="240" w:lineRule="auto"/>
        <w:ind w:left="5184"/>
        <w:jc w:val="both"/>
        <w:rPr>
          <w:rFonts w:eastAsia="Times New Roman" w:cs="Times New Roman"/>
          <w:color w:val="000000"/>
          <w:szCs w:val="24"/>
          <w:lang w:eastAsia="lt-LT"/>
        </w:rPr>
      </w:pP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savivaldybės tarybos</w:t>
      </w:r>
    </w:p>
    <w:p w14:paraId="708054BC" w14:textId="77777777" w:rsidR="00FE1223" w:rsidRPr="009C21C4" w:rsidRDefault="00FE1223" w:rsidP="00FE1223">
      <w:pPr>
        <w:spacing w:after="0" w:line="240" w:lineRule="auto"/>
        <w:ind w:left="3888" w:firstLine="1296"/>
        <w:jc w:val="both"/>
        <w:rPr>
          <w:rFonts w:eastAsia="Times New Roman" w:cs="Times New Roman"/>
          <w:color w:val="000000"/>
          <w:szCs w:val="24"/>
          <w:lang w:eastAsia="lt-LT"/>
        </w:rPr>
      </w:pPr>
      <w:r w:rsidRPr="009C21C4">
        <w:rPr>
          <w:rFonts w:eastAsia="Times New Roman" w:cs="Times New Roman"/>
          <w:color w:val="000000"/>
          <w:szCs w:val="24"/>
          <w:lang w:eastAsia="lt-LT"/>
        </w:rPr>
        <w:t>20</w:t>
      </w:r>
      <w:r>
        <w:rPr>
          <w:rFonts w:eastAsia="Times New Roman" w:cs="Times New Roman"/>
          <w:color w:val="000000"/>
          <w:szCs w:val="24"/>
          <w:lang w:eastAsia="lt-LT"/>
        </w:rPr>
        <w:t xml:space="preserve">    </w:t>
      </w:r>
      <w:r w:rsidRPr="009C21C4">
        <w:rPr>
          <w:rFonts w:eastAsia="Times New Roman" w:cs="Times New Roman"/>
          <w:color w:val="000000"/>
          <w:szCs w:val="24"/>
          <w:lang w:eastAsia="lt-LT"/>
        </w:rPr>
        <w:t xml:space="preserve"> m. </w:t>
      </w:r>
      <w:r>
        <w:rPr>
          <w:rFonts w:eastAsia="Times New Roman" w:cs="Times New Roman"/>
          <w:color w:val="000000"/>
          <w:szCs w:val="24"/>
          <w:lang w:eastAsia="lt-LT"/>
        </w:rPr>
        <w:t xml:space="preserve">                           </w:t>
      </w:r>
      <w:r w:rsidRPr="009C21C4">
        <w:rPr>
          <w:rFonts w:eastAsia="Times New Roman" w:cs="Times New Roman"/>
          <w:color w:val="000000"/>
          <w:szCs w:val="24"/>
          <w:lang w:eastAsia="lt-LT"/>
        </w:rPr>
        <w:t>  d.</w:t>
      </w:r>
    </w:p>
    <w:p w14:paraId="063FA5B7" w14:textId="77777777" w:rsidR="00FE1223" w:rsidRPr="009C21C4" w:rsidRDefault="00FE1223" w:rsidP="00FE1223">
      <w:pPr>
        <w:spacing w:after="0" w:line="240" w:lineRule="auto"/>
        <w:ind w:left="3888" w:firstLine="1296"/>
        <w:jc w:val="both"/>
        <w:rPr>
          <w:rFonts w:eastAsia="Times New Roman" w:cs="Times New Roman"/>
          <w:color w:val="000000"/>
          <w:szCs w:val="24"/>
          <w:lang w:eastAsia="lt-LT"/>
        </w:rPr>
      </w:pPr>
      <w:r w:rsidRPr="009C21C4">
        <w:rPr>
          <w:rFonts w:eastAsia="Times New Roman" w:cs="Times New Roman"/>
          <w:color w:val="000000"/>
          <w:szCs w:val="24"/>
          <w:lang w:eastAsia="lt-LT"/>
        </w:rPr>
        <w:t xml:space="preserve">sprendimu Nr. </w:t>
      </w:r>
    </w:p>
    <w:p w14:paraId="52C502DE" w14:textId="77777777" w:rsidR="00FE1223" w:rsidRPr="009C21C4" w:rsidRDefault="00FE1223" w:rsidP="00FE1223">
      <w:pPr>
        <w:spacing w:after="0" w:line="240" w:lineRule="auto"/>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6B0BF0FD"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 xml:space="preserve">TARNYBINIŲ LENGVŲJŲ AUTOMOBILIŲ ĮSIGIJIMO, NUOMOS IR NAUDOJIMO </w:t>
      </w:r>
      <w:r>
        <w:rPr>
          <w:rFonts w:eastAsia="Times New Roman" w:cs="Times New Roman"/>
          <w:b/>
          <w:bCs/>
          <w:color w:val="000000"/>
          <w:szCs w:val="24"/>
          <w:lang w:eastAsia="lt-LT"/>
        </w:rPr>
        <w:t>BIRŽŲ</w:t>
      </w:r>
      <w:r w:rsidRPr="009C21C4">
        <w:rPr>
          <w:rFonts w:eastAsia="Times New Roman" w:cs="Times New Roman"/>
          <w:b/>
          <w:bCs/>
          <w:color w:val="000000"/>
          <w:szCs w:val="24"/>
          <w:lang w:eastAsia="lt-LT"/>
        </w:rPr>
        <w:t xml:space="preserve"> RAJONO SAVIVALDYBĖS VALDOMOSE </w:t>
      </w:r>
      <w:r>
        <w:rPr>
          <w:rFonts w:eastAsia="Times New Roman" w:cs="Times New Roman"/>
          <w:b/>
          <w:bCs/>
          <w:color w:val="000000"/>
          <w:szCs w:val="24"/>
          <w:lang w:eastAsia="lt-LT"/>
        </w:rPr>
        <w:t xml:space="preserve">BENDROVĖSE, </w:t>
      </w:r>
      <w:r w:rsidRPr="009C21C4">
        <w:rPr>
          <w:rFonts w:eastAsia="Times New Roman" w:cs="Times New Roman"/>
          <w:b/>
          <w:bCs/>
          <w:color w:val="000000"/>
          <w:szCs w:val="24"/>
          <w:lang w:eastAsia="lt-LT"/>
        </w:rPr>
        <w:t>ĮMONĖSE</w:t>
      </w:r>
      <w:r>
        <w:rPr>
          <w:rFonts w:eastAsia="Times New Roman" w:cs="Times New Roman"/>
          <w:b/>
          <w:bCs/>
          <w:color w:val="000000"/>
          <w:szCs w:val="24"/>
          <w:lang w:eastAsia="lt-LT"/>
        </w:rPr>
        <w:t xml:space="preserve"> IR</w:t>
      </w:r>
      <w:r w:rsidRPr="009C21C4">
        <w:rPr>
          <w:rFonts w:eastAsia="Times New Roman" w:cs="Times New Roman"/>
          <w:color w:val="000000"/>
          <w:szCs w:val="24"/>
          <w:lang w:eastAsia="lt-LT"/>
        </w:rPr>
        <w:t> </w:t>
      </w:r>
      <w:r w:rsidRPr="009C21C4">
        <w:rPr>
          <w:rFonts w:eastAsia="Times New Roman" w:cs="Times New Roman"/>
          <w:b/>
          <w:bCs/>
          <w:color w:val="000000"/>
          <w:szCs w:val="24"/>
          <w:lang w:eastAsia="lt-LT"/>
        </w:rPr>
        <w:t> VIEŠOSIOSE  ĮSTAIGOSE TAISYKLĖS</w:t>
      </w:r>
    </w:p>
    <w:p w14:paraId="4428FACB" w14:textId="77777777" w:rsidR="00FE1223" w:rsidRPr="009C21C4" w:rsidRDefault="00FE1223" w:rsidP="00FE1223">
      <w:pPr>
        <w:shd w:val="clear" w:color="auto" w:fill="FFFFFF"/>
        <w:spacing w:after="0" w:line="240" w:lineRule="auto"/>
        <w:ind w:firstLine="717"/>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732A1256" w14:textId="77777777" w:rsidR="00FE1223" w:rsidRPr="009C21C4" w:rsidRDefault="00FE1223" w:rsidP="00FE1223">
      <w:pPr>
        <w:spacing w:after="0" w:line="240" w:lineRule="auto"/>
        <w:ind w:firstLine="300"/>
        <w:jc w:val="center"/>
        <w:rPr>
          <w:rFonts w:eastAsia="Times New Roman" w:cs="Times New Roman"/>
          <w:color w:val="000000"/>
          <w:szCs w:val="24"/>
          <w:lang w:eastAsia="lt-LT"/>
        </w:rPr>
      </w:pPr>
      <w:bookmarkStart w:id="4" w:name="part_8f524a0dfc134bb48405a489aeae1163"/>
      <w:bookmarkEnd w:id="4"/>
      <w:r w:rsidRPr="009C21C4">
        <w:rPr>
          <w:rFonts w:eastAsia="Times New Roman" w:cs="Times New Roman"/>
          <w:b/>
          <w:bCs/>
          <w:color w:val="000000"/>
          <w:szCs w:val="24"/>
          <w:lang w:eastAsia="lt-LT"/>
        </w:rPr>
        <w:t>I SKYRIUS</w:t>
      </w:r>
    </w:p>
    <w:p w14:paraId="300E7038"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BENDROSIOS NUOSTATOS</w:t>
      </w:r>
    </w:p>
    <w:p w14:paraId="34F3DB4D" w14:textId="77777777" w:rsidR="00FE1223" w:rsidRPr="009C21C4" w:rsidRDefault="00FE1223" w:rsidP="00FE1223">
      <w:pPr>
        <w:shd w:val="clear" w:color="auto" w:fill="FFFFFF"/>
        <w:spacing w:after="0" w:line="240" w:lineRule="auto"/>
        <w:ind w:firstLine="717"/>
        <w:jc w:val="center"/>
        <w:rPr>
          <w:rFonts w:eastAsia="Times New Roman" w:cs="Times New Roman"/>
          <w:color w:val="000000"/>
          <w:szCs w:val="24"/>
          <w:lang w:eastAsia="lt-LT"/>
        </w:rPr>
      </w:pPr>
      <w:r w:rsidRPr="009C21C4">
        <w:rPr>
          <w:rFonts w:eastAsia="Times New Roman" w:cs="Times New Roman"/>
          <w:color w:val="000000"/>
          <w:szCs w:val="24"/>
          <w:lang w:eastAsia="lt-LT"/>
        </w:rPr>
        <w:t> </w:t>
      </w:r>
    </w:p>
    <w:p w14:paraId="0A30F357" w14:textId="77777777" w:rsidR="00FE1223" w:rsidRPr="009C21C4" w:rsidRDefault="00FE1223" w:rsidP="00FE1223">
      <w:pPr>
        <w:shd w:val="clear" w:color="auto" w:fill="FFFFFF"/>
        <w:spacing w:after="0" w:line="240" w:lineRule="auto"/>
        <w:ind w:firstLine="851"/>
        <w:jc w:val="both"/>
        <w:rPr>
          <w:rFonts w:eastAsia="Times New Roman" w:cs="Times New Roman"/>
          <w:color w:val="000000"/>
          <w:szCs w:val="24"/>
          <w:lang w:eastAsia="lt-LT"/>
        </w:rPr>
      </w:pPr>
      <w:bookmarkStart w:id="5" w:name="part_ffc3d07370804cdd867f002058deaf6b"/>
      <w:bookmarkEnd w:id="5"/>
      <w:r w:rsidRPr="009C21C4">
        <w:rPr>
          <w:rFonts w:eastAsia="Times New Roman" w:cs="Times New Roman"/>
          <w:color w:val="000000"/>
          <w:szCs w:val="24"/>
          <w:lang w:eastAsia="lt-LT"/>
        </w:rPr>
        <w:t xml:space="preserve">1. Tarnybinių lengvųjų automobilių įsigijimo, nuomos ir naudojimo </w:t>
      </w: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savivaldybės valdomose </w:t>
      </w:r>
      <w:r>
        <w:rPr>
          <w:rFonts w:eastAsia="Times New Roman" w:cs="Times New Roman"/>
          <w:color w:val="000000"/>
          <w:szCs w:val="24"/>
          <w:lang w:eastAsia="lt-LT"/>
        </w:rPr>
        <w:t xml:space="preserve">bendrovėse, </w:t>
      </w:r>
      <w:r w:rsidRPr="009C21C4">
        <w:rPr>
          <w:rFonts w:eastAsia="Times New Roman" w:cs="Times New Roman"/>
          <w:color w:val="000000"/>
          <w:szCs w:val="24"/>
          <w:lang w:eastAsia="lt-LT"/>
        </w:rPr>
        <w:t>įmonėse</w:t>
      </w:r>
      <w:r>
        <w:rPr>
          <w:rFonts w:eastAsia="Times New Roman" w:cs="Times New Roman"/>
          <w:color w:val="000000"/>
          <w:szCs w:val="24"/>
          <w:lang w:eastAsia="lt-LT"/>
        </w:rPr>
        <w:t xml:space="preserve"> ir</w:t>
      </w:r>
      <w:r w:rsidRPr="009C21C4">
        <w:rPr>
          <w:rFonts w:eastAsia="Times New Roman" w:cs="Times New Roman"/>
          <w:color w:val="000000"/>
          <w:szCs w:val="24"/>
          <w:lang w:eastAsia="lt-LT"/>
        </w:rPr>
        <w:t> viešosiose įstaigose taisyklės (toliau – Taisyklės) nustato šių juridinių asmenų tarnybinių lengvųjų automobilių įsigijimo, nuomos, naudojimo, saugojimo, žymėjimo, techninės priežiūros, remonto, naudojimo kontrolės, ridos ir degalų apskaitos, netarnybinių automobilių naudojimo tarnybos reikmėms tvarką.</w:t>
      </w:r>
    </w:p>
    <w:p w14:paraId="12F40655"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6" w:name="part_8a757b7440584422a4a5203a20b4a0be"/>
      <w:bookmarkEnd w:id="6"/>
      <w:r w:rsidRPr="009C21C4">
        <w:rPr>
          <w:rFonts w:eastAsia="Times New Roman" w:cs="Times New Roman"/>
          <w:color w:val="000000"/>
          <w:szCs w:val="24"/>
          <w:lang w:eastAsia="lt-LT"/>
        </w:rPr>
        <w:t xml:space="preserve">2. Taisyklės privalomos </w:t>
      </w: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savivaldybės valdomoms uždarosioms akcinėms bendrovėms (toliau – bendrovės), Savivaldybės įmonėms (toliau – įmonės)</w:t>
      </w:r>
      <w:r>
        <w:rPr>
          <w:rFonts w:eastAsia="Times New Roman" w:cs="Times New Roman"/>
          <w:color w:val="000000"/>
          <w:szCs w:val="24"/>
          <w:lang w:eastAsia="lt-LT"/>
        </w:rPr>
        <w:t xml:space="preserve"> ir</w:t>
      </w:r>
      <w:r w:rsidRPr="009C21C4">
        <w:rPr>
          <w:rFonts w:eastAsia="Times New Roman" w:cs="Times New Roman"/>
          <w:color w:val="000000"/>
          <w:szCs w:val="24"/>
          <w:lang w:eastAsia="lt-LT"/>
        </w:rPr>
        <w:t xml:space="preserve"> viešosioms įstaigoms</w:t>
      </w:r>
      <w:r>
        <w:rPr>
          <w:rFonts w:eastAsia="Times New Roman" w:cs="Times New Roman"/>
          <w:color w:val="000000"/>
          <w:szCs w:val="24"/>
          <w:lang w:eastAsia="lt-LT"/>
        </w:rPr>
        <w:t xml:space="preserve"> (toliau – įstaigos)</w:t>
      </w:r>
      <w:r w:rsidRPr="009C21C4">
        <w:rPr>
          <w:rFonts w:eastAsia="Times New Roman" w:cs="Times New Roman"/>
          <w:color w:val="000000"/>
          <w:szCs w:val="24"/>
          <w:lang w:eastAsia="lt-LT"/>
        </w:rPr>
        <w:t xml:space="preserve">, kurių dalininkė (savininkė) yra </w:t>
      </w: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 (toliau kartu vadinamos – bendrovės, įmonės, įstaigos).</w:t>
      </w:r>
    </w:p>
    <w:p w14:paraId="36A3A76C"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7" w:name="part_eae664aec37b4e7aa8d182116d33731b"/>
      <w:bookmarkEnd w:id="7"/>
      <w:r w:rsidRPr="009C21C4">
        <w:rPr>
          <w:rFonts w:eastAsia="Times New Roman" w:cs="Times New Roman"/>
          <w:color w:val="000000"/>
          <w:szCs w:val="24"/>
          <w:lang w:eastAsia="lt-LT"/>
        </w:rPr>
        <w:t>3. Taisyklėse vartojamos sąvokos:</w:t>
      </w:r>
    </w:p>
    <w:p w14:paraId="3F5AAB15"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8" w:name="part_342c4d54f629458490ba626e1f71d13d"/>
      <w:bookmarkEnd w:id="8"/>
      <w:r w:rsidRPr="009C21C4">
        <w:rPr>
          <w:rFonts w:eastAsia="Times New Roman" w:cs="Times New Roman"/>
          <w:color w:val="000000"/>
          <w:szCs w:val="24"/>
          <w:lang w:eastAsia="lt-LT"/>
        </w:rPr>
        <w:t>3.1.</w:t>
      </w:r>
      <w:r w:rsidRPr="009C21C4">
        <w:rPr>
          <w:rFonts w:eastAsia="Times New Roman" w:cs="Times New Roman"/>
          <w:b/>
          <w:bCs/>
          <w:color w:val="000000"/>
          <w:szCs w:val="24"/>
          <w:lang w:eastAsia="lt-LT"/>
        </w:rPr>
        <w:t> tarnybinis lengvasis automobilis</w:t>
      </w:r>
      <w:r w:rsidRPr="009C21C4">
        <w:rPr>
          <w:rFonts w:eastAsia="Times New Roman" w:cs="Times New Roman"/>
          <w:color w:val="000000"/>
          <w:szCs w:val="24"/>
          <w:lang w:eastAsia="lt-LT"/>
        </w:rPr>
        <w:t> – bendrovei, įmonei, įstaigai teisėtu pagrindu (nuosavybės teise, patikėjimo teise, nuomos ar nuomos pagal veiklos nuomos sutartį) priklausantis lengvasis automobilis, kurį bendrovės, įmonės, įstaigos darbuotojas ar vadovas naudoja tarnybos reikmėms;</w:t>
      </w:r>
    </w:p>
    <w:p w14:paraId="14621E19"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9" w:name="part_c51da7dab6d64e98a9d1dcf79352bc36"/>
      <w:bookmarkEnd w:id="9"/>
      <w:r w:rsidRPr="009C21C4">
        <w:rPr>
          <w:rFonts w:eastAsia="Times New Roman" w:cs="Times New Roman"/>
          <w:color w:val="000000"/>
          <w:szCs w:val="24"/>
          <w:lang w:eastAsia="lt-LT"/>
        </w:rPr>
        <w:t>3.2</w:t>
      </w:r>
      <w:r w:rsidRPr="009C21C4">
        <w:rPr>
          <w:rFonts w:eastAsia="Times New Roman" w:cs="Times New Roman"/>
          <w:b/>
          <w:bCs/>
          <w:color w:val="000000"/>
          <w:szCs w:val="24"/>
          <w:lang w:eastAsia="lt-LT"/>
        </w:rPr>
        <w:t>. netarnybinis automobilis</w:t>
      </w:r>
      <w:r w:rsidRPr="009C21C4">
        <w:rPr>
          <w:rFonts w:eastAsia="Times New Roman" w:cs="Times New Roman"/>
          <w:color w:val="000000"/>
          <w:szCs w:val="24"/>
          <w:lang w:eastAsia="lt-LT"/>
        </w:rPr>
        <w:t> – bendrovės, įmonės įstaigos darbuotojo ar vadovo teisėtu pagrindu valdomas automobilis, naudojamas tarnybos reikmėms, už kurio naudojimą mokama kompensacija degalų įsigijimo išlaidoms ir automobilio amortizacijai padengti;</w:t>
      </w:r>
    </w:p>
    <w:p w14:paraId="132953EA"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10" w:name="part_2031ae4253c14c8b8abe0244782a79f9"/>
      <w:bookmarkEnd w:id="10"/>
      <w:r w:rsidRPr="009C21C4">
        <w:rPr>
          <w:rFonts w:eastAsia="Times New Roman" w:cs="Times New Roman"/>
          <w:color w:val="000000"/>
          <w:szCs w:val="24"/>
          <w:lang w:eastAsia="lt-LT"/>
        </w:rPr>
        <w:t>3.3. </w:t>
      </w:r>
      <w:r w:rsidRPr="009C21C4">
        <w:rPr>
          <w:rFonts w:eastAsia="Times New Roman" w:cs="Times New Roman"/>
          <w:b/>
          <w:bCs/>
          <w:color w:val="000000"/>
          <w:szCs w:val="24"/>
          <w:lang w:eastAsia="lt-LT"/>
        </w:rPr>
        <w:t>Savivaldybės valdoma įmonė</w:t>
      </w:r>
      <w:r w:rsidRPr="009C21C4">
        <w:rPr>
          <w:rFonts w:eastAsia="Times New Roman" w:cs="Times New Roman"/>
          <w:color w:val="000000"/>
          <w:szCs w:val="24"/>
          <w:lang w:eastAsia="lt-LT"/>
        </w:rPr>
        <w:t> – savivaldybės įmonė, veikianti pagal Lietuvos Respublikos valstybės ir savivaldybės įmonių įstatymą, taip pat akcinė bendrovė ir uždaroji akcinė bendrovė, kurių vienai ar kelioms savivaldybėms nuosavybės teise priklausančios akcijos suteikia daugiau kaip 1/2 balsų visuotiniame akcininkų susirinkime.</w:t>
      </w:r>
    </w:p>
    <w:p w14:paraId="3384FFA4"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105002EF" w14:textId="77777777" w:rsidR="00FE1223" w:rsidRPr="009C21C4" w:rsidRDefault="00FE1223" w:rsidP="00FE1223">
      <w:pPr>
        <w:spacing w:after="0" w:line="240" w:lineRule="auto"/>
        <w:jc w:val="center"/>
        <w:rPr>
          <w:rFonts w:eastAsia="Times New Roman" w:cs="Times New Roman"/>
          <w:color w:val="000000"/>
          <w:szCs w:val="24"/>
          <w:lang w:eastAsia="lt-LT"/>
        </w:rPr>
      </w:pPr>
      <w:bookmarkStart w:id="11" w:name="part_df9f3a7c72114c34b4cc0626b134cead"/>
      <w:bookmarkEnd w:id="11"/>
      <w:r w:rsidRPr="009C21C4">
        <w:rPr>
          <w:rFonts w:eastAsia="Times New Roman" w:cs="Times New Roman"/>
          <w:b/>
          <w:bCs/>
          <w:color w:val="000000"/>
          <w:szCs w:val="24"/>
          <w:lang w:eastAsia="lt-LT"/>
        </w:rPr>
        <w:t>II</w:t>
      </w:r>
      <w:r w:rsidRPr="009C21C4">
        <w:rPr>
          <w:rFonts w:eastAsia="Times New Roman" w:cs="Times New Roman"/>
          <w:color w:val="000000"/>
          <w:szCs w:val="24"/>
          <w:lang w:eastAsia="lt-LT"/>
        </w:rPr>
        <w:t> </w:t>
      </w:r>
      <w:r w:rsidRPr="009C21C4">
        <w:rPr>
          <w:rFonts w:eastAsia="Times New Roman" w:cs="Times New Roman"/>
          <w:b/>
          <w:bCs/>
          <w:color w:val="000000"/>
          <w:szCs w:val="24"/>
          <w:lang w:eastAsia="lt-LT"/>
        </w:rPr>
        <w:t>SKYRIUS</w:t>
      </w:r>
    </w:p>
    <w:p w14:paraId="688D41D2"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aps/>
          <w:color w:val="000000"/>
          <w:szCs w:val="24"/>
          <w:lang w:eastAsia="lt-LT"/>
        </w:rPr>
        <w:t>TARNYBINIŲ LENGVŲJŲ AUTOMOBILIŲ ĮSIGIJIMO TARNYBOS REIKMĖMS SĄLYGOS IR TVARKA</w:t>
      </w:r>
    </w:p>
    <w:p w14:paraId="0E22FB92" w14:textId="77777777" w:rsidR="00FE1223" w:rsidRPr="009C21C4" w:rsidRDefault="00FE1223" w:rsidP="00FE1223">
      <w:pPr>
        <w:spacing w:after="0" w:line="240" w:lineRule="auto"/>
        <w:ind w:firstLine="717"/>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6F19C131"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12" w:name="part_4a4ce02e44cc4278a5780419e14de997"/>
      <w:bookmarkEnd w:id="12"/>
    </w:p>
    <w:p w14:paraId="4A1554A2"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13" w:name="part_883949dc1a1b477d936695bb83935825"/>
      <w:bookmarkEnd w:id="13"/>
      <w:r>
        <w:rPr>
          <w:rFonts w:eastAsia="Times New Roman" w:cs="Times New Roman"/>
          <w:color w:val="000000"/>
          <w:szCs w:val="24"/>
          <w:lang w:eastAsia="lt-LT"/>
        </w:rPr>
        <w:t>4</w:t>
      </w:r>
      <w:r w:rsidRPr="009C21C4">
        <w:rPr>
          <w:rFonts w:eastAsia="Times New Roman" w:cs="Times New Roman"/>
          <w:color w:val="000000"/>
          <w:szCs w:val="24"/>
          <w:lang w:eastAsia="lt-LT"/>
        </w:rPr>
        <w:t>. Bendrovės, įmonės, viešosios įstaigos tarnybinius lengvuosius automobilius gali įsigyti, nuomotis arba nuomotis pagal veiklos nuomos sutartį, vadovaujantis Lietuvos Respublikos viešųjų pirkimų įstatymu, tik leidus šios bendrovės, įmonės ar  įstaigos savininko teises ir pareigas įgyvendinančiai institucijai.</w:t>
      </w:r>
    </w:p>
    <w:p w14:paraId="2F5CB0FB"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14" w:name="part_0907b3e0d78546839497639a580765f8"/>
      <w:bookmarkEnd w:id="14"/>
      <w:r>
        <w:rPr>
          <w:rFonts w:eastAsia="Times New Roman" w:cs="Times New Roman"/>
          <w:color w:val="000000"/>
          <w:szCs w:val="24"/>
          <w:lang w:eastAsia="lt-LT"/>
        </w:rPr>
        <w:t>5.</w:t>
      </w:r>
      <w:r w:rsidRPr="009C21C4">
        <w:rPr>
          <w:rFonts w:eastAsia="Times New Roman" w:cs="Times New Roman"/>
          <w:color w:val="000000"/>
          <w:szCs w:val="24"/>
          <w:lang w:eastAsia="lt-LT"/>
        </w:rPr>
        <w:t xml:space="preserve"> Savininko teises ir pareigas įgyvendinančioji institucija priima sprendimus įsigyti, nuomotis arba nuomotis pagal veiklos nuomos sutartį tarnybinius lengvuosius automobilius, atsižvelgdama į bendrovės, įmonės,  įstaigos finansinę padėtį ir būtinybę, ir jeigu lėšos yra numatytos bendrovės, įmonės biudžete,  įstaigos – metų išlaidų sąmatose.</w:t>
      </w:r>
    </w:p>
    <w:p w14:paraId="11FE56C4" w14:textId="77777777" w:rsidR="00FE1223" w:rsidRPr="009C21C4"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Cs w:val="24"/>
          <w:lang w:eastAsia="lt-LT"/>
        </w:rPr>
        <w:t> </w:t>
      </w:r>
    </w:p>
    <w:p w14:paraId="65535EEA" w14:textId="77777777" w:rsidR="00FE1223" w:rsidRPr="009C21C4"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Cs w:val="24"/>
          <w:lang w:eastAsia="lt-LT"/>
        </w:rPr>
        <w:t> </w:t>
      </w:r>
    </w:p>
    <w:p w14:paraId="4A6D1C50" w14:textId="77777777" w:rsidR="00FE1223" w:rsidRPr="009C21C4"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Cs w:val="24"/>
          <w:lang w:eastAsia="lt-LT"/>
        </w:rPr>
        <w:t> </w:t>
      </w:r>
    </w:p>
    <w:p w14:paraId="56E3F2B7" w14:textId="77777777" w:rsidR="00FE1223" w:rsidRDefault="00FE1223" w:rsidP="00FE1223">
      <w:pPr>
        <w:rPr>
          <w:rFonts w:eastAsia="Times New Roman" w:cs="Times New Roman"/>
          <w:b/>
          <w:bCs/>
          <w:color w:val="000000"/>
          <w:szCs w:val="24"/>
          <w:lang w:eastAsia="lt-LT"/>
        </w:rPr>
      </w:pPr>
      <w:bookmarkStart w:id="15" w:name="part_a65d04173ca443f1aed5b6bd59f61b96"/>
      <w:bookmarkEnd w:id="15"/>
      <w:r>
        <w:rPr>
          <w:rFonts w:eastAsia="Times New Roman" w:cs="Times New Roman"/>
          <w:b/>
          <w:bCs/>
          <w:color w:val="000000"/>
          <w:szCs w:val="24"/>
          <w:lang w:eastAsia="lt-LT"/>
        </w:rPr>
        <w:br w:type="page"/>
      </w:r>
    </w:p>
    <w:p w14:paraId="01E34587" w14:textId="77777777" w:rsidR="00FE1223" w:rsidRPr="009C21C4" w:rsidRDefault="00FE1223" w:rsidP="00FE1223">
      <w:pPr>
        <w:spacing w:after="0" w:line="240" w:lineRule="auto"/>
        <w:ind w:firstLine="60"/>
        <w:jc w:val="center"/>
        <w:rPr>
          <w:rFonts w:eastAsia="Times New Roman" w:cs="Times New Roman"/>
          <w:color w:val="000000"/>
          <w:szCs w:val="24"/>
          <w:lang w:eastAsia="lt-LT"/>
        </w:rPr>
      </w:pPr>
      <w:r w:rsidRPr="009C21C4">
        <w:rPr>
          <w:rFonts w:eastAsia="Times New Roman" w:cs="Times New Roman"/>
          <w:b/>
          <w:bCs/>
          <w:color w:val="000000"/>
          <w:szCs w:val="24"/>
          <w:lang w:eastAsia="lt-LT"/>
        </w:rPr>
        <w:lastRenderedPageBreak/>
        <w:t>III SKYRIUS</w:t>
      </w:r>
    </w:p>
    <w:p w14:paraId="06EF06DE"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TARNYBINIŲ LENGVŲJŲ AUTOMOBILIŲ NAUDOJIMAS IR NAUDOJIMO KONTROLĖ</w:t>
      </w:r>
    </w:p>
    <w:p w14:paraId="1AE71652"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Cs w:val="24"/>
          <w:lang w:eastAsia="lt-LT"/>
        </w:rPr>
        <w:t> </w:t>
      </w:r>
    </w:p>
    <w:p w14:paraId="2E4FFD94"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16" w:name="part_a2949bd216044d81a4b04c2434ab3033"/>
      <w:bookmarkEnd w:id="16"/>
      <w:r>
        <w:rPr>
          <w:rFonts w:eastAsia="Times New Roman" w:cs="Times New Roman"/>
          <w:color w:val="000000"/>
          <w:szCs w:val="24"/>
          <w:lang w:eastAsia="lt-LT"/>
        </w:rPr>
        <w:t>6</w:t>
      </w:r>
      <w:r w:rsidRPr="009C21C4">
        <w:rPr>
          <w:rFonts w:eastAsia="Times New Roman" w:cs="Times New Roman"/>
          <w:color w:val="000000"/>
          <w:szCs w:val="24"/>
          <w:lang w:eastAsia="lt-LT"/>
        </w:rPr>
        <w:t>. Tarnybinių lengvųjų automobilių naudojimas tarnybos reikmėms – tai jų naudojimas teisės aktuose ir (ar) įstatuose (nuostatuose) numatytai bendrovėse, įmonėse, įstaigose veiklai užtikrinti ir funkcijoms vykdyti.</w:t>
      </w:r>
    </w:p>
    <w:p w14:paraId="4DBFF164"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r>
        <w:rPr>
          <w:rFonts w:eastAsia="Times New Roman" w:cs="Times New Roman"/>
          <w:color w:val="000000"/>
          <w:szCs w:val="24"/>
          <w:lang w:eastAsia="lt-LT"/>
        </w:rPr>
        <w:t>7</w:t>
      </w:r>
      <w:r w:rsidRPr="009C21C4">
        <w:rPr>
          <w:rFonts w:eastAsia="Times New Roman" w:cs="Times New Roman"/>
          <w:color w:val="000000"/>
          <w:szCs w:val="24"/>
          <w:lang w:eastAsia="lt-LT"/>
        </w:rPr>
        <w:t>. Tarnybinių lengvųjų automobilių išlaidos neturi viršyti:</w:t>
      </w:r>
    </w:p>
    <w:p w14:paraId="579C6A9F"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17" w:name="part_4460377a66f7478aac92a22153d72c45"/>
      <w:bookmarkEnd w:id="17"/>
      <w:r>
        <w:rPr>
          <w:rFonts w:eastAsia="Times New Roman" w:cs="Times New Roman"/>
          <w:color w:val="000000"/>
          <w:szCs w:val="24"/>
          <w:lang w:eastAsia="lt-LT"/>
        </w:rPr>
        <w:t>7</w:t>
      </w:r>
      <w:r w:rsidRPr="009C21C4">
        <w:rPr>
          <w:rFonts w:eastAsia="Times New Roman" w:cs="Times New Roman"/>
          <w:color w:val="000000"/>
          <w:szCs w:val="24"/>
          <w:lang w:eastAsia="lt-LT"/>
        </w:rPr>
        <w:t>.1. bendrovių, įmonių i</w:t>
      </w:r>
      <w:r>
        <w:rPr>
          <w:rFonts w:eastAsia="Times New Roman" w:cs="Times New Roman"/>
          <w:color w:val="000000"/>
          <w:szCs w:val="24"/>
          <w:lang w:eastAsia="lt-LT"/>
        </w:rPr>
        <w:t>r</w:t>
      </w:r>
      <w:r w:rsidRPr="009C21C4">
        <w:rPr>
          <w:rFonts w:eastAsia="Times New Roman" w:cs="Times New Roman"/>
          <w:color w:val="000000"/>
          <w:szCs w:val="24"/>
          <w:lang w:eastAsia="lt-LT"/>
        </w:rPr>
        <w:t xml:space="preserve"> įstaigų:</w:t>
      </w:r>
    </w:p>
    <w:p w14:paraId="26B33D77"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18" w:name="part_e8065720c0744b0ca0ca0b6865f731d9"/>
      <w:bookmarkEnd w:id="18"/>
      <w:r>
        <w:rPr>
          <w:rFonts w:eastAsia="Times New Roman" w:cs="Times New Roman"/>
          <w:color w:val="000000"/>
          <w:szCs w:val="24"/>
          <w:lang w:eastAsia="lt-LT"/>
        </w:rPr>
        <w:t>7</w:t>
      </w:r>
      <w:r w:rsidRPr="009C21C4">
        <w:rPr>
          <w:rFonts w:eastAsia="Times New Roman" w:cs="Times New Roman"/>
          <w:color w:val="000000"/>
          <w:szCs w:val="24"/>
          <w:lang w:eastAsia="lt-LT"/>
        </w:rPr>
        <w:t>.1.1. nuomos išlaidos – 2,5 procento sąnaudų, nustatytų savininko teises ir pareigas įgyvendinančios institucijos nustatytuose metiniuose bendrovių, įmonių ir įstaigų veiklos rodikliuose, dydžio;</w:t>
      </w:r>
    </w:p>
    <w:p w14:paraId="4549C0B1"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19" w:name="part_a30f4827be8a4f3b8ad83585572b4130"/>
      <w:bookmarkEnd w:id="19"/>
      <w:r>
        <w:rPr>
          <w:rFonts w:eastAsia="Times New Roman" w:cs="Times New Roman"/>
          <w:color w:val="000000"/>
          <w:szCs w:val="24"/>
          <w:lang w:eastAsia="lt-LT"/>
        </w:rPr>
        <w:t>7</w:t>
      </w:r>
      <w:r w:rsidRPr="009C21C4">
        <w:rPr>
          <w:rFonts w:eastAsia="Times New Roman" w:cs="Times New Roman"/>
          <w:color w:val="000000"/>
          <w:szCs w:val="24"/>
          <w:lang w:eastAsia="lt-LT"/>
        </w:rPr>
        <w:t>.1.2. išlaikymo išlaidos – 1,5 procento bendrovių, įmonių ir  įstaigų sąnaudų, nustatytų savininko teises ir pareigas įgyvendinančios institucijos nustatytuose metiniuose bendrovių, įmonių ir įstaigų veiklos rodikliuose, dydžio</w:t>
      </w:r>
      <w:bookmarkStart w:id="20" w:name="part_6c04a12d10a24fbf9775f20622f8ca68"/>
      <w:bookmarkEnd w:id="20"/>
      <w:r w:rsidRPr="009C21C4">
        <w:rPr>
          <w:rFonts w:eastAsia="Times New Roman" w:cs="Times New Roman"/>
          <w:color w:val="000000"/>
          <w:szCs w:val="24"/>
          <w:lang w:eastAsia="lt-LT"/>
        </w:rPr>
        <w:t>;</w:t>
      </w:r>
    </w:p>
    <w:p w14:paraId="39722490"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21" w:name="part_b772f0c8b20f47f095cd2e9c9e0a7705"/>
      <w:bookmarkEnd w:id="21"/>
      <w:r>
        <w:rPr>
          <w:rFonts w:eastAsia="Times New Roman" w:cs="Times New Roman"/>
          <w:color w:val="000000"/>
          <w:szCs w:val="24"/>
          <w:lang w:eastAsia="lt-LT"/>
        </w:rPr>
        <w:t>8</w:t>
      </w:r>
      <w:r w:rsidRPr="009C21C4">
        <w:rPr>
          <w:rFonts w:eastAsia="Times New Roman" w:cs="Times New Roman"/>
          <w:color w:val="000000"/>
          <w:szCs w:val="24"/>
          <w:lang w:eastAsia="lt-LT"/>
        </w:rPr>
        <w:t>. Bendrovių, įmonių, įstaigų vadovai turi:</w:t>
      </w:r>
    </w:p>
    <w:p w14:paraId="6AF16F1E"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22" w:name="part_79bc3e9486c144ce9eea17eb2c3f5c51"/>
      <w:bookmarkEnd w:id="22"/>
      <w:r>
        <w:rPr>
          <w:rFonts w:eastAsia="Times New Roman" w:cs="Times New Roman"/>
          <w:color w:val="000000"/>
          <w:szCs w:val="24"/>
          <w:lang w:eastAsia="lt-LT"/>
        </w:rPr>
        <w:t>8.</w:t>
      </w:r>
      <w:r w:rsidRPr="009C21C4">
        <w:rPr>
          <w:rFonts w:eastAsia="Times New Roman" w:cs="Times New Roman"/>
          <w:color w:val="000000"/>
          <w:szCs w:val="24"/>
          <w:lang w:eastAsia="lt-LT"/>
        </w:rPr>
        <w:t>1. užtikrinti lėšų tarnybiniams lengviesiems automobiliams išlaikyti racionalų panaudojimą;</w:t>
      </w:r>
    </w:p>
    <w:p w14:paraId="4B40C4B0"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23" w:name="part_90dbb01b955049e6847ed43675d07174"/>
      <w:bookmarkEnd w:id="23"/>
      <w:r>
        <w:rPr>
          <w:rFonts w:eastAsia="Times New Roman" w:cs="Times New Roman"/>
          <w:color w:val="000000"/>
          <w:szCs w:val="24"/>
          <w:lang w:eastAsia="lt-LT"/>
        </w:rPr>
        <w:t>8.</w:t>
      </w:r>
      <w:r w:rsidRPr="009C21C4">
        <w:rPr>
          <w:rFonts w:eastAsia="Times New Roman" w:cs="Times New Roman"/>
          <w:color w:val="000000"/>
          <w:szCs w:val="24"/>
          <w:lang w:eastAsia="lt-LT"/>
        </w:rPr>
        <w:t xml:space="preserve">2. užtikrinti </w:t>
      </w:r>
      <w:proofErr w:type="spellStart"/>
      <w:r w:rsidRPr="009C21C4">
        <w:rPr>
          <w:rFonts w:eastAsia="Times New Roman" w:cs="Times New Roman"/>
          <w:color w:val="000000"/>
          <w:szCs w:val="24"/>
          <w:lang w:eastAsia="lt-LT"/>
        </w:rPr>
        <w:t>telemetrinės</w:t>
      </w:r>
      <w:proofErr w:type="spellEnd"/>
      <w:r w:rsidRPr="009C21C4">
        <w:rPr>
          <w:rFonts w:eastAsia="Times New Roman" w:cs="Times New Roman"/>
          <w:color w:val="000000"/>
          <w:szCs w:val="24"/>
          <w:lang w:eastAsia="lt-LT"/>
        </w:rPr>
        <w:t xml:space="preserve"> automobilio kontrolės įrangos ar pan. įrengimą ir naudojimą tarnybiniuose lengvuosiuose automobiliuose, kurie naudojami paslaugoms teikti;</w:t>
      </w:r>
    </w:p>
    <w:p w14:paraId="0EC67845"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24" w:name="part_e9ce4e5067d2400a8f89cf3b2810bfd0"/>
      <w:bookmarkEnd w:id="24"/>
      <w:r>
        <w:rPr>
          <w:rFonts w:eastAsia="Times New Roman" w:cs="Times New Roman"/>
          <w:color w:val="000000"/>
          <w:szCs w:val="24"/>
          <w:lang w:eastAsia="lt-LT"/>
        </w:rPr>
        <w:t>8</w:t>
      </w:r>
      <w:r w:rsidRPr="009C21C4">
        <w:rPr>
          <w:rFonts w:eastAsia="Times New Roman" w:cs="Times New Roman"/>
          <w:color w:val="000000"/>
          <w:szCs w:val="24"/>
          <w:lang w:eastAsia="lt-LT"/>
        </w:rPr>
        <w:t>.3. paskirti atsakingus darbuotojus, kurie kontroliuotų, kaip naudojami tarnybiniai lengvieji automobiliai, ar jie tinkamai laikomi, saugomi, ar naudojami tik tarnybos reikmėms bendrovių, įmonių, įstaigų veiklai užtikrinti ir funkcijoms vykdyti.</w:t>
      </w:r>
    </w:p>
    <w:p w14:paraId="6F00AADB" w14:textId="77777777" w:rsidR="00FE1223" w:rsidRPr="009C21C4" w:rsidRDefault="00FE1223" w:rsidP="00FE1223">
      <w:pPr>
        <w:shd w:val="clear" w:color="auto" w:fill="FFFFFF"/>
        <w:spacing w:after="0" w:line="240" w:lineRule="auto"/>
        <w:ind w:right="1" w:firstLine="851"/>
        <w:jc w:val="both"/>
        <w:rPr>
          <w:rFonts w:eastAsia="Times New Roman" w:cs="Times New Roman"/>
          <w:color w:val="000000"/>
          <w:szCs w:val="24"/>
          <w:lang w:eastAsia="lt-LT"/>
        </w:rPr>
      </w:pPr>
      <w:bookmarkStart w:id="25" w:name="part_b4e8583f408544438f7d8e4fbce5ec6d"/>
      <w:bookmarkEnd w:id="25"/>
      <w:r>
        <w:rPr>
          <w:rFonts w:eastAsia="Times New Roman" w:cs="Times New Roman"/>
          <w:color w:val="000000"/>
          <w:szCs w:val="24"/>
          <w:lang w:eastAsia="lt-LT"/>
        </w:rPr>
        <w:t>9</w:t>
      </w:r>
      <w:r w:rsidRPr="009C21C4">
        <w:rPr>
          <w:rFonts w:eastAsia="Times New Roman" w:cs="Times New Roman"/>
          <w:color w:val="000000"/>
          <w:szCs w:val="24"/>
          <w:lang w:eastAsia="lt-LT"/>
        </w:rPr>
        <w:t>. Tarnybiniais lengvaisiais automobiliais su vairuotoju tarnybos reikmėms gali naudotis kiekvienas bendrovės, įmonės, įstaigos darbuotojas.</w:t>
      </w:r>
    </w:p>
    <w:p w14:paraId="07A791D1" w14:textId="77777777" w:rsidR="00FE1223" w:rsidRPr="009C21C4" w:rsidRDefault="00FE1223" w:rsidP="00FE1223">
      <w:pPr>
        <w:shd w:val="clear" w:color="auto" w:fill="FFFFFF"/>
        <w:spacing w:after="0" w:line="240" w:lineRule="auto"/>
        <w:ind w:firstLine="851"/>
        <w:jc w:val="both"/>
        <w:rPr>
          <w:rFonts w:eastAsia="Times New Roman" w:cs="Times New Roman"/>
          <w:color w:val="000000"/>
          <w:szCs w:val="24"/>
          <w:lang w:eastAsia="lt-LT"/>
        </w:rPr>
      </w:pPr>
      <w:bookmarkStart w:id="26" w:name="part_c935d34d16bc433db19c122f2b74a3e3"/>
      <w:bookmarkEnd w:id="26"/>
      <w:r w:rsidRPr="009C21C4">
        <w:rPr>
          <w:rFonts w:eastAsia="Times New Roman" w:cs="Times New Roman"/>
          <w:color w:val="000000"/>
          <w:szCs w:val="24"/>
          <w:lang w:eastAsia="lt-LT"/>
        </w:rPr>
        <w:t>1</w:t>
      </w:r>
      <w:r>
        <w:rPr>
          <w:rFonts w:eastAsia="Times New Roman" w:cs="Times New Roman"/>
          <w:color w:val="000000"/>
          <w:szCs w:val="24"/>
          <w:lang w:eastAsia="lt-LT"/>
        </w:rPr>
        <w:t>0</w:t>
      </w:r>
      <w:r w:rsidRPr="009C21C4">
        <w:rPr>
          <w:rFonts w:eastAsia="Times New Roman" w:cs="Times New Roman"/>
          <w:color w:val="000000"/>
          <w:szCs w:val="24"/>
          <w:lang w:eastAsia="lt-LT"/>
        </w:rPr>
        <w:t>. Bendrovių, įmonių, įstaigų tarnybinius lengvuosius automobilius gali naudoti bendrovių, įmonių, įstaigų darbuotojai, įtraukti į darbuotojų, turinčių teisę naudotis tarnybos reikmėms tarnybiniais lengvaisiais automobiliais, pareigybių sąrašus</w:t>
      </w:r>
      <w:r>
        <w:rPr>
          <w:rFonts w:eastAsia="Times New Roman" w:cs="Times New Roman"/>
          <w:color w:val="000000"/>
          <w:szCs w:val="24"/>
          <w:lang w:eastAsia="lt-LT"/>
        </w:rPr>
        <w:t>.</w:t>
      </w:r>
    </w:p>
    <w:p w14:paraId="4291B4F3" w14:textId="77777777" w:rsidR="00FE1223" w:rsidRPr="009C21C4" w:rsidRDefault="00FE1223" w:rsidP="00FE1223">
      <w:pPr>
        <w:shd w:val="clear" w:color="auto" w:fill="FFFFFF"/>
        <w:spacing w:after="0" w:line="240" w:lineRule="auto"/>
        <w:ind w:firstLine="851"/>
        <w:jc w:val="both"/>
        <w:rPr>
          <w:rFonts w:eastAsia="Times New Roman" w:cs="Times New Roman"/>
          <w:color w:val="000000"/>
          <w:szCs w:val="24"/>
          <w:lang w:eastAsia="lt-LT"/>
        </w:rPr>
      </w:pPr>
      <w:bookmarkStart w:id="27" w:name="part_19d1d251929b4c4e9bb9306d9ba80d0d"/>
      <w:bookmarkEnd w:id="27"/>
      <w:r w:rsidRPr="009C21C4">
        <w:rPr>
          <w:rFonts w:eastAsia="Times New Roman" w:cs="Times New Roman"/>
          <w:color w:val="000000"/>
          <w:szCs w:val="24"/>
          <w:lang w:eastAsia="lt-LT"/>
        </w:rPr>
        <w:t>1</w:t>
      </w:r>
      <w:r>
        <w:rPr>
          <w:rFonts w:eastAsia="Times New Roman" w:cs="Times New Roman"/>
          <w:color w:val="000000"/>
          <w:szCs w:val="24"/>
          <w:lang w:eastAsia="lt-LT"/>
        </w:rPr>
        <w:t>1. B</w:t>
      </w:r>
      <w:r w:rsidRPr="009C21C4">
        <w:rPr>
          <w:rFonts w:eastAsia="Times New Roman" w:cs="Times New Roman"/>
          <w:color w:val="000000"/>
          <w:szCs w:val="24"/>
          <w:lang w:eastAsia="lt-LT"/>
        </w:rPr>
        <w:t>endrovių, įmonių, įstaigų vadovaujančiųjų darbuotojų, kurie turi teisę naudotis tarnybiniais lengvaisiais automobiliais tarnybos reikmėms, pareigybių sąrašas – Taisyklių 1 priede „</w:t>
      </w: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savivaldybės bendrovių, įmonių, įstaigų vadovaujančių darbuotojų, turinčių teisę naudotis tarnybiniais lengvaisiais automobiliais, pareigybių sąrašas“</w:t>
      </w:r>
      <w:r>
        <w:rPr>
          <w:rFonts w:eastAsia="Times New Roman" w:cs="Times New Roman"/>
          <w:color w:val="000000"/>
          <w:szCs w:val="24"/>
          <w:lang w:eastAsia="lt-LT"/>
        </w:rPr>
        <w:t>.</w:t>
      </w:r>
    </w:p>
    <w:p w14:paraId="6AD7A6B1" w14:textId="77777777" w:rsidR="00FE1223" w:rsidRPr="009C21C4" w:rsidRDefault="00FE1223" w:rsidP="00FE1223">
      <w:pPr>
        <w:shd w:val="clear" w:color="auto" w:fill="FFFFFF"/>
        <w:spacing w:after="0" w:line="240" w:lineRule="auto"/>
        <w:ind w:firstLine="851"/>
        <w:jc w:val="both"/>
        <w:rPr>
          <w:rFonts w:eastAsia="Times New Roman" w:cs="Times New Roman"/>
          <w:color w:val="000000"/>
          <w:szCs w:val="24"/>
          <w:lang w:eastAsia="lt-LT"/>
        </w:rPr>
      </w:pPr>
      <w:bookmarkStart w:id="28" w:name="part_e179844ab88e413bb304bb4c0fb4d1f1"/>
      <w:bookmarkEnd w:id="28"/>
      <w:r w:rsidRPr="009C21C4">
        <w:rPr>
          <w:rFonts w:eastAsia="Times New Roman" w:cs="Times New Roman"/>
          <w:color w:val="000000"/>
          <w:szCs w:val="24"/>
          <w:lang w:eastAsia="lt-LT"/>
        </w:rPr>
        <w:t>1</w:t>
      </w:r>
      <w:r>
        <w:rPr>
          <w:rFonts w:eastAsia="Times New Roman" w:cs="Times New Roman"/>
          <w:color w:val="000000"/>
          <w:szCs w:val="24"/>
          <w:lang w:eastAsia="lt-LT"/>
        </w:rPr>
        <w:t>2</w:t>
      </w:r>
      <w:r w:rsidRPr="009C21C4">
        <w:rPr>
          <w:rFonts w:eastAsia="Times New Roman" w:cs="Times New Roman"/>
          <w:color w:val="000000"/>
          <w:szCs w:val="24"/>
          <w:lang w:eastAsia="lt-LT"/>
        </w:rPr>
        <w:t xml:space="preserve">. </w:t>
      </w:r>
      <w:r>
        <w:rPr>
          <w:rFonts w:eastAsia="Times New Roman" w:cs="Times New Roman"/>
          <w:color w:val="000000"/>
          <w:szCs w:val="24"/>
          <w:lang w:eastAsia="lt-LT"/>
        </w:rPr>
        <w:t>K</w:t>
      </w:r>
      <w:r w:rsidRPr="009C21C4">
        <w:rPr>
          <w:rFonts w:eastAsia="Times New Roman" w:cs="Times New Roman"/>
          <w:color w:val="000000"/>
          <w:szCs w:val="24"/>
          <w:lang w:eastAsia="lt-LT"/>
        </w:rPr>
        <w:t>itų darbuotojų, turinčių teisę naudotis bendrovės, įmonės, įstaigos lengvaisiais automobiliais, pareigybių sąrašą sudaro bendrovės, įmonės, įstaigos vadovas.</w:t>
      </w:r>
    </w:p>
    <w:p w14:paraId="6E22BB06"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29" w:name="part_cc77442e447d48ad997cf2c3b39f6075"/>
      <w:bookmarkEnd w:id="29"/>
      <w:r w:rsidRPr="009C21C4">
        <w:rPr>
          <w:rFonts w:eastAsia="Times New Roman" w:cs="Times New Roman"/>
          <w:color w:val="000000"/>
          <w:szCs w:val="24"/>
          <w:lang w:eastAsia="lt-LT"/>
        </w:rPr>
        <w:t>1</w:t>
      </w:r>
      <w:r>
        <w:rPr>
          <w:rFonts w:eastAsia="Times New Roman" w:cs="Times New Roman"/>
          <w:color w:val="000000"/>
          <w:szCs w:val="24"/>
          <w:lang w:eastAsia="lt-LT"/>
        </w:rPr>
        <w:t>3</w:t>
      </w:r>
      <w:r w:rsidRPr="009C21C4">
        <w:rPr>
          <w:rFonts w:eastAsia="Times New Roman" w:cs="Times New Roman"/>
          <w:color w:val="000000"/>
          <w:szCs w:val="24"/>
          <w:lang w:eastAsia="lt-LT"/>
        </w:rPr>
        <w:t>. Tarnybiniai lengvieji automobiliai vairuotojams ir darbuotojams, kurie gali naudotis tarnybiniu lengvuoju automobiliu ir be vairuotojo, perduodami bendrovės, įmonės, įstaigos vadovo nustatyta tvarka.</w:t>
      </w:r>
    </w:p>
    <w:p w14:paraId="456DD695"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30" w:name="part_3e2b61b477ce417d897bcbe245e45c65"/>
      <w:bookmarkEnd w:id="30"/>
      <w:r w:rsidRPr="009C21C4">
        <w:rPr>
          <w:rFonts w:eastAsia="Times New Roman" w:cs="Times New Roman"/>
          <w:color w:val="000000"/>
          <w:szCs w:val="24"/>
          <w:lang w:eastAsia="lt-LT"/>
        </w:rPr>
        <w:t>1</w:t>
      </w:r>
      <w:r>
        <w:rPr>
          <w:rFonts w:eastAsia="Times New Roman" w:cs="Times New Roman"/>
          <w:color w:val="000000"/>
          <w:szCs w:val="24"/>
          <w:lang w:eastAsia="lt-LT"/>
        </w:rPr>
        <w:t>4</w:t>
      </w:r>
      <w:r w:rsidRPr="009C21C4">
        <w:rPr>
          <w:rFonts w:eastAsia="Times New Roman" w:cs="Times New Roman"/>
          <w:color w:val="000000"/>
          <w:szCs w:val="24"/>
          <w:lang w:eastAsia="lt-LT"/>
        </w:rPr>
        <w:t>. Tarnybiniais lengvaisiais automobiliais, kurie bendrovės, įmonės, įstaigos vadovo įsakymu priskirti darbuotojams, bendrovės, įmonės, įstaigos vadovas prireikus gali leisti pasinaudoti ir kitiems darbuotojams tarnybos reikmėms. Šiuo atveju automobilis perduodamas bendrovės, įmonės, įstaigos  vadovo nustatyta tvarka.</w:t>
      </w:r>
    </w:p>
    <w:p w14:paraId="21CDE048"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31" w:name="part_1ac74ad0c070454ca1e51a9547e5dfd7"/>
      <w:bookmarkEnd w:id="31"/>
      <w:r w:rsidRPr="009C21C4">
        <w:rPr>
          <w:rFonts w:eastAsia="Times New Roman" w:cs="Times New Roman"/>
          <w:color w:val="000000"/>
          <w:szCs w:val="24"/>
          <w:lang w:eastAsia="lt-LT"/>
        </w:rPr>
        <w:t>1</w:t>
      </w:r>
      <w:r>
        <w:rPr>
          <w:rFonts w:eastAsia="Times New Roman" w:cs="Times New Roman"/>
          <w:color w:val="000000"/>
          <w:szCs w:val="24"/>
          <w:lang w:eastAsia="lt-LT"/>
        </w:rPr>
        <w:t>5</w:t>
      </w:r>
      <w:r w:rsidRPr="009C21C4">
        <w:rPr>
          <w:rFonts w:eastAsia="Times New Roman" w:cs="Times New Roman"/>
          <w:color w:val="000000"/>
          <w:szCs w:val="24"/>
          <w:lang w:eastAsia="lt-LT"/>
        </w:rPr>
        <w:t>. Tarnybinių lengvųjų automobilių ridos limitus įsakymu nustato bendrovės, įmonės, įstaigos vadovas.</w:t>
      </w:r>
    </w:p>
    <w:p w14:paraId="7221EEF0"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32" w:name="part_b0923b2b27f543bbbb28fffa37454fe8"/>
      <w:bookmarkEnd w:id="32"/>
      <w:r w:rsidRPr="009C21C4">
        <w:rPr>
          <w:rFonts w:eastAsia="Times New Roman" w:cs="Times New Roman"/>
          <w:color w:val="000000"/>
          <w:szCs w:val="24"/>
          <w:lang w:eastAsia="lt-LT"/>
        </w:rPr>
        <w:t>1</w:t>
      </w:r>
      <w:r>
        <w:rPr>
          <w:rFonts w:eastAsia="Times New Roman" w:cs="Times New Roman"/>
          <w:color w:val="000000"/>
          <w:szCs w:val="24"/>
          <w:lang w:eastAsia="lt-LT"/>
        </w:rPr>
        <w:t>6</w:t>
      </w:r>
      <w:r w:rsidRPr="009C21C4">
        <w:rPr>
          <w:rFonts w:eastAsia="Times New Roman" w:cs="Times New Roman"/>
          <w:color w:val="000000"/>
          <w:szCs w:val="24"/>
          <w:lang w:eastAsia="lt-LT"/>
        </w:rPr>
        <w:t>. Lėšų poreikis automobilių degalams apskaičiuojamas pagal nustatytus ridos limitus, faktines automobilių degalų naudojimo bazines normas ir degalų rūšis.</w:t>
      </w:r>
    </w:p>
    <w:p w14:paraId="1AD863A7"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33" w:name="part_225130f3e845498b8cfde10f01a339d5"/>
      <w:bookmarkEnd w:id="33"/>
      <w:r w:rsidRPr="009C21C4">
        <w:rPr>
          <w:rFonts w:eastAsia="Times New Roman" w:cs="Times New Roman"/>
          <w:color w:val="000000"/>
          <w:szCs w:val="24"/>
          <w:lang w:eastAsia="lt-LT"/>
        </w:rPr>
        <w:t>1</w:t>
      </w:r>
      <w:r>
        <w:rPr>
          <w:rFonts w:eastAsia="Times New Roman" w:cs="Times New Roman"/>
          <w:color w:val="000000"/>
          <w:szCs w:val="24"/>
          <w:lang w:eastAsia="lt-LT"/>
        </w:rPr>
        <w:t>7</w:t>
      </w:r>
      <w:r w:rsidRPr="009C21C4">
        <w:rPr>
          <w:rFonts w:eastAsia="Times New Roman" w:cs="Times New Roman"/>
          <w:color w:val="000000"/>
          <w:szCs w:val="24"/>
          <w:lang w:eastAsia="lt-LT"/>
        </w:rPr>
        <w:t>. Apie eismo įvykius, kuriuose dalyvavo tarnybiniai lengvieji automobiliai, nedelsiant pranešama darbuotojui, kuris bendrovės, įmonės, įstaigos vadovo paskirtas kontroliuoti, kaip naudojami tarnybiniai lengvieji automobiliai, o šis informuoja bendrovės, įmonės, įstaigos vadovą.</w:t>
      </w:r>
    </w:p>
    <w:p w14:paraId="7A73B7E2" w14:textId="77777777" w:rsidR="00FE1223" w:rsidRPr="009C21C4" w:rsidRDefault="00FE1223" w:rsidP="00FE1223">
      <w:pPr>
        <w:shd w:val="clear" w:color="auto" w:fill="FFFFFF"/>
        <w:spacing w:after="0" w:line="240" w:lineRule="auto"/>
        <w:ind w:right="1" w:firstLine="851"/>
        <w:jc w:val="both"/>
        <w:rPr>
          <w:rFonts w:eastAsia="Times New Roman" w:cs="Times New Roman"/>
          <w:color w:val="000000"/>
          <w:szCs w:val="24"/>
          <w:lang w:eastAsia="lt-LT"/>
        </w:rPr>
      </w:pPr>
      <w:bookmarkStart w:id="34" w:name="part_ba73c01d0b774f98bd147906fe19809d"/>
      <w:bookmarkEnd w:id="34"/>
      <w:r w:rsidRPr="009C21C4">
        <w:rPr>
          <w:rFonts w:eastAsia="Times New Roman" w:cs="Times New Roman"/>
          <w:color w:val="000000"/>
          <w:szCs w:val="24"/>
          <w:lang w:eastAsia="lt-LT"/>
        </w:rPr>
        <w:t>1</w:t>
      </w:r>
      <w:r>
        <w:rPr>
          <w:rFonts w:eastAsia="Times New Roman" w:cs="Times New Roman"/>
          <w:color w:val="000000"/>
          <w:szCs w:val="24"/>
          <w:lang w:eastAsia="lt-LT"/>
        </w:rPr>
        <w:t>8</w:t>
      </w:r>
      <w:r w:rsidRPr="009C21C4">
        <w:rPr>
          <w:rFonts w:eastAsia="Times New Roman" w:cs="Times New Roman"/>
          <w:color w:val="000000"/>
          <w:szCs w:val="24"/>
          <w:lang w:eastAsia="lt-LT"/>
        </w:rPr>
        <w:t>. Bendrovės, įmonės, įstaigos vadovo paskirtas asmuo nuolat kontroliuoja, kaip naudojami tarnybiniai lengvieji automobiliai (ar tvarkingi spidometrai</w:t>
      </w:r>
      <w:r>
        <w:rPr>
          <w:rFonts w:eastAsia="Times New Roman" w:cs="Times New Roman"/>
          <w:color w:val="000000"/>
          <w:szCs w:val="24"/>
          <w:lang w:eastAsia="lt-LT"/>
        </w:rPr>
        <w:t xml:space="preserve"> / </w:t>
      </w:r>
      <w:proofErr w:type="spellStart"/>
      <w:r>
        <w:rPr>
          <w:rFonts w:eastAsia="Times New Roman" w:cs="Times New Roman"/>
          <w:color w:val="000000"/>
          <w:szCs w:val="24"/>
          <w:lang w:eastAsia="lt-LT"/>
        </w:rPr>
        <w:t>odometrai</w:t>
      </w:r>
      <w:proofErr w:type="spellEnd"/>
      <w:r w:rsidRPr="009C21C4">
        <w:rPr>
          <w:rFonts w:eastAsia="Times New Roman" w:cs="Times New Roman"/>
          <w:color w:val="000000"/>
          <w:szCs w:val="24"/>
          <w:lang w:eastAsia="lt-LT"/>
        </w:rPr>
        <w:t xml:space="preserve">, ar degalų sunaudojimas atitinka nustatytas normas, o automobilių rida – nustatytą limitą; jei įrengta </w:t>
      </w:r>
      <w:proofErr w:type="spellStart"/>
      <w:r w:rsidRPr="009C21C4">
        <w:rPr>
          <w:rFonts w:eastAsia="Times New Roman" w:cs="Times New Roman"/>
          <w:color w:val="000000"/>
          <w:szCs w:val="24"/>
          <w:lang w:eastAsia="lt-LT"/>
        </w:rPr>
        <w:t>telemetrinė</w:t>
      </w:r>
      <w:proofErr w:type="spellEnd"/>
      <w:r w:rsidRPr="009C21C4">
        <w:rPr>
          <w:rFonts w:eastAsia="Times New Roman" w:cs="Times New Roman"/>
          <w:color w:val="000000"/>
          <w:szCs w:val="24"/>
          <w:lang w:eastAsia="lt-LT"/>
        </w:rPr>
        <w:t xml:space="preserve"> automobilio </w:t>
      </w:r>
      <w:r w:rsidRPr="009C21C4">
        <w:rPr>
          <w:rFonts w:eastAsia="Times New Roman" w:cs="Times New Roman"/>
          <w:color w:val="000000"/>
          <w:szCs w:val="24"/>
          <w:lang w:eastAsia="lt-LT"/>
        </w:rPr>
        <w:lastRenderedPageBreak/>
        <w:t>kontrolės įranga ar pan. – kaip ji naudojama), ir apie pažeidimus nedelsdamas praneša bendrovės, įmonės, įstaigos vadovui.</w:t>
      </w:r>
    </w:p>
    <w:p w14:paraId="44625E79" w14:textId="77777777" w:rsidR="00FE1223" w:rsidRPr="009C21C4" w:rsidRDefault="00FE1223" w:rsidP="00FE1223">
      <w:pPr>
        <w:spacing w:after="0" w:line="240" w:lineRule="auto"/>
        <w:ind w:firstLine="1360"/>
        <w:jc w:val="both"/>
        <w:rPr>
          <w:rFonts w:eastAsia="Times New Roman" w:cs="Times New Roman"/>
          <w:color w:val="000000"/>
          <w:szCs w:val="24"/>
          <w:lang w:eastAsia="lt-LT"/>
        </w:rPr>
      </w:pPr>
      <w:r w:rsidRPr="009C21C4">
        <w:rPr>
          <w:rFonts w:eastAsia="Times New Roman" w:cs="Times New Roman"/>
          <w:b/>
          <w:bCs/>
          <w:color w:val="000000"/>
          <w:szCs w:val="24"/>
          <w:lang w:eastAsia="lt-LT"/>
        </w:rPr>
        <w:t> </w:t>
      </w:r>
    </w:p>
    <w:p w14:paraId="0CCF2E16" w14:textId="77777777" w:rsidR="00FE1223" w:rsidRPr="009C21C4" w:rsidRDefault="00FE1223" w:rsidP="00FE1223">
      <w:pPr>
        <w:spacing w:after="0" w:line="240" w:lineRule="auto"/>
        <w:jc w:val="center"/>
        <w:rPr>
          <w:rFonts w:eastAsia="Times New Roman" w:cs="Times New Roman"/>
          <w:color w:val="000000"/>
          <w:szCs w:val="24"/>
          <w:lang w:eastAsia="lt-LT"/>
        </w:rPr>
      </w:pPr>
      <w:bookmarkStart w:id="35" w:name="part_b2893916c8994c41ae2a1d34c1feb9db"/>
      <w:bookmarkEnd w:id="35"/>
      <w:r w:rsidRPr="009C21C4">
        <w:rPr>
          <w:rFonts w:eastAsia="Times New Roman" w:cs="Times New Roman"/>
          <w:b/>
          <w:bCs/>
          <w:color w:val="000000"/>
          <w:szCs w:val="24"/>
          <w:lang w:eastAsia="lt-LT"/>
        </w:rPr>
        <w:t>IV SKYRIUS</w:t>
      </w:r>
    </w:p>
    <w:p w14:paraId="0327CB93"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TARNYBINIŲ LENGVŲJŲ AUTOMOBILIŲ SAUGOJIMAS</w:t>
      </w:r>
    </w:p>
    <w:p w14:paraId="28B9881E"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 </w:t>
      </w:r>
    </w:p>
    <w:p w14:paraId="70A7A5D7"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36" w:name="part_f808a5afece34f7da314ebf986422b56"/>
      <w:bookmarkEnd w:id="36"/>
      <w:r>
        <w:rPr>
          <w:rFonts w:eastAsia="Times New Roman" w:cs="Times New Roman"/>
          <w:color w:val="000000"/>
          <w:szCs w:val="24"/>
          <w:lang w:eastAsia="lt-LT"/>
        </w:rPr>
        <w:t>19</w:t>
      </w:r>
      <w:r w:rsidRPr="009C21C4">
        <w:rPr>
          <w:rFonts w:eastAsia="Times New Roman" w:cs="Times New Roman"/>
          <w:color w:val="000000"/>
          <w:szCs w:val="24"/>
          <w:lang w:eastAsia="lt-LT"/>
        </w:rPr>
        <w:t xml:space="preserve">. Tarnybiniai lengvieji automobiliai </w:t>
      </w:r>
      <w:r>
        <w:rPr>
          <w:rFonts w:eastAsia="Times New Roman" w:cs="Times New Roman"/>
          <w:color w:val="000000"/>
          <w:szCs w:val="24"/>
          <w:lang w:eastAsia="lt-LT"/>
        </w:rPr>
        <w:t>privalo būti</w:t>
      </w:r>
      <w:r w:rsidRPr="009C21C4">
        <w:rPr>
          <w:rFonts w:eastAsia="Times New Roman" w:cs="Times New Roman"/>
          <w:color w:val="000000"/>
          <w:szCs w:val="24"/>
          <w:lang w:eastAsia="lt-LT"/>
        </w:rPr>
        <w:t xml:space="preserve"> laikomi bendrovės, įmonės, įstaigos vadovo nustatytoje nuolatinėje saugioje laikymo vietoje: bendrovės, įmonės, įstaigos teritorijoje, jų valdomame garaže, saugomoje aikštelėje (toliau – Nuolatinė saugi laikymo vieta).</w:t>
      </w:r>
    </w:p>
    <w:p w14:paraId="6A9209C3"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r w:rsidRPr="009C21C4">
        <w:rPr>
          <w:rFonts w:eastAsia="Times New Roman" w:cs="Times New Roman"/>
          <w:color w:val="000000"/>
          <w:szCs w:val="24"/>
          <w:lang w:eastAsia="lt-LT"/>
        </w:rPr>
        <w:t>Tarnybiniai lengvieji automobiliai po darbo, poilsio, švenčių dienomis, darbuotojų atostogų, ligos ar komandiruočių laikotarpiu turi būti laikomi Nuolatinėje saugioje laikymo vietoje, išskyrus atvejus:</w:t>
      </w:r>
    </w:p>
    <w:p w14:paraId="7F8D63F7"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37" w:name="part_ce9f5069e8a048b39485f79c17d1de90"/>
      <w:bookmarkEnd w:id="37"/>
      <w:r>
        <w:rPr>
          <w:rFonts w:eastAsia="Times New Roman" w:cs="Times New Roman"/>
          <w:color w:val="000000"/>
          <w:szCs w:val="24"/>
          <w:lang w:eastAsia="lt-LT"/>
        </w:rPr>
        <w:t>19</w:t>
      </w:r>
      <w:r w:rsidRPr="009C21C4">
        <w:rPr>
          <w:rFonts w:eastAsia="Times New Roman" w:cs="Times New Roman"/>
          <w:color w:val="000000"/>
          <w:szCs w:val="24"/>
          <w:lang w:eastAsia="lt-LT"/>
        </w:rPr>
        <w:t xml:space="preserve">.1. kai bendrovės, </w:t>
      </w:r>
      <w:r>
        <w:rPr>
          <w:rFonts w:eastAsia="Times New Roman" w:cs="Times New Roman"/>
          <w:color w:val="000000"/>
          <w:szCs w:val="24"/>
          <w:lang w:eastAsia="lt-LT"/>
        </w:rPr>
        <w:t>įmonės,</w:t>
      </w:r>
      <w:r w:rsidRPr="009C21C4">
        <w:rPr>
          <w:rFonts w:eastAsia="Times New Roman" w:cs="Times New Roman"/>
          <w:color w:val="000000"/>
          <w:szCs w:val="24"/>
          <w:lang w:eastAsia="lt-LT"/>
        </w:rPr>
        <w:t xml:space="preserve"> įstaigos vadovo įsakymu automobilis priskirtas avarinei situacijai likviduoti;</w:t>
      </w:r>
    </w:p>
    <w:p w14:paraId="6E40EAAC"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38" w:name="part_8b3f9f0532634c099367cb08e66f96d0"/>
      <w:bookmarkEnd w:id="38"/>
      <w:r>
        <w:rPr>
          <w:rFonts w:eastAsia="Times New Roman" w:cs="Times New Roman"/>
          <w:color w:val="000000"/>
          <w:szCs w:val="24"/>
          <w:lang w:eastAsia="lt-LT"/>
        </w:rPr>
        <w:t>19</w:t>
      </w:r>
      <w:r w:rsidRPr="009C21C4">
        <w:rPr>
          <w:rFonts w:eastAsia="Times New Roman" w:cs="Times New Roman"/>
          <w:color w:val="000000"/>
          <w:szCs w:val="24"/>
          <w:lang w:eastAsia="lt-LT"/>
        </w:rPr>
        <w:t>.2. kai į komandiruotę vykstama tarnybiniu lengvuoju automobiliu. Komandiruotės metu tarnybinis lengvasis automobilis turi būti laikomas saugomoje aikštelėje ar kitoje saugioje vietoje</w:t>
      </w:r>
      <w:r>
        <w:rPr>
          <w:rFonts w:eastAsia="Times New Roman" w:cs="Times New Roman"/>
          <w:color w:val="000000"/>
          <w:szCs w:val="24"/>
          <w:lang w:eastAsia="lt-LT"/>
        </w:rPr>
        <w:t>,</w:t>
      </w:r>
      <w:r w:rsidRPr="009C21C4">
        <w:rPr>
          <w:rFonts w:eastAsia="Times New Roman" w:cs="Times New Roman"/>
          <w:color w:val="000000"/>
          <w:szCs w:val="24"/>
          <w:lang w:eastAsia="lt-LT"/>
        </w:rPr>
        <w:t xml:space="preserve"> </w:t>
      </w:r>
      <w:r>
        <w:rPr>
          <w:rFonts w:eastAsia="Times New Roman" w:cs="Times New Roman"/>
          <w:color w:val="000000"/>
          <w:szCs w:val="24"/>
          <w:lang w:eastAsia="lt-LT"/>
        </w:rPr>
        <w:t xml:space="preserve">jeigu yra tokia galimybė (pvz., </w:t>
      </w:r>
      <w:r w:rsidRPr="009C21C4">
        <w:rPr>
          <w:rFonts w:eastAsia="Times New Roman" w:cs="Times New Roman"/>
          <w:color w:val="000000"/>
          <w:szCs w:val="24"/>
          <w:lang w:eastAsia="lt-LT"/>
        </w:rPr>
        <w:t>saugomoje teritorijoje, garaž</w:t>
      </w:r>
      <w:r>
        <w:rPr>
          <w:rFonts w:eastAsia="Times New Roman" w:cs="Times New Roman"/>
          <w:color w:val="000000"/>
          <w:szCs w:val="24"/>
          <w:lang w:eastAsia="lt-LT"/>
        </w:rPr>
        <w:t>e)</w:t>
      </w:r>
      <w:r w:rsidRPr="009C21C4">
        <w:rPr>
          <w:rFonts w:eastAsia="Times New Roman" w:cs="Times New Roman"/>
          <w:color w:val="000000"/>
          <w:szCs w:val="24"/>
          <w:lang w:eastAsia="lt-LT"/>
        </w:rPr>
        <w:t>.</w:t>
      </w:r>
    </w:p>
    <w:p w14:paraId="4B77B0B6"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39" w:name="part_3350e770ea774d23ae97fba8e0649745"/>
      <w:bookmarkEnd w:id="39"/>
      <w:r>
        <w:rPr>
          <w:rFonts w:eastAsia="Times New Roman" w:cs="Times New Roman"/>
          <w:color w:val="000000"/>
          <w:szCs w:val="24"/>
          <w:lang w:eastAsia="lt-LT"/>
        </w:rPr>
        <w:t>20</w:t>
      </w:r>
      <w:r w:rsidRPr="009C21C4">
        <w:rPr>
          <w:rFonts w:eastAsia="Times New Roman" w:cs="Times New Roman"/>
          <w:color w:val="000000"/>
          <w:szCs w:val="24"/>
          <w:lang w:eastAsia="lt-LT"/>
        </w:rPr>
        <w:t>. Tarnybiniame lengvajame automobilyje draudžiama palikti transporto priemonės registrac</w:t>
      </w:r>
      <w:r>
        <w:rPr>
          <w:rFonts w:eastAsia="Times New Roman" w:cs="Times New Roman"/>
          <w:color w:val="000000"/>
          <w:szCs w:val="24"/>
          <w:lang w:eastAsia="lt-LT"/>
        </w:rPr>
        <w:t>ijos liudijimą ir / ar kitus dokumentus</w:t>
      </w:r>
      <w:r w:rsidRPr="009C21C4">
        <w:rPr>
          <w:rFonts w:eastAsia="Times New Roman" w:cs="Times New Roman"/>
          <w:color w:val="000000"/>
          <w:szCs w:val="24"/>
          <w:lang w:eastAsia="lt-LT"/>
        </w:rPr>
        <w:t>. Paliekant automobilį, privaloma užrakinti vairą ir pedalus (jeigu išduoti tam tikri užraktai), įjungti apsaugos sistemą ir užrakinti automobilį.</w:t>
      </w:r>
    </w:p>
    <w:p w14:paraId="49C30311" w14:textId="77777777" w:rsidR="00FE1223" w:rsidRPr="009C21C4" w:rsidRDefault="00FE1223" w:rsidP="00FE1223">
      <w:pPr>
        <w:spacing w:after="0" w:line="240" w:lineRule="auto"/>
        <w:ind w:firstLine="1298"/>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595991EB" w14:textId="77777777" w:rsidR="00FE1223" w:rsidRPr="009C21C4" w:rsidRDefault="00FE1223" w:rsidP="00FE1223">
      <w:pPr>
        <w:spacing w:after="0" w:line="240" w:lineRule="auto"/>
        <w:jc w:val="center"/>
        <w:rPr>
          <w:rFonts w:eastAsia="Times New Roman" w:cs="Times New Roman"/>
          <w:color w:val="000000"/>
          <w:szCs w:val="24"/>
          <w:lang w:eastAsia="lt-LT"/>
        </w:rPr>
      </w:pPr>
      <w:bookmarkStart w:id="40" w:name="part_93038909cd214f998f313c9f4b80eee2"/>
      <w:bookmarkEnd w:id="40"/>
      <w:r w:rsidRPr="009C21C4">
        <w:rPr>
          <w:rFonts w:eastAsia="Times New Roman" w:cs="Times New Roman"/>
          <w:b/>
          <w:bCs/>
          <w:color w:val="000000"/>
          <w:szCs w:val="24"/>
          <w:lang w:eastAsia="lt-LT"/>
        </w:rPr>
        <w:t>V SKYRIUS</w:t>
      </w:r>
    </w:p>
    <w:p w14:paraId="5C3FD00B"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RIDOS IR DEGALŲ APSKAITA</w:t>
      </w:r>
    </w:p>
    <w:p w14:paraId="171D1083" w14:textId="77777777" w:rsidR="00FE1223" w:rsidRPr="009C21C4" w:rsidRDefault="00FE1223" w:rsidP="00FE1223">
      <w:pPr>
        <w:spacing w:after="0" w:line="240" w:lineRule="auto"/>
        <w:ind w:firstLine="717"/>
        <w:jc w:val="center"/>
        <w:rPr>
          <w:rFonts w:eastAsia="Times New Roman" w:cs="Times New Roman"/>
          <w:color w:val="000000"/>
          <w:szCs w:val="24"/>
          <w:lang w:eastAsia="lt-LT"/>
        </w:rPr>
      </w:pPr>
      <w:r w:rsidRPr="009C21C4">
        <w:rPr>
          <w:rFonts w:eastAsia="Times New Roman" w:cs="Times New Roman"/>
          <w:color w:val="000000"/>
          <w:szCs w:val="24"/>
          <w:lang w:eastAsia="lt-LT"/>
        </w:rPr>
        <w:t> </w:t>
      </w:r>
    </w:p>
    <w:p w14:paraId="510F3540"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41" w:name="part_d5417d74668543d2a4f5afc87b2ac639"/>
      <w:bookmarkEnd w:id="41"/>
      <w:r w:rsidRPr="009C21C4">
        <w:rPr>
          <w:rFonts w:eastAsia="Times New Roman" w:cs="Times New Roman"/>
          <w:color w:val="000000"/>
          <w:szCs w:val="24"/>
          <w:lang w:eastAsia="lt-LT"/>
        </w:rPr>
        <w:t>2</w:t>
      </w:r>
      <w:r>
        <w:rPr>
          <w:rFonts w:eastAsia="Times New Roman" w:cs="Times New Roman"/>
          <w:color w:val="000000"/>
          <w:szCs w:val="24"/>
          <w:lang w:eastAsia="lt-LT"/>
        </w:rPr>
        <w:t>1</w:t>
      </w:r>
      <w:r w:rsidRPr="009C21C4">
        <w:rPr>
          <w:rFonts w:eastAsia="Times New Roman" w:cs="Times New Roman"/>
          <w:color w:val="000000"/>
          <w:szCs w:val="24"/>
          <w:lang w:eastAsia="lt-LT"/>
        </w:rPr>
        <w:t>. Automobilių ridos ir degalų sunaudojimo apskaita tvarkoma bendrovės, įmonės, įstaigos vadovo nustatyta tvarka.</w:t>
      </w:r>
    </w:p>
    <w:p w14:paraId="4F7AB2EA"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42" w:name="part_2c25fad1542e42b8b1bdf949083065df"/>
      <w:bookmarkEnd w:id="42"/>
      <w:r w:rsidRPr="009C21C4">
        <w:rPr>
          <w:rFonts w:eastAsia="Times New Roman" w:cs="Times New Roman"/>
          <w:color w:val="000000"/>
          <w:szCs w:val="24"/>
          <w:lang w:eastAsia="lt-LT"/>
        </w:rPr>
        <w:t>2</w:t>
      </w:r>
      <w:r>
        <w:rPr>
          <w:rFonts w:eastAsia="Times New Roman" w:cs="Times New Roman"/>
          <w:color w:val="000000"/>
          <w:szCs w:val="24"/>
          <w:lang w:eastAsia="lt-LT"/>
        </w:rPr>
        <w:t>2</w:t>
      </w:r>
      <w:r w:rsidRPr="009C21C4">
        <w:rPr>
          <w:rFonts w:eastAsia="Times New Roman" w:cs="Times New Roman"/>
          <w:color w:val="000000"/>
          <w:szCs w:val="24"/>
          <w:lang w:eastAsia="lt-LT"/>
        </w:rPr>
        <w:t>. Nustatęs degalų normų ir automobilių ridos limitų viršijimą, bendrovės, įmonės, įstaigos vadovo paskirtas asmuo, atsakingas už tarnybinių lengvųjų automobilių naudojimo kontrolę, informuoja bendrovės, įmonės, įstaigos vadovą ir imasi priemonių limitų viršijimo priežastims nustatyti (tikrinama, ar degalai naudojami tinkamai, kokia tarnybinio lengvojo automobilio techninė būklė ir pan.).</w:t>
      </w:r>
    </w:p>
    <w:p w14:paraId="312E8C9B"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43" w:name="part_d178c34f1fc9463b9e863a04d1de80a4"/>
      <w:bookmarkEnd w:id="43"/>
      <w:r w:rsidRPr="009C21C4">
        <w:rPr>
          <w:rFonts w:eastAsia="Times New Roman" w:cs="Times New Roman"/>
          <w:color w:val="000000"/>
          <w:szCs w:val="24"/>
          <w:lang w:eastAsia="lt-LT"/>
        </w:rPr>
        <w:t>2</w:t>
      </w:r>
      <w:r>
        <w:rPr>
          <w:rFonts w:eastAsia="Times New Roman" w:cs="Times New Roman"/>
          <w:color w:val="000000"/>
          <w:szCs w:val="24"/>
          <w:lang w:eastAsia="lt-LT"/>
        </w:rPr>
        <w:t>3</w:t>
      </w:r>
      <w:r w:rsidRPr="009C21C4">
        <w:rPr>
          <w:rFonts w:eastAsia="Times New Roman" w:cs="Times New Roman"/>
          <w:color w:val="000000"/>
          <w:szCs w:val="24"/>
          <w:lang w:eastAsia="lt-LT"/>
        </w:rPr>
        <w:t>. Degalų normų ir automobilių ridos limitų viršijimo išlaidas, nustačius pereikvojimo priežastis ir darbuotojo kaltę, padengia nustatytas degalų normas ir ridos limitus viršijęs darbuotojas.</w:t>
      </w:r>
    </w:p>
    <w:p w14:paraId="61D4E8BA" w14:textId="77777777" w:rsidR="00FE1223" w:rsidRPr="009C21C4" w:rsidRDefault="00FE1223" w:rsidP="00FE1223">
      <w:pPr>
        <w:spacing w:after="0" w:line="240" w:lineRule="auto"/>
        <w:ind w:firstLine="1298"/>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3FF12048" w14:textId="77777777" w:rsidR="00FE1223" w:rsidRPr="009C21C4" w:rsidRDefault="00FE1223" w:rsidP="00FE1223">
      <w:pPr>
        <w:spacing w:after="0" w:line="240" w:lineRule="auto"/>
        <w:jc w:val="center"/>
        <w:rPr>
          <w:rFonts w:eastAsia="Times New Roman" w:cs="Times New Roman"/>
          <w:color w:val="000000"/>
          <w:szCs w:val="24"/>
          <w:lang w:eastAsia="lt-LT"/>
        </w:rPr>
      </w:pPr>
      <w:bookmarkStart w:id="44" w:name="part_7a1c116294ad4887b0df435684ef5445"/>
      <w:bookmarkEnd w:id="44"/>
      <w:r w:rsidRPr="009C21C4">
        <w:rPr>
          <w:rFonts w:eastAsia="Times New Roman" w:cs="Times New Roman"/>
          <w:b/>
          <w:bCs/>
          <w:color w:val="000000"/>
          <w:szCs w:val="24"/>
          <w:lang w:eastAsia="lt-LT"/>
        </w:rPr>
        <w:t>VI SKYRIUS</w:t>
      </w:r>
    </w:p>
    <w:p w14:paraId="20703589"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AUTOMOBILIŲ ŽYMĖJIMAS, TECHNINĖ PRIEŽIŪRA IR REMONTAS</w:t>
      </w:r>
    </w:p>
    <w:p w14:paraId="0BC29846"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Cs w:val="24"/>
          <w:lang w:eastAsia="lt-LT"/>
        </w:rPr>
        <w:t> </w:t>
      </w:r>
    </w:p>
    <w:p w14:paraId="43585E31"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45" w:name="part_2083e862c236448c8dcf1a93e1eedcba"/>
      <w:bookmarkEnd w:id="45"/>
      <w:r w:rsidRPr="009C21C4">
        <w:rPr>
          <w:rFonts w:eastAsia="Times New Roman" w:cs="Times New Roman"/>
          <w:color w:val="000000"/>
          <w:szCs w:val="24"/>
          <w:lang w:eastAsia="lt-LT"/>
        </w:rPr>
        <w:t>2</w:t>
      </w:r>
      <w:r>
        <w:rPr>
          <w:rFonts w:eastAsia="Times New Roman" w:cs="Times New Roman"/>
          <w:color w:val="000000"/>
          <w:szCs w:val="24"/>
          <w:lang w:eastAsia="lt-LT"/>
        </w:rPr>
        <w:t>4</w:t>
      </w:r>
      <w:r w:rsidRPr="009C21C4">
        <w:rPr>
          <w:rFonts w:eastAsia="Times New Roman" w:cs="Times New Roman"/>
          <w:color w:val="000000"/>
          <w:szCs w:val="24"/>
          <w:lang w:eastAsia="lt-LT"/>
        </w:rPr>
        <w:t>. Visi tarnybiniai lengvieji automobiliai privalo būti pažymėti vienu iš būdų:</w:t>
      </w:r>
    </w:p>
    <w:p w14:paraId="30225073"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46" w:name="part_7d988ec9b11a4c1c89fdc2bbf16d160f"/>
      <w:bookmarkEnd w:id="46"/>
      <w:r w:rsidRPr="009C21C4">
        <w:rPr>
          <w:rFonts w:eastAsia="Times New Roman" w:cs="Times New Roman"/>
          <w:color w:val="000000"/>
          <w:szCs w:val="24"/>
          <w:lang w:eastAsia="lt-LT"/>
        </w:rPr>
        <w:t>2</w:t>
      </w:r>
      <w:r>
        <w:rPr>
          <w:rFonts w:eastAsia="Times New Roman" w:cs="Times New Roman"/>
          <w:color w:val="000000"/>
          <w:szCs w:val="24"/>
          <w:lang w:eastAsia="lt-LT"/>
        </w:rPr>
        <w:t>4</w:t>
      </w:r>
      <w:r w:rsidRPr="009C21C4">
        <w:rPr>
          <w:rFonts w:eastAsia="Times New Roman" w:cs="Times New Roman"/>
          <w:color w:val="000000"/>
          <w:szCs w:val="24"/>
          <w:lang w:eastAsia="lt-LT"/>
        </w:rPr>
        <w:t>.1. nurodytas bendrovės, įmonės, įstaigos pavadinimas (gali būti ir </w:t>
      </w:r>
      <w:r>
        <w:rPr>
          <w:rFonts w:eastAsia="Times New Roman" w:cs="Times New Roman"/>
          <w:color w:val="000000"/>
          <w:szCs w:val="24"/>
          <w:lang w:eastAsia="lt-LT"/>
        </w:rPr>
        <w:t>Biržų</w:t>
      </w:r>
      <w:r w:rsidRPr="009C21C4">
        <w:rPr>
          <w:rFonts w:eastAsia="Times New Roman" w:cs="Times New Roman"/>
          <w:color w:val="000000"/>
          <w:szCs w:val="24"/>
          <w:lang w:eastAsia="lt-LT"/>
        </w:rPr>
        <w:t> rajono savivaldybės herbas);</w:t>
      </w:r>
    </w:p>
    <w:p w14:paraId="2F750CAB"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47" w:name="part_581469736e514f20be6394332f30845b"/>
      <w:bookmarkEnd w:id="47"/>
      <w:r w:rsidRPr="009C21C4">
        <w:rPr>
          <w:rFonts w:eastAsia="Times New Roman" w:cs="Times New Roman"/>
          <w:color w:val="000000"/>
          <w:szCs w:val="24"/>
          <w:lang w:eastAsia="lt-LT"/>
        </w:rPr>
        <w:t>2</w:t>
      </w:r>
      <w:r>
        <w:rPr>
          <w:rFonts w:eastAsia="Times New Roman" w:cs="Times New Roman"/>
          <w:color w:val="000000"/>
          <w:szCs w:val="24"/>
          <w:lang w:eastAsia="lt-LT"/>
        </w:rPr>
        <w:t>4</w:t>
      </w:r>
      <w:r w:rsidRPr="009C21C4">
        <w:rPr>
          <w:rFonts w:eastAsia="Times New Roman" w:cs="Times New Roman"/>
          <w:color w:val="000000"/>
          <w:szCs w:val="24"/>
          <w:lang w:eastAsia="lt-LT"/>
        </w:rPr>
        <w:t>.2. patvirtintas bendrovės, įmonės, įstaigos logotipas ir įstaigos pavadinimas.</w:t>
      </w:r>
    </w:p>
    <w:p w14:paraId="3873BB23"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48" w:name="part_99f6cf96d07d4eaeacaf13f2ea319f42"/>
      <w:bookmarkEnd w:id="48"/>
      <w:r w:rsidRPr="009C21C4">
        <w:rPr>
          <w:rFonts w:eastAsia="Times New Roman" w:cs="Times New Roman"/>
          <w:color w:val="000000"/>
          <w:szCs w:val="24"/>
          <w:lang w:eastAsia="lt-LT"/>
        </w:rPr>
        <w:t>2</w:t>
      </w:r>
      <w:r>
        <w:rPr>
          <w:rFonts w:eastAsia="Times New Roman" w:cs="Times New Roman"/>
          <w:color w:val="000000"/>
          <w:szCs w:val="24"/>
          <w:lang w:eastAsia="lt-LT"/>
        </w:rPr>
        <w:t>5</w:t>
      </w:r>
      <w:r w:rsidRPr="009C21C4">
        <w:rPr>
          <w:rFonts w:eastAsia="Times New Roman" w:cs="Times New Roman"/>
          <w:color w:val="000000"/>
          <w:szCs w:val="24"/>
          <w:lang w:eastAsia="lt-LT"/>
        </w:rPr>
        <w:t>. Žymimos tarnybinių lengvųjų automobilių šoninės durelės iš abiejų automobilio pusių. Didžiosios raidės turi būti ne žemesnės kaip 75 mm, mažosios – 50 mm aukščio, raidžių storis – ne mažiau kaip 4 mm. Patvirtintas logotipas (arba </w:t>
      </w:r>
      <w:r>
        <w:rPr>
          <w:rFonts w:eastAsia="Times New Roman" w:cs="Times New Roman"/>
          <w:color w:val="000000"/>
          <w:szCs w:val="24"/>
          <w:lang w:eastAsia="lt-LT"/>
        </w:rPr>
        <w:t>Biržų</w:t>
      </w:r>
      <w:r w:rsidRPr="009C21C4">
        <w:rPr>
          <w:rFonts w:eastAsia="Times New Roman" w:cs="Times New Roman"/>
          <w:color w:val="000000"/>
          <w:szCs w:val="24"/>
          <w:lang w:eastAsia="lt-LT"/>
        </w:rPr>
        <w:t> rajono savivaldybės herbas) turi būti ne žemesnis kaip 150 mm aukščio.</w:t>
      </w:r>
    </w:p>
    <w:p w14:paraId="4ADEFE56"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r w:rsidRPr="009C21C4">
        <w:rPr>
          <w:rFonts w:eastAsia="Times New Roman" w:cs="Times New Roman"/>
          <w:color w:val="000000"/>
          <w:szCs w:val="24"/>
          <w:lang w:eastAsia="lt-LT"/>
        </w:rPr>
        <w:t xml:space="preserve">Tarnybinio lengvojo automobilio žymėjimas turi būti aiškiai suprantamas ir įskaitomas. </w:t>
      </w:r>
      <w:r>
        <w:rPr>
          <w:rFonts w:eastAsia="Times New Roman" w:cs="Times New Roman"/>
          <w:color w:val="000000"/>
          <w:szCs w:val="24"/>
          <w:lang w:eastAsia="lt-LT"/>
        </w:rPr>
        <w:t>Draudžiama ž</w:t>
      </w:r>
      <w:r w:rsidRPr="009C21C4">
        <w:rPr>
          <w:rFonts w:eastAsia="Times New Roman" w:cs="Times New Roman"/>
          <w:color w:val="000000"/>
          <w:szCs w:val="24"/>
          <w:lang w:eastAsia="lt-LT"/>
        </w:rPr>
        <w:t>ymė</w:t>
      </w:r>
      <w:r>
        <w:rPr>
          <w:rFonts w:eastAsia="Times New Roman" w:cs="Times New Roman"/>
          <w:color w:val="000000"/>
          <w:szCs w:val="24"/>
          <w:lang w:eastAsia="lt-LT"/>
        </w:rPr>
        <w:t>ti</w:t>
      </w:r>
      <w:r w:rsidRPr="009C21C4">
        <w:rPr>
          <w:rFonts w:eastAsia="Times New Roman" w:cs="Times New Roman"/>
          <w:color w:val="000000"/>
          <w:szCs w:val="24"/>
          <w:lang w:eastAsia="lt-LT"/>
        </w:rPr>
        <w:t xml:space="preserve">  magnetine plėvele ar kita lengvai pašalinama žymėjimo priemone.</w:t>
      </w:r>
    </w:p>
    <w:p w14:paraId="67D0142A"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49" w:name="part_cbf08803655048398e6311c8c9e55122"/>
      <w:bookmarkEnd w:id="49"/>
      <w:r w:rsidRPr="009C21C4">
        <w:rPr>
          <w:rFonts w:eastAsia="Times New Roman" w:cs="Times New Roman"/>
          <w:color w:val="000000"/>
          <w:szCs w:val="24"/>
          <w:lang w:eastAsia="lt-LT"/>
        </w:rPr>
        <w:t>2</w:t>
      </w:r>
      <w:r>
        <w:rPr>
          <w:rFonts w:eastAsia="Times New Roman" w:cs="Times New Roman"/>
          <w:color w:val="000000"/>
          <w:szCs w:val="24"/>
          <w:lang w:eastAsia="lt-LT"/>
        </w:rPr>
        <w:t>6</w:t>
      </w:r>
      <w:r w:rsidRPr="009C21C4">
        <w:rPr>
          <w:rFonts w:eastAsia="Times New Roman" w:cs="Times New Roman"/>
          <w:color w:val="000000"/>
          <w:szCs w:val="24"/>
          <w:lang w:eastAsia="lt-LT"/>
        </w:rPr>
        <w:t xml:space="preserve">. Bendrovės, įmonės, įstaigos vadovas paskiria darbuotojus, atsakingus už tarnybinių lengvųjų automobilių techninės būklės kontrolę, kasdienę ir periodinę tarnybinių lengvųjų automobilių techninę priežiūrą ir jų draudimą. Tarnybiniai lengvieji automobiliai </w:t>
      </w:r>
      <w:r>
        <w:rPr>
          <w:rFonts w:eastAsia="Times New Roman" w:cs="Times New Roman"/>
          <w:color w:val="000000"/>
          <w:szCs w:val="24"/>
          <w:lang w:eastAsia="lt-LT"/>
        </w:rPr>
        <w:t>privalo būti</w:t>
      </w:r>
      <w:r w:rsidRPr="009C21C4">
        <w:rPr>
          <w:rFonts w:eastAsia="Times New Roman" w:cs="Times New Roman"/>
          <w:color w:val="000000"/>
          <w:szCs w:val="24"/>
          <w:lang w:eastAsia="lt-LT"/>
        </w:rPr>
        <w:t xml:space="preserve"> draudžiami transporto priemonių civilinės atsakomybės draudimu teisės aktų nustatyta </w:t>
      </w:r>
      <w:r w:rsidRPr="009C21C4">
        <w:rPr>
          <w:rFonts w:eastAsia="Times New Roman" w:cs="Times New Roman"/>
          <w:color w:val="000000"/>
          <w:szCs w:val="24"/>
          <w:lang w:eastAsia="lt-LT"/>
        </w:rPr>
        <w:lastRenderedPageBreak/>
        <w:t>tvarka. Nuomojamų automobilių techninės priežiūros ir remonto organizavimas nustatomas automobilių nuomos sutartyje.</w:t>
      </w:r>
    </w:p>
    <w:p w14:paraId="34A270D1"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50" w:name="part_63856699f8624917bd0e627ac3d928fd"/>
      <w:bookmarkEnd w:id="50"/>
      <w:r w:rsidRPr="009C21C4">
        <w:rPr>
          <w:rFonts w:eastAsia="Times New Roman" w:cs="Times New Roman"/>
          <w:color w:val="000000"/>
          <w:szCs w:val="24"/>
          <w:lang w:eastAsia="lt-LT"/>
        </w:rPr>
        <w:t>2</w:t>
      </w:r>
      <w:r>
        <w:rPr>
          <w:rFonts w:eastAsia="Times New Roman" w:cs="Times New Roman"/>
          <w:color w:val="000000"/>
          <w:szCs w:val="24"/>
          <w:lang w:eastAsia="lt-LT"/>
        </w:rPr>
        <w:t>7</w:t>
      </w:r>
      <w:r w:rsidRPr="009C21C4">
        <w:rPr>
          <w:rFonts w:eastAsia="Times New Roman" w:cs="Times New Roman"/>
          <w:color w:val="000000"/>
          <w:szCs w:val="24"/>
          <w:lang w:eastAsia="lt-LT"/>
        </w:rPr>
        <w:t>. Tarnybinio lengvojo automobilio gedimai šalinami bendrovės, įmonės, įstaigos vadovo nustatyta tvarka arba taip, kaip tai numatyta automobilių nuomos sutartyje.</w:t>
      </w:r>
    </w:p>
    <w:p w14:paraId="56CEC86F"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55EC213D" w14:textId="77777777" w:rsidR="00FE1223" w:rsidRPr="009C21C4" w:rsidRDefault="00FE1223" w:rsidP="00FE1223">
      <w:pPr>
        <w:spacing w:after="0" w:line="240" w:lineRule="auto"/>
        <w:jc w:val="center"/>
        <w:rPr>
          <w:rFonts w:eastAsia="Times New Roman" w:cs="Times New Roman"/>
          <w:color w:val="000000"/>
          <w:szCs w:val="24"/>
          <w:lang w:eastAsia="lt-LT"/>
        </w:rPr>
      </w:pPr>
      <w:bookmarkStart w:id="51" w:name="part_2251f0324d5d40b28cdc2811dd4dae18"/>
      <w:bookmarkEnd w:id="51"/>
      <w:r w:rsidRPr="009C21C4">
        <w:rPr>
          <w:rFonts w:eastAsia="Times New Roman" w:cs="Times New Roman"/>
          <w:b/>
          <w:bCs/>
          <w:color w:val="000000"/>
          <w:szCs w:val="24"/>
          <w:lang w:eastAsia="lt-LT"/>
        </w:rPr>
        <w:t>VII SKYRIUS</w:t>
      </w:r>
    </w:p>
    <w:p w14:paraId="5EC415F9"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NETARNYBINIŲ AUTOMOBILIŲ NAUDOJIMAS TARNYBOS REIKMĖMS </w:t>
      </w:r>
      <w:r w:rsidRPr="009C21C4">
        <w:rPr>
          <w:rFonts w:eastAsia="Times New Roman" w:cs="Times New Roman"/>
          <w:color w:val="000000"/>
          <w:szCs w:val="24"/>
          <w:lang w:eastAsia="lt-LT"/>
        </w:rPr>
        <w:t> </w:t>
      </w:r>
    </w:p>
    <w:p w14:paraId="238BD21E" w14:textId="77777777" w:rsidR="00FE1223" w:rsidRPr="009C21C4" w:rsidRDefault="00FE1223" w:rsidP="00FE1223">
      <w:pPr>
        <w:spacing w:after="0" w:line="240" w:lineRule="auto"/>
        <w:ind w:firstLine="717"/>
        <w:jc w:val="center"/>
        <w:rPr>
          <w:rFonts w:eastAsia="Times New Roman" w:cs="Times New Roman"/>
          <w:color w:val="000000"/>
          <w:szCs w:val="24"/>
          <w:lang w:eastAsia="lt-LT"/>
        </w:rPr>
      </w:pPr>
      <w:r w:rsidRPr="009C21C4">
        <w:rPr>
          <w:rFonts w:eastAsia="Times New Roman" w:cs="Times New Roman"/>
          <w:color w:val="000000"/>
          <w:szCs w:val="24"/>
          <w:lang w:eastAsia="lt-LT"/>
        </w:rPr>
        <w:t> </w:t>
      </w:r>
    </w:p>
    <w:p w14:paraId="46088883" w14:textId="77777777" w:rsidR="00FE1223" w:rsidRPr="00264FA4" w:rsidRDefault="00FE1223" w:rsidP="00FE1223">
      <w:pPr>
        <w:spacing w:after="0" w:line="240" w:lineRule="auto"/>
        <w:ind w:firstLine="851"/>
        <w:jc w:val="both"/>
        <w:rPr>
          <w:rFonts w:eastAsia="Times New Roman" w:cs="Times New Roman"/>
          <w:color w:val="000000"/>
          <w:szCs w:val="24"/>
          <w:lang w:eastAsia="lt-LT"/>
        </w:rPr>
      </w:pPr>
      <w:bookmarkStart w:id="52" w:name="part_c0c15d4e0c5e41a292a84fbcf0d7cc79"/>
      <w:bookmarkEnd w:id="52"/>
      <w:r w:rsidRPr="009C21C4">
        <w:rPr>
          <w:rFonts w:eastAsia="Times New Roman" w:cs="Times New Roman"/>
          <w:color w:val="000000"/>
          <w:szCs w:val="24"/>
          <w:lang w:eastAsia="lt-LT"/>
        </w:rPr>
        <w:t>2</w:t>
      </w:r>
      <w:r>
        <w:rPr>
          <w:rFonts w:eastAsia="Times New Roman" w:cs="Times New Roman"/>
          <w:color w:val="000000"/>
          <w:szCs w:val="24"/>
          <w:lang w:eastAsia="lt-LT"/>
        </w:rPr>
        <w:t>8</w:t>
      </w:r>
      <w:r w:rsidRPr="009C21C4">
        <w:rPr>
          <w:rFonts w:eastAsia="Times New Roman" w:cs="Times New Roman"/>
          <w:color w:val="000000"/>
          <w:szCs w:val="24"/>
          <w:lang w:eastAsia="lt-LT"/>
        </w:rPr>
        <w:t xml:space="preserve">. Bendrovės, įmonės, įstaigos, neviršydamos joms nustatyto išlaidų tarnybiniams lengviesiems automobiliams išlaikyti ir nuomotis dydžio, turi teisę bendrovės, įmonės, įstaigos vadovo nustatyta tvarka kas mėnesį mokėti bendrovės, įmonės, įstaigos darbuotojui kompensaciją degalų įsigijimo ir automobilio amortizacijos išlaidoms padengti už netarnybinio automobilio </w:t>
      </w:r>
      <w:r w:rsidRPr="00264FA4">
        <w:rPr>
          <w:rFonts w:eastAsia="Times New Roman" w:cs="Times New Roman"/>
          <w:color w:val="000000"/>
          <w:szCs w:val="24"/>
          <w:lang w:eastAsia="lt-LT"/>
        </w:rPr>
        <w:t>naudojimą tarnybos reikmėms.</w:t>
      </w:r>
    </w:p>
    <w:p w14:paraId="5069EB98" w14:textId="77777777" w:rsidR="00FE1223" w:rsidRPr="00330A83" w:rsidRDefault="00FE1223" w:rsidP="00FE1223">
      <w:pPr>
        <w:spacing w:after="0" w:line="240" w:lineRule="auto"/>
        <w:ind w:firstLine="851"/>
        <w:jc w:val="both"/>
        <w:rPr>
          <w:rFonts w:eastAsia="Times New Roman" w:cs="Times New Roman"/>
          <w:szCs w:val="24"/>
          <w:lang w:eastAsia="lt-LT"/>
        </w:rPr>
      </w:pPr>
      <w:bookmarkStart w:id="53" w:name="part_23914dcd052a426ea1a259be601cfab8"/>
      <w:bookmarkEnd w:id="53"/>
      <w:r>
        <w:rPr>
          <w:rFonts w:eastAsia="Times New Roman" w:cs="Times New Roman"/>
          <w:szCs w:val="24"/>
          <w:lang w:eastAsia="lt-LT"/>
        </w:rPr>
        <w:t>29</w:t>
      </w:r>
      <w:r w:rsidRPr="00330A83">
        <w:rPr>
          <w:rFonts w:eastAsia="Times New Roman" w:cs="Times New Roman"/>
          <w:szCs w:val="24"/>
          <w:lang w:eastAsia="lt-LT"/>
        </w:rPr>
        <w:t>. Darbuotojas, norintis naudoti netarnybinį automobilį tarnybos reikmėms, bendrovės, įmonės, įstaigos vadovui, o bendrovių, įstaigų,</w:t>
      </w:r>
      <w:r w:rsidRPr="00330A83">
        <w:rPr>
          <w:rFonts w:eastAsia="Times New Roman" w:cs="Times New Roman"/>
          <w:b/>
          <w:szCs w:val="24"/>
          <w:lang w:eastAsia="lt-LT"/>
        </w:rPr>
        <w:t xml:space="preserve"> </w:t>
      </w:r>
      <w:r w:rsidRPr="00330A83">
        <w:rPr>
          <w:rFonts w:eastAsia="Times New Roman" w:cs="Times New Roman"/>
          <w:szCs w:val="24"/>
          <w:lang w:eastAsia="lt-LT"/>
        </w:rPr>
        <w:t> įmonių vadovai – bendrovės, įmonės, įstaigos steigėjo vadovui pateikia prašymą (2 priedas) leisti naudoti netarnybinį automobilį tarnybos reikmėms ir kompensuoti degalų įsigijimo ir amortizacijos išlaidas.</w:t>
      </w:r>
    </w:p>
    <w:p w14:paraId="0A80168A" w14:textId="77777777" w:rsidR="00FE1223" w:rsidRPr="0025765A" w:rsidRDefault="00FE1223" w:rsidP="00FE1223">
      <w:pPr>
        <w:spacing w:after="0" w:line="240" w:lineRule="auto"/>
        <w:ind w:firstLine="851"/>
        <w:jc w:val="both"/>
        <w:rPr>
          <w:rFonts w:eastAsia="Times New Roman" w:cs="Times New Roman"/>
          <w:color w:val="FF0000"/>
          <w:szCs w:val="24"/>
          <w:lang w:eastAsia="lt-LT"/>
        </w:rPr>
      </w:pPr>
      <w:bookmarkStart w:id="54" w:name="part_cc39e3ced9cc4671bf0168109b635faa"/>
      <w:bookmarkEnd w:id="54"/>
      <w:r>
        <w:rPr>
          <w:rFonts w:eastAsia="Times New Roman" w:cs="Times New Roman"/>
          <w:szCs w:val="24"/>
          <w:lang w:eastAsia="lt-LT"/>
        </w:rPr>
        <w:t>30</w:t>
      </w:r>
      <w:r w:rsidRPr="00330A83">
        <w:rPr>
          <w:rFonts w:eastAsia="Times New Roman" w:cs="Times New Roman"/>
          <w:szCs w:val="24"/>
          <w:lang w:eastAsia="lt-LT"/>
        </w:rPr>
        <w:t>. Leidimas darbuotojams naudoti netarnybinį automobilį tarnybos reikmėms įforminamas bendrovės, įmonės, įstaigos vadovo įsakymu, bendrovių, įmonių, įstaigų vadovams – bendrovės, įstaigos, įmonės steigėjo vadovo sprendimu</w:t>
      </w:r>
      <w:r>
        <w:rPr>
          <w:rFonts w:eastAsia="Times New Roman" w:cs="Times New Roman"/>
          <w:color w:val="FF0000"/>
          <w:szCs w:val="24"/>
          <w:lang w:eastAsia="lt-LT"/>
        </w:rPr>
        <w:t xml:space="preserve">. </w:t>
      </w:r>
    </w:p>
    <w:p w14:paraId="6EED6A52" w14:textId="77777777" w:rsidR="00FE1223" w:rsidRDefault="00FE1223" w:rsidP="00FE1223">
      <w:pPr>
        <w:spacing w:after="0" w:line="240" w:lineRule="auto"/>
        <w:ind w:firstLine="851"/>
        <w:jc w:val="both"/>
        <w:rPr>
          <w:rFonts w:eastAsia="Times New Roman" w:cs="Times New Roman"/>
          <w:color w:val="000000"/>
          <w:szCs w:val="24"/>
          <w:lang w:eastAsia="lt-LT"/>
        </w:rPr>
      </w:pPr>
      <w:bookmarkStart w:id="55" w:name="part_da5613d67beb426fa5130545dbc67f6b"/>
      <w:bookmarkEnd w:id="55"/>
      <w:r w:rsidRPr="009C21C4">
        <w:rPr>
          <w:rFonts w:eastAsia="Times New Roman" w:cs="Times New Roman"/>
          <w:color w:val="000000"/>
          <w:szCs w:val="24"/>
          <w:lang w:eastAsia="lt-LT"/>
        </w:rPr>
        <w:t>3</w:t>
      </w:r>
      <w:r>
        <w:rPr>
          <w:rFonts w:eastAsia="Times New Roman" w:cs="Times New Roman"/>
          <w:color w:val="000000"/>
          <w:szCs w:val="24"/>
          <w:lang w:eastAsia="lt-LT"/>
        </w:rPr>
        <w:t>1</w:t>
      </w:r>
      <w:r w:rsidRPr="009C21C4">
        <w:rPr>
          <w:rFonts w:eastAsia="Times New Roman" w:cs="Times New Roman"/>
          <w:color w:val="000000"/>
          <w:szCs w:val="24"/>
          <w:lang w:eastAsia="lt-LT"/>
        </w:rPr>
        <w:t>. Kompensacijos dydis nustatomas atsižvelgiant į patvirtintuose pareigybių aprašymuose nurodytas darbuotojų funkcijas, asmeninius darbo planus (grafikus), darbų kiekį, transporto priemonės technines charakteristikas, eismo intensyvumą, kelių būklę ir kt</w:t>
      </w:r>
      <w:r>
        <w:rPr>
          <w:rFonts w:eastAsia="Times New Roman" w:cs="Times New Roman"/>
          <w:color w:val="000000"/>
          <w:szCs w:val="24"/>
          <w:lang w:eastAsia="lt-LT"/>
        </w:rPr>
        <w:t xml:space="preserve">., jo dydis – </w:t>
      </w:r>
      <w:r w:rsidRPr="009C21C4">
        <w:rPr>
          <w:rFonts w:eastAsia="Times New Roman" w:cs="Times New Roman"/>
          <w:color w:val="000000"/>
          <w:szCs w:val="24"/>
          <w:lang w:eastAsia="lt-LT"/>
        </w:rPr>
        <w:t xml:space="preserve"> iki 1 MMA. Bendrovių, įmonių ir įstaigų vadovų prašymus nagrinėja Administracijos direktoriaus įsakymu sudaryta darbo grupė. </w:t>
      </w:r>
    </w:p>
    <w:p w14:paraId="2514C2DA" w14:textId="77777777" w:rsidR="00FE1223" w:rsidRDefault="00FE1223" w:rsidP="00FE1223">
      <w:pPr>
        <w:spacing w:after="0" w:line="240" w:lineRule="auto"/>
        <w:ind w:firstLine="851"/>
        <w:jc w:val="both"/>
        <w:rPr>
          <w:rFonts w:eastAsia="Times New Roman" w:cs="Times New Roman"/>
          <w:color w:val="000000"/>
          <w:szCs w:val="24"/>
          <w:lang w:eastAsia="lt-LT"/>
        </w:rPr>
      </w:pPr>
      <w:r w:rsidRPr="009C21C4">
        <w:rPr>
          <w:rFonts w:eastAsia="Times New Roman" w:cs="Times New Roman"/>
          <w:color w:val="000000"/>
          <w:szCs w:val="24"/>
          <w:lang w:eastAsia="lt-LT"/>
        </w:rPr>
        <w:t>Darbo grupė kompensacijos dyd</w:t>
      </w:r>
      <w:r>
        <w:rPr>
          <w:rFonts w:eastAsia="Times New Roman" w:cs="Times New Roman"/>
          <w:color w:val="000000"/>
          <w:szCs w:val="24"/>
          <w:lang w:eastAsia="lt-LT"/>
        </w:rPr>
        <w:t>į</w:t>
      </w:r>
      <w:r w:rsidRPr="009C21C4">
        <w:rPr>
          <w:rFonts w:eastAsia="Times New Roman" w:cs="Times New Roman"/>
          <w:color w:val="000000"/>
          <w:szCs w:val="24"/>
          <w:lang w:eastAsia="lt-LT"/>
        </w:rPr>
        <w:t xml:space="preserve"> nustato </w:t>
      </w:r>
      <w:r>
        <w:rPr>
          <w:rFonts w:eastAsia="Times New Roman" w:cs="Times New Roman"/>
          <w:color w:val="000000"/>
          <w:szCs w:val="24"/>
          <w:lang w:eastAsia="lt-LT"/>
        </w:rPr>
        <w:t xml:space="preserve">atsižvelgdama į šiuos </w:t>
      </w:r>
      <w:r w:rsidRPr="009C21C4">
        <w:rPr>
          <w:rFonts w:eastAsia="Times New Roman" w:cs="Times New Roman"/>
          <w:color w:val="000000"/>
          <w:szCs w:val="24"/>
          <w:lang w:eastAsia="lt-LT"/>
        </w:rPr>
        <w:t>vertinimo kriterijus: filialų, skyrių, padalinių skaičių; toliausiai nutolusį filialą, skyrių, padalinį; lankymosi filiale, skyriuje, padalinyje intensyvumą per mėnesį; atstovavimo valstybės ir kt. institucijose lankymosi intensyvumą per mėnesį; vidutiniškai pravažiuotų kilometrų skaičių per mėnesį.</w:t>
      </w:r>
    </w:p>
    <w:p w14:paraId="2883F0CD"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r>
        <w:rPr>
          <w:rFonts w:eastAsia="Times New Roman" w:cs="Times New Roman"/>
          <w:color w:val="000000"/>
          <w:szCs w:val="24"/>
          <w:lang w:eastAsia="lt-LT"/>
        </w:rPr>
        <w:t>Kompensacija skiriama tik tuo atveju, kai nėra galimybės pasinaudoti bendrovės, įmonės, įstaigos tarnybiniu transportu.</w:t>
      </w:r>
    </w:p>
    <w:p w14:paraId="68B9A683"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56" w:name="part_38a14f24371f420e85b5c084d8912df4"/>
      <w:bookmarkEnd w:id="56"/>
      <w:r w:rsidRPr="009C21C4">
        <w:rPr>
          <w:rFonts w:eastAsia="Times New Roman" w:cs="Times New Roman"/>
          <w:color w:val="000000"/>
          <w:szCs w:val="24"/>
          <w:lang w:eastAsia="lt-LT"/>
        </w:rPr>
        <w:t>3</w:t>
      </w:r>
      <w:r>
        <w:rPr>
          <w:rFonts w:eastAsia="Times New Roman" w:cs="Times New Roman"/>
          <w:color w:val="000000"/>
          <w:szCs w:val="24"/>
          <w:lang w:eastAsia="lt-LT"/>
        </w:rPr>
        <w:t>2</w:t>
      </w:r>
      <w:r w:rsidRPr="009C21C4">
        <w:rPr>
          <w:rFonts w:eastAsia="Times New Roman" w:cs="Times New Roman"/>
          <w:color w:val="000000"/>
          <w:szCs w:val="24"/>
          <w:lang w:eastAsia="lt-LT"/>
        </w:rPr>
        <w:t>. Bendrovėje, įmonėje, įstaigoje nustatoma tvarka netarnybinių automobilių tarnybos reikmėms degalų įsigijimo ir automobilio amortizacijos išlaidų pagrįstumui atsižvelgiant į vykimo maršrutą, laiką ir tikslą.</w:t>
      </w:r>
    </w:p>
    <w:p w14:paraId="3535D8B7"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57" w:name="part_cb5f0a8db5ff4ea08991d8dabf54b06f"/>
      <w:bookmarkEnd w:id="57"/>
      <w:r w:rsidRPr="009C21C4">
        <w:rPr>
          <w:rFonts w:eastAsia="Times New Roman" w:cs="Times New Roman"/>
          <w:color w:val="000000"/>
          <w:szCs w:val="24"/>
          <w:lang w:eastAsia="lt-LT"/>
        </w:rPr>
        <w:t>3</w:t>
      </w:r>
      <w:r>
        <w:rPr>
          <w:rFonts w:eastAsia="Times New Roman" w:cs="Times New Roman"/>
          <w:color w:val="000000"/>
          <w:szCs w:val="24"/>
          <w:lang w:eastAsia="lt-LT"/>
        </w:rPr>
        <w:t>3</w:t>
      </w:r>
      <w:r w:rsidRPr="009C21C4">
        <w:rPr>
          <w:rFonts w:eastAsia="Times New Roman" w:cs="Times New Roman"/>
          <w:color w:val="000000"/>
          <w:szCs w:val="24"/>
          <w:lang w:eastAsia="lt-LT"/>
        </w:rPr>
        <w:t>. Bendrovių, įmonių, įstaigų vadovai privalo netarnybinių automobilių naudojimo tarnybos reikmėms pareigybių sąrašą skelbti viešai bendrovių, įmonių ir įstaigų interneto svetainėje.</w:t>
      </w:r>
    </w:p>
    <w:p w14:paraId="6DC7B83F" w14:textId="77777777" w:rsidR="00FE1223" w:rsidRPr="009C21C4" w:rsidRDefault="00FE1223" w:rsidP="00FE1223">
      <w:pPr>
        <w:shd w:val="clear" w:color="auto" w:fill="FFFFFF"/>
        <w:spacing w:after="0" w:line="240" w:lineRule="auto"/>
        <w:ind w:firstLine="851"/>
        <w:jc w:val="both"/>
        <w:rPr>
          <w:rFonts w:eastAsia="Times New Roman" w:cs="Times New Roman"/>
          <w:color w:val="000000"/>
          <w:szCs w:val="24"/>
          <w:lang w:eastAsia="lt-LT"/>
        </w:rPr>
      </w:pPr>
      <w:bookmarkStart w:id="58" w:name="part_7818e47edb1646d2a1ad2460e965d33f"/>
      <w:bookmarkEnd w:id="58"/>
      <w:r w:rsidRPr="009C21C4">
        <w:rPr>
          <w:rFonts w:eastAsia="Times New Roman" w:cs="Times New Roman"/>
          <w:color w:val="000000"/>
          <w:szCs w:val="24"/>
          <w:lang w:eastAsia="lt-LT"/>
        </w:rPr>
        <w:t>3</w:t>
      </w:r>
      <w:r>
        <w:rPr>
          <w:rFonts w:eastAsia="Times New Roman" w:cs="Times New Roman"/>
          <w:color w:val="000000"/>
          <w:szCs w:val="24"/>
          <w:lang w:eastAsia="lt-LT"/>
        </w:rPr>
        <w:t>4</w:t>
      </w:r>
      <w:r w:rsidRPr="009C21C4">
        <w:rPr>
          <w:rFonts w:eastAsia="Times New Roman" w:cs="Times New Roman"/>
          <w:color w:val="000000"/>
          <w:szCs w:val="24"/>
          <w:lang w:eastAsia="lt-LT"/>
        </w:rPr>
        <w:t>. Kompensacija nemokama už laikotarpį, per kurį darbuotojai buvo išvykę į tarnybinę komandiruotę tarnybiniu bendrovės, įmonės, įstaigos transportu arba jiems apmokamos tarnybinės komandiruotės kelionės kitomis transporto priemonėmis išlaidos, taip pat teisės aktų nustatyta tvarka suteiktų atostogų, nedarbingumo, papildomų poilsio dienų laikotarpiu, poilsio ir švenčių dienomis, išskyrus tuos atvejus, kai jie dirba pagal bendrovės, įmonės, įstaigos vadovo įsakymą arba patvirtintą grafiką.</w:t>
      </w:r>
    </w:p>
    <w:p w14:paraId="21F44BF0" w14:textId="77777777" w:rsidR="00FE1223" w:rsidRPr="009C21C4" w:rsidRDefault="00FE1223" w:rsidP="00FE1223">
      <w:pPr>
        <w:shd w:val="clear" w:color="auto" w:fill="FFFFFF"/>
        <w:spacing w:after="0" w:line="240" w:lineRule="auto"/>
        <w:ind w:firstLine="851"/>
        <w:jc w:val="both"/>
        <w:rPr>
          <w:rFonts w:eastAsia="Times New Roman" w:cs="Times New Roman"/>
          <w:color w:val="000000"/>
          <w:szCs w:val="24"/>
          <w:lang w:eastAsia="lt-LT"/>
        </w:rPr>
      </w:pPr>
      <w:bookmarkStart w:id="59" w:name="part_bda42347f6e1453fab6ea52f385e241f"/>
      <w:bookmarkEnd w:id="59"/>
      <w:r w:rsidRPr="009C21C4">
        <w:rPr>
          <w:rFonts w:eastAsia="Times New Roman" w:cs="Times New Roman"/>
          <w:color w:val="000000"/>
          <w:szCs w:val="24"/>
          <w:lang w:eastAsia="lt-LT"/>
        </w:rPr>
        <w:t>3</w:t>
      </w:r>
      <w:r>
        <w:rPr>
          <w:rFonts w:eastAsia="Times New Roman" w:cs="Times New Roman"/>
          <w:color w:val="000000"/>
          <w:szCs w:val="24"/>
          <w:lang w:eastAsia="lt-LT"/>
        </w:rPr>
        <w:t>5</w:t>
      </w:r>
      <w:r w:rsidRPr="009C21C4">
        <w:rPr>
          <w:rFonts w:eastAsia="Times New Roman" w:cs="Times New Roman"/>
          <w:color w:val="000000"/>
          <w:szCs w:val="24"/>
          <w:lang w:eastAsia="lt-LT"/>
        </w:rPr>
        <w:t>. Darbuotojai, gaunantys kompensaciją už netarnybinio automobilio naudojimą, negali naudotis tarnybiniu lengvuoju automobiliu, išskyrus tuos atvejus, kai darbuotojas vyksta tarnybiniu bendrovės, įmonės, įstaigos transportu kartu su komisijos ar delegacijos nariais ir pan.</w:t>
      </w:r>
    </w:p>
    <w:p w14:paraId="34120430"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60" w:name="part_27386d19baef4f7bafac1db4c9d596cc"/>
      <w:bookmarkEnd w:id="60"/>
      <w:r w:rsidRPr="009C21C4">
        <w:rPr>
          <w:rFonts w:eastAsia="Times New Roman" w:cs="Times New Roman"/>
          <w:color w:val="000000"/>
          <w:szCs w:val="24"/>
          <w:lang w:eastAsia="lt-LT"/>
        </w:rPr>
        <w:t>3</w:t>
      </w:r>
      <w:r>
        <w:rPr>
          <w:rFonts w:eastAsia="Times New Roman" w:cs="Times New Roman"/>
          <w:color w:val="000000"/>
          <w:szCs w:val="24"/>
          <w:lang w:eastAsia="lt-LT"/>
        </w:rPr>
        <w:t>6</w:t>
      </w:r>
      <w:r w:rsidRPr="009C21C4">
        <w:rPr>
          <w:rFonts w:eastAsia="Times New Roman" w:cs="Times New Roman"/>
          <w:color w:val="000000"/>
          <w:szCs w:val="24"/>
          <w:lang w:eastAsia="lt-LT"/>
        </w:rPr>
        <w:t>. Darbuotojai, kuriems už netarnybinių automobilių naudojimą tarnybos reikmėms mokamos kompensacijos, netarnybiniais automobiliais darbo metu turi naudotis tik tarnybos reikmėms. Nekompensuojamos išlaidos, naudojant netarnybinius lengvuosius automobilius atvykimui iš namų į darbą ir grįžimui iš darbo namo.</w:t>
      </w:r>
    </w:p>
    <w:p w14:paraId="323782A6" w14:textId="77777777" w:rsidR="00FE1223" w:rsidRPr="009C21C4" w:rsidRDefault="00FE1223" w:rsidP="00FE1223">
      <w:pPr>
        <w:shd w:val="clear" w:color="auto" w:fill="FFFFFF"/>
        <w:spacing w:after="0" w:line="240" w:lineRule="auto"/>
        <w:ind w:right="19" w:firstLine="851"/>
        <w:rPr>
          <w:rFonts w:eastAsia="Times New Roman" w:cs="Times New Roman"/>
          <w:color w:val="000000"/>
          <w:szCs w:val="24"/>
          <w:lang w:eastAsia="lt-LT"/>
        </w:rPr>
      </w:pPr>
      <w:r w:rsidRPr="009C21C4">
        <w:rPr>
          <w:rFonts w:eastAsia="Times New Roman" w:cs="Times New Roman"/>
          <w:color w:val="000000"/>
          <w:szCs w:val="24"/>
          <w:lang w:eastAsia="lt-LT"/>
        </w:rPr>
        <w:t> </w:t>
      </w:r>
    </w:p>
    <w:p w14:paraId="169BF2A6" w14:textId="77777777" w:rsidR="00FE1223" w:rsidRDefault="00FE1223" w:rsidP="00FE1223">
      <w:pPr>
        <w:rPr>
          <w:rFonts w:eastAsia="Times New Roman" w:cs="Times New Roman"/>
          <w:b/>
          <w:bCs/>
          <w:color w:val="000000"/>
          <w:szCs w:val="24"/>
          <w:lang w:eastAsia="lt-LT"/>
        </w:rPr>
      </w:pPr>
      <w:bookmarkStart w:id="61" w:name="part_9d18ccdc813041a7b9b2017a48a3e4bd"/>
      <w:bookmarkEnd w:id="61"/>
      <w:r>
        <w:rPr>
          <w:rFonts w:eastAsia="Times New Roman" w:cs="Times New Roman"/>
          <w:b/>
          <w:bCs/>
          <w:color w:val="000000"/>
          <w:szCs w:val="24"/>
          <w:lang w:eastAsia="lt-LT"/>
        </w:rPr>
        <w:br w:type="page"/>
      </w:r>
    </w:p>
    <w:p w14:paraId="77B883B2" w14:textId="77777777" w:rsidR="00FE1223" w:rsidRPr="009C21C4" w:rsidRDefault="00FE1223" w:rsidP="00FE1223">
      <w:pPr>
        <w:shd w:val="clear" w:color="auto" w:fill="FFFFFF"/>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lastRenderedPageBreak/>
        <w:t>VIII SKYRIUS</w:t>
      </w:r>
    </w:p>
    <w:p w14:paraId="7CA1491C" w14:textId="77777777" w:rsidR="00FE1223" w:rsidRPr="009C21C4" w:rsidRDefault="00FE1223" w:rsidP="00FE1223">
      <w:pPr>
        <w:spacing w:after="0" w:line="240" w:lineRule="auto"/>
        <w:ind w:firstLine="284"/>
        <w:jc w:val="center"/>
        <w:rPr>
          <w:rFonts w:eastAsia="Times New Roman" w:cs="Times New Roman"/>
          <w:color w:val="000000"/>
          <w:szCs w:val="24"/>
          <w:lang w:eastAsia="lt-LT"/>
        </w:rPr>
      </w:pPr>
      <w:r w:rsidRPr="009C21C4">
        <w:rPr>
          <w:rFonts w:eastAsia="Times New Roman" w:cs="Times New Roman"/>
          <w:b/>
          <w:bCs/>
          <w:color w:val="000000"/>
          <w:szCs w:val="24"/>
          <w:lang w:eastAsia="lt-LT"/>
        </w:rPr>
        <w:t>TARNYBINIŲ LENGVŲJŲ AUTOMOBILIŲ NUOMA DARBUOTOJAMS NE TARNYBOS REIKMĖMS IR KITOMS ĮSTAIGOMS</w:t>
      </w:r>
    </w:p>
    <w:p w14:paraId="527EA457" w14:textId="77777777" w:rsidR="00FE1223" w:rsidRPr="009C21C4" w:rsidRDefault="00FE1223" w:rsidP="00FE1223">
      <w:pPr>
        <w:spacing w:after="0" w:line="240" w:lineRule="auto"/>
        <w:ind w:firstLine="284"/>
        <w:jc w:val="center"/>
        <w:rPr>
          <w:rFonts w:eastAsia="Times New Roman" w:cs="Times New Roman"/>
          <w:color w:val="000000"/>
          <w:szCs w:val="24"/>
          <w:lang w:eastAsia="lt-LT"/>
        </w:rPr>
      </w:pPr>
      <w:r w:rsidRPr="009C21C4">
        <w:rPr>
          <w:rFonts w:eastAsia="Times New Roman" w:cs="Times New Roman"/>
          <w:b/>
          <w:bCs/>
          <w:color w:val="000000"/>
          <w:szCs w:val="24"/>
          <w:lang w:eastAsia="lt-LT"/>
        </w:rPr>
        <w:t> </w:t>
      </w:r>
    </w:p>
    <w:p w14:paraId="5F739078" w14:textId="77777777" w:rsidR="00FE1223" w:rsidRPr="009C21C4" w:rsidRDefault="00FE1223" w:rsidP="00FE1223">
      <w:pPr>
        <w:spacing w:after="0" w:line="240" w:lineRule="auto"/>
        <w:ind w:firstLine="788"/>
        <w:jc w:val="both"/>
        <w:rPr>
          <w:rFonts w:eastAsia="Times New Roman" w:cs="Times New Roman"/>
          <w:color w:val="000000"/>
          <w:szCs w:val="24"/>
          <w:lang w:eastAsia="lt-LT"/>
        </w:rPr>
      </w:pPr>
      <w:bookmarkStart w:id="62" w:name="part_b3eb3e91fa08424a8a111d4c903c99a0"/>
      <w:bookmarkEnd w:id="62"/>
      <w:r w:rsidRPr="009C21C4">
        <w:rPr>
          <w:rFonts w:eastAsia="Times New Roman" w:cs="Times New Roman"/>
          <w:color w:val="000000"/>
          <w:szCs w:val="24"/>
          <w:lang w:eastAsia="lt-LT"/>
        </w:rPr>
        <w:t>3</w:t>
      </w:r>
      <w:r>
        <w:rPr>
          <w:rFonts w:eastAsia="Times New Roman" w:cs="Times New Roman"/>
          <w:color w:val="000000"/>
          <w:szCs w:val="24"/>
          <w:lang w:eastAsia="lt-LT"/>
        </w:rPr>
        <w:t>7</w:t>
      </w:r>
      <w:r w:rsidRPr="009C21C4">
        <w:rPr>
          <w:rFonts w:eastAsia="Times New Roman" w:cs="Times New Roman"/>
          <w:color w:val="000000"/>
          <w:szCs w:val="24"/>
          <w:lang w:eastAsia="lt-LT"/>
        </w:rPr>
        <w:t>. Bendrovės, įmonės, įstaigos vadovo įsakymu gali būti leidžiama išsinuomoti tarnybinį lengvąjį automobilį ne tarnybos reikmėms esant motyvuotam raštiškam prašymui, atsižvelgiant į galimybes, kitiems paslaugos pageidaujantiems subjektams apmokant degalų įsigijimo ir kitas nuomos metu patirtas išlaidas. Nuompinigių dydis apskaičiuojamas vadovaujantis Lietuvos Respublikos finansų ministro 2014 m. rugsėjo 30 d. įsakymu Nr. 1K-306 „Dėl nuompinigių už valstybės ilgalaikio ir trumpalaikio materialiojo turto nuomą skaičiavimo taisyklių patvirtinimo“.</w:t>
      </w:r>
    </w:p>
    <w:p w14:paraId="6F7A36E3" w14:textId="77777777" w:rsidR="00FE1223" w:rsidRPr="009C21C4" w:rsidRDefault="00FE1223" w:rsidP="00FE1223">
      <w:pPr>
        <w:spacing w:after="0" w:line="240" w:lineRule="auto"/>
        <w:ind w:firstLine="993"/>
        <w:jc w:val="both"/>
        <w:rPr>
          <w:rFonts w:eastAsia="Times New Roman" w:cs="Times New Roman"/>
          <w:color w:val="000000"/>
          <w:szCs w:val="24"/>
          <w:lang w:eastAsia="lt-LT"/>
        </w:rPr>
      </w:pPr>
      <w:bookmarkStart w:id="63" w:name="part_247ed26a76634b679b955509c80b2ff3"/>
      <w:bookmarkEnd w:id="63"/>
      <w:r w:rsidRPr="009C21C4">
        <w:rPr>
          <w:rFonts w:eastAsia="Times New Roman" w:cs="Times New Roman"/>
          <w:color w:val="000000"/>
          <w:szCs w:val="24"/>
          <w:lang w:eastAsia="lt-LT"/>
        </w:rPr>
        <w:t> </w:t>
      </w:r>
    </w:p>
    <w:p w14:paraId="3E98A6DD" w14:textId="77777777" w:rsidR="00FE1223" w:rsidRPr="009C21C4" w:rsidRDefault="00FE1223" w:rsidP="00FE1223">
      <w:pPr>
        <w:shd w:val="clear" w:color="auto" w:fill="FFFFFF"/>
        <w:spacing w:after="0" w:line="240" w:lineRule="auto"/>
        <w:jc w:val="center"/>
        <w:rPr>
          <w:rFonts w:eastAsia="Times New Roman" w:cs="Times New Roman"/>
          <w:color w:val="000000"/>
          <w:szCs w:val="24"/>
          <w:lang w:eastAsia="lt-LT"/>
        </w:rPr>
      </w:pPr>
      <w:bookmarkStart w:id="64" w:name="part_2491b9251b1b4e9d8abd9cf9b8ad8d9b"/>
      <w:bookmarkEnd w:id="64"/>
      <w:r w:rsidRPr="009C21C4">
        <w:rPr>
          <w:rFonts w:eastAsia="Times New Roman" w:cs="Times New Roman"/>
          <w:b/>
          <w:bCs/>
          <w:color w:val="000000"/>
          <w:szCs w:val="24"/>
          <w:lang w:eastAsia="lt-LT"/>
        </w:rPr>
        <w:t>IX SKYRIUS</w:t>
      </w:r>
    </w:p>
    <w:p w14:paraId="014644A1" w14:textId="77777777" w:rsidR="00FE1223" w:rsidRPr="009C21C4" w:rsidRDefault="00FE1223" w:rsidP="00FE1223">
      <w:pPr>
        <w:shd w:val="clear" w:color="auto" w:fill="FFFFFF"/>
        <w:spacing w:after="0" w:line="240" w:lineRule="auto"/>
        <w:ind w:right="19"/>
        <w:jc w:val="center"/>
        <w:rPr>
          <w:rFonts w:eastAsia="Times New Roman" w:cs="Times New Roman"/>
          <w:color w:val="000000"/>
          <w:szCs w:val="24"/>
          <w:lang w:eastAsia="lt-LT"/>
        </w:rPr>
      </w:pPr>
      <w:r w:rsidRPr="009C21C4">
        <w:rPr>
          <w:rFonts w:eastAsia="Times New Roman" w:cs="Times New Roman"/>
          <w:b/>
          <w:bCs/>
          <w:color w:val="000000"/>
          <w:szCs w:val="24"/>
          <w:lang w:eastAsia="lt-LT"/>
        </w:rPr>
        <w:t>DARBUOTOJŲ ATSAKOMYBĖ</w:t>
      </w:r>
    </w:p>
    <w:p w14:paraId="7FC38DE1" w14:textId="77777777" w:rsidR="00FE1223" w:rsidRPr="009C21C4" w:rsidRDefault="00FE1223" w:rsidP="00FE1223">
      <w:pPr>
        <w:shd w:val="clear" w:color="auto" w:fill="FFFFFF"/>
        <w:spacing w:after="0" w:line="240" w:lineRule="auto"/>
        <w:ind w:left="567" w:right="19" w:hanging="567"/>
        <w:jc w:val="center"/>
        <w:rPr>
          <w:rFonts w:eastAsia="Times New Roman" w:cs="Times New Roman"/>
          <w:color w:val="000000"/>
          <w:szCs w:val="24"/>
          <w:lang w:eastAsia="lt-LT"/>
        </w:rPr>
      </w:pPr>
      <w:r w:rsidRPr="009C21C4">
        <w:rPr>
          <w:rFonts w:eastAsia="Times New Roman" w:cs="Times New Roman"/>
          <w:b/>
          <w:bCs/>
          <w:color w:val="000000"/>
          <w:szCs w:val="24"/>
          <w:lang w:eastAsia="lt-LT"/>
        </w:rPr>
        <w:t> </w:t>
      </w:r>
    </w:p>
    <w:p w14:paraId="0C26F631" w14:textId="77777777" w:rsidR="00FE1223" w:rsidRPr="009C21C4" w:rsidRDefault="00FE1223" w:rsidP="00FE1223">
      <w:pPr>
        <w:shd w:val="clear" w:color="auto" w:fill="FFFFFF"/>
        <w:spacing w:after="0" w:line="240" w:lineRule="auto"/>
        <w:ind w:firstLine="851"/>
        <w:jc w:val="both"/>
        <w:rPr>
          <w:rFonts w:eastAsia="Times New Roman" w:cs="Times New Roman"/>
          <w:color w:val="000000"/>
          <w:szCs w:val="24"/>
          <w:lang w:eastAsia="lt-LT"/>
        </w:rPr>
      </w:pPr>
      <w:bookmarkStart w:id="65" w:name="part_f06e98e0aca34945909a13a02333b5da"/>
      <w:bookmarkEnd w:id="65"/>
      <w:r w:rsidRPr="009C21C4">
        <w:rPr>
          <w:rFonts w:eastAsia="Times New Roman" w:cs="Times New Roman"/>
          <w:color w:val="000000"/>
          <w:szCs w:val="24"/>
          <w:lang w:eastAsia="lt-LT"/>
        </w:rPr>
        <w:t>3</w:t>
      </w:r>
      <w:r>
        <w:rPr>
          <w:rFonts w:eastAsia="Times New Roman" w:cs="Times New Roman"/>
          <w:color w:val="000000"/>
          <w:szCs w:val="24"/>
          <w:lang w:eastAsia="lt-LT"/>
        </w:rPr>
        <w:t>8</w:t>
      </w:r>
      <w:r w:rsidRPr="009C21C4">
        <w:rPr>
          <w:rFonts w:eastAsia="Times New Roman" w:cs="Times New Roman"/>
          <w:color w:val="000000"/>
          <w:szCs w:val="24"/>
          <w:lang w:eastAsia="lt-LT"/>
        </w:rPr>
        <w:t xml:space="preserve">. Darbuotojai </w:t>
      </w:r>
      <w:r>
        <w:rPr>
          <w:rFonts w:eastAsia="Times New Roman" w:cs="Times New Roman"/>
          <w:color w:val="000000"/>
          <w:szCs w:val="24"/>
          <w:lang w:eastAsia="lt-LT"/>
        </w:rPr>
        <w:t xml:space="preserve">privalo </w:t>
      </w:r>
      <w:r w:rsidRPr="009C21C4">
        <w:rPr>
          <w:rFonts w:eastAsia="Times New Roman" w:cs="Times New Roman"/>
          <w:color w:val="000000"/>
          <w:szCs w:val="24"/>
          <w:lang w:eastAsia="lt-LT"/>
        </w:rPr>
        <w:t>būti supažindinami su bendrovės, įmonės, įstaigos tarnybinių lengvųjų automobilių naudojimo taisyklėmis.</w:t>
      </w:r>
    </w:p>
    <w:p w14:paraId="4DBF61C8"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66" w:name="part_400e0ac63e974a4eae8eb1182a88ca82"/>
      <w:bookmarkEnd w:id="66"/>
      <w:r>
        <w:rPr>
          <w:rFonts w:eastAsia="Times New Roman" w:cs="Times New Roman"/>
          <w:color w:val="000000"/>
          <w:szCs w:val="24"/>
          <w:lang w:eastAsia="lt-LT"/>
        </w:rPr>
        <w:t>39</w:t>
      </w:r>
      <w:r w:rsidRPr="009C21C4">
        <w:rPr>
          <w:rFonts w:eastAsia="Times New Roman" w:cs="Times New Roman"/>
          <w:color w:val="000000"/>
          <w:szCs w:val="24"/>
          <w:lang w:eastAsia="lt-LT"/>
        </w:rPr>
        <w:t>. </w:t>
      </w:r>
      <w:r>
        <w:rPr>
          <w:rFonts w:eastAsia="Times New Roman" w:cs="Times New Roman"/>
          <w:color w:val="000000"/>
          <w:szCs w:val="24"/>
          <w:lang w:eastAsia="lt-LT"/>
        </w:rPr>
        <w:t>V</w:t>
      </w:r>
      <w:r w:rsidRPr="009C21C4">
        <w:rPr>
          <w:rFonts w:eastAsia="Times New Roman" w:cs="Times New Roman"/>
          <w:color w:val="000000"/>
          <w:szCs w:val="24"/>
          <w:lang w:eastAsia="lt-LT"/>
        </w:rPr>
        <w:t xml:space="preserve">adovai </w:t>
      </w:r>
      <w:r>
        <w:rPr>
          <w:rFonts w:eastAsia="Times New Roman" w:cs="Times New Roman"/>
          <w:color w:val="000000"/>
          <w:szCs w:val="24"/>
          <w:lang w:eastAsia="lt-LT"/>
        </w:rPr>
        <w:t>bei d</w:t>
      </w:r>
      <w:r w:rsidRPr="009C21C4">
        <w:rPr>
          <w:rFonts w:eastAsia="Times New Roman" w:cs="Times New Roman"/>
          <w:color w:val="000000"/>
          <w:szCs w:val="24"/>
          <w:lang w:eastAsia="lt-LT"/>
        </w:rPr>
        <w:t>arbuotojai,  naudojantys netarnybinius lengvuosius automobilius tarnybos reikmėms, yra asmeniškai atsakingi už kompensacijos lėšų racionalų panaudojimą. Jie privalo užtikrinti, kad kuras būtų naudojamas pateiktame prašyme nurodytam automobiliui.</w:t>
      </w:r>
    </w:p>
    <w:p w14:paraId="42172766"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67" w:name="part_337e511771aa4e64827830e7bb8db0f3"/>
      <w:bookmarkEnd w:id="67"/>
      <w:r w:rsidRPr="009C21C4">
        <w:rPr>
          <w:rFonts w:eastAsia="Times New Roman" w:cs="Times New Roman"/>
          <w:color w:val="000000"/>
          <w:szCs w:val="24"/>
          <w:lang w:eastAsia="lt-LT"/>
        </w:rPr>
        <w:t>4</w:t>
      </w:r>
      <w:r>
        <w:rPr>
          <w:rFonts w:eastAsia="Times New Roman" w:cs="Times New Roman"/>
          <w:color w:val="000000"/>
          <w:szCs w:val="24"/>
          <w:lang w:eastAsia="lt-LT"/>
        </w:rPr>
        <w:t>0</w:t>
      </w:r>
      <w:r w:rsidRPr="009C21C4">
        <w:rPr>
          <w:rFonts w:eastAsia="Times New Roman" w:cs="Times New Roman"/>
          <w:color w:val="000000"/>
          <w:szCs w:val="24"/>
          <w:lang w:eastAsia="lt-LT"/>
        </w:rPr>
        <w:t>. Darbuotojai, naudojantys netarnybinius lengvuosius automobilius tarnybos reikmėms, privalo per 3 darbo dienas raštu pateikti prašymą dėl leidimo panaikinimo naudoti netarnybinius lengvuosius automobilius tarnybos reikmėms bendrovės, įmonės, įstaigos vadovui, o bendrovių, įmonių</w:t>
      </w:r>
      <w:r>
        <w:rPr>
          <w:rFonts w:eastAsia="Times New Roman" w:cs="Times New Roman"/>
          <w:color w:val="000000"/>
          <w:szCs w:val="24"/>
          <w:lang w:eastAsia="lt-LT"/>
        </w:rPr>
        <w:t>,</w:t>
      </w:r>
      <w:r w:rsidRPr="009C21C4">
        <w:rPr>
          <w:rFonts w:eastAsia="Times New Roman" w:cs="Times New Roman"/>
          <w:color w:val="000000"/>
          <w:szCs w:val="24"/>
          <w:lang w:eastAsia="lt-LT"/>
        </w:rPr>
        <w:t xml:space="preserve"> įstaigų vadovai – </w:t>
      </w:r>
      <w:r>
        <w:rPr>
          <w:rFonts w:eastAsia="Times New Roman" w:cs="Times New Roman"/>
          <w:color w:val="000000"/>
          <w:szCs w:val="24"/>
          <w:lang w:eastAsia="lt-LT"/>
        </w:rPr>
        <w:t>bendrovės, įmonės, įstaigos steigėjo vadovui</w:t>
      </w:r>
      <w:r w:rsidRPr="009C21C4">
        <w:rPr>
          <w:rFonts w:eastAsia="Times New Roman" w:cs="Times New Roman"/>
          <w:color w:val="000000"/>
          <w:szCs w:val="24"/>
          <w:lang w:eastAsia="lt-LT"/>
        </w:rPr>
        <w:t>, jeigu prarado teisę valdyti transporto priemonę (prarado vairuotojo pažymėjimą), arba automobilis tapo netinkamu naudoti</w:t>
      </w:r>
      <w:r>
        <w:rPr>
          <w:rFonts w:eastAsia="Times New Roman" w:cs="Times New Roman"/>
          <w:color w:val="000000"/>
          <w:szCs w:val="24"/>
          <w:lang w:eastAsia="lt-LT"/>
        </w:rPr>
        <w:t xml:space="preserve">, arba </w:t>
      </w:r>
      <w:r w:rsidRPr="009C21C4">
        <w:rPr>
          <w:rFonts w:eastAsia="Times New Roman" w:cs="Times New Roman"/>
          <w:color w:val="000000"/>
          <w:szCs w:val="24"/>
          <w:lang w:eastAsia="lt-LT"/>
        </w:rPr>
        <w:t>pasibaig</w:t>
      </w:r>
      <w:r>
        <w:rPr>
          <w:rFonts w:eastAsia="Times New Roman" w:cs="Times New Roman"/>
          <w:color w:val="000000"/>
          <w:szCs w:val="24"/>
          <w:lang w:eastAsia="lt-LT"/>
        </w:rPr>
        <w:t>ė</w:t>
      </w:r>
      <w:r w:rsidRPr="009C21C4">
        <w:rPr>
          <w:rFonts w:eastAsia="Times New Roman" w:cs="Times New Roman"/>
          <w:color w:val="000000"/>
          <w:szCs w:val="24"/>
          <w:lang w:eastAsia="lt-LT"/>
        </w:rPr>
        <w:t xml:space="preserve"> automobilio techninės apžiūro</w:t>
      </w:r>
      <w:r>
        <w:rPr>
          <w:rFonts w:eastAsia="Times New Roman" w:cs="Times New Roman"/>
          <w:color w:val="000000"/>
          <w:szCs w:val="24"/>
          <w:lang w:eastAsia="lt-LT"/>
        </w:rPr>
        <w:t>s</w:t>
      </w:r>
      <w:r w:rsidRPr="009C21C4">
        <w:rPr>
          <w:rFonts w:eastAsia="Times New Roman" w:cs="Times New Roman"/>
          <w:color w:val="000000"/>
          <w:szCs w:val="24"/>
          <w:lang w:eastAsia="lt-LT"/>
        </w:rPr>
        <w:t xml:space="preserve"> galiojimo laik</w:t>
      </w:r>
      <w:r>
        <w:rPr>
          <w:rFonts w:eastAsia="Times New Roman" w:cs="Times New Roman"/>
          <w:color w:val="000000"/>
          <w:szCs w:val="24"/>
          <w:lang w:eastAsia="lt-LT"/>
        </w:rPr>
        <w:t xml:space="preserve">as, arba </w:t>
      </w:r>
      <w:r w:rsidRPr="009C21C4">
        <w:rPr>
          <w:rFonts w:eastAsia="Times New Roman" w:cs="Times New Roman"/>
          <w:color w:val="000000"/>
          <w:szCs w:val="24"/>
          <w:lang w:eastAsia="lt-LT"/>
        </w:rPr>
        <w:t>pasibaig</w:t>
      </w:r>
      <w:r>
        <w:rPr>
          <w:rFonts w:eastAsia="Times New Roman" w:cs="Times New Roman"/>
          <w:color w:val="000000"/>
          <w:szCs w:val="24"/>
          <w:lang w:eastAsia="lt-LT"/>
        </w:rPr>
        <w:t>ė</w:t>
      </w:r>
      <w:r w:rsidRPr="009C21C4">
        <w:rPr>
          <w:rFonts w:eastAsia="Times New Roman" w:cs="Times New Roman"/>
          <w:color w:val="000000"/>
          <w:szCs w:val="24"/>
          <w:lang w:eastAsia="lt-LT"/>
        </w:rPr>
        <w:t xml:space="preserve"> civilinės atsakomybės privalomojo draudimo galiojimo laik</w:t>
      </w:r>
      <w:r>
        <w:rPr>
          <w:rFonts w:eastAsia="Times New Roman" w:cs="Times New Roman"/>
          <w:color w:val="000000"/>
          <w:szCs w:val="24"/>
          <w:lang w:eastAsia="lt-LT"/>
        </w:rPr>
        <w:t>as.</w:t>
      </w:r>
    </w:p>
    <w:p w14:paraId="0D4F438F" w14:textId="77777777" w:rsidR="00FE1223" w:rsidRPr="009C21C4" w:rsidRDefault="00FE1223" w:rsidP="00FE1223">
      <w:pPr>
        <w:shd w:val="clear" w:color="auto" w:fill="FFFFFF"/>
        <w:spacing w:after="0" w:line="240" w:lineRule="auto"/>
        <w:ind w:firstLine="851"/>
        <w:jc w:val="both"/>
        <w:rPr>
          <w:rFonts w:eastAsia="Times New Roman" w:cs="Times New Roman"/>
          <w:color w:val="000000"/>
          <w:szCs w:val="24"/>
          <w:lang w:eastAsia="lt-LT"/>
        </w:rPr>
      </w:pPr>
      <w:bookmarkStart w:id="68" w:name="part_814a3bdd38ea447abe5f904924f8756e"/>
      <w:bookmarkEnd w:id="68"/>
      <w:r w:rsidRPr="009C21C4">
        <w:rPr>
          <w:rFonts w:eastAsia="Times New Roman" w:cs="Times New Roman"/>
          <w:color w:val="000000"/>
          <w:szCs w:val="24"/>
          <w:lang w:eastAsia="lt-LT"/>
        </w:rPr>
        <w:t>4</w:t>
      </w:r>
      <w:r>
        <w:rPr>
          <w:rFonts w:eastAsia="Times New Roman" w:cs="Times New Roman"/>
          <w:color w:val="000000"/>
          <w:szCs w:val="24"/>
          <w:lang w:eastAsia="lt-LT"/>
        </w:rPr>
        <w:t>1</w:t>
      </w:r>
      <w:r w:rsidRPr="009C21C4">
        <w:rPr>
          <w:rFonts w:eastAsia="Times New Roman" w:cs="Times New Roman"/>
          <w:color w:val="000000"/>
          <w:szCs w:val="24"/>
          <w:lang w:eastAsia="lt-LT"/>
        </w:rPr>
        <w:t>. Asmenys, pažeidę šių Taisyklių reikalavimus, atsako teisės aktų nustatyta tvarka.</w:t>
      </w:r>
    </w:p>
    <w:p w14:paraId="34DF6DB6" w14:textId="77777777" w:rsidR="00FE1223" w:rsidRPr="009C21C4" w:rsidRDefault="00FE1223" w:rsidP="00FE1223">
      <w:pPr>
        <w:shd w:val="clear" w:color="auto" w:fill="FFFFFF"/>
        <w:spacing w:after="0" w:line="240" w:lineRule="auto"/>
        <w:ind w:firstLine="300"/>
        <w:jc w:val="center"/>
        <w:rPr>
          <w:rFonts w:eastAsia="Times New Roman" w:cs="Times New Roman"/>
          <w:color w:val="000000"/>
          <w:szCs w:val="24"/>
          <w:lang w:eastAsia="lt-LT"/>
        </w:rPr>
      </w:pPr>
      <w:r w:rsidRPr="009C21C4">
        <w:rPr>
          <w:rFonts w:eastAsia="Times New Roman" w:cs="Times New Roman"/>
          <w:b/>
          <w:bCs/>
          <w:color w:val="000000"/>
          <w:szCs w:val="24"/>
          <w:lang w:eastAsia="lt-LT"/>
        </w:rPr>
        <w:t> </w:t>
      </w:r>
    </w:p>
    <w:p w14:paraId="7A80B1C3" w14:textId="77777777" w:rsidR="00FE1223" w:rsidRPr="009C21C4" w:rsidRDefault="00FE1223" w:rsidP="00FE1223">
      <w:pPr>
        <w:shd w:val="clear" w:color="auto" w:fill="FFFFFF"/>
        <w:spacing w:after="0" w:line="240" w:lineRule="auto"/>
        <w:jc w:val="center"/>
        <w:rPr>
          <w:rFonts w:eastAsia="Times New Roman" w:cs="Times New Roman"/>
          <w:color w:val="000000"/>
          <w:szCs w:val="24"/>
          <w:lang w:eastAsia="lt-LT"/>
        </w:rPr>
      </w:pPr>
      <w:bookmarkStart w:id="69" w:name="part_791e432f96af4531a19154b65511f77e"/>
      <w:bookmarkEnd w:id="69"/>
      <w:r w:rsidRPr="009C21C4">
        <w:rPr>
          <w:rFonts w:eastAsia="Times New Roman" w:cs="Times New Roman"/>
          <w:b/>
          <w:bCs/>
          <w:color w:val="000000"/>
          <w:szCs w:val="24"/>
          <w:lang w:eastAsia="lt-LT"/>
        </w:rPr>
        <w:t>X SKYRIUS</w:t>
      </w:r>
    </w:p>
    <w:p w14:paraId="36306D18" w14:textId="77777777" w:rsidR="00FE1223" w:rsidRPr="009C21C4" w:rsidRDefault="00FE1223" w:rsidP="00FE1223">
      <w:pPr>
        <w:shd w:val="clear" w:color="auto" w:fill="FFFFFF"/>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BAIGIAMOSIOS NUOSTATOS</w:t>
      </w:r>
    </w:p>
    <w:p w14:paraId="7AD5F0E1"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7C86ECA8"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70" w:name="part_a61bf0eb782d4672849973c9ceb10611"/>
      <w:bookmarkEnd w:id="70"/>
      <w:r w:rsidRPr="009C21C4">
        <w:rPr>
          <w:rFonts w:eastAsia="Times New Roman" w:cs="Times New Roman"/>
          <w:color w:val="000000"/>
          <w:szCs w:val="24"/>
          <w:lang w:eastAsia="lt-LT"/>
        </w:rPr>
        <w:t>4</w:t>
      </w:r>
      <w:r>
        <w:rPr>
          <w:rFonts w:eastAsia="Times New Roman" w:cs="Times New Roman"/>
          <w:color w:val="000000"/>
          <w:szCs w:val="24"/>
          <w:lang w:eastAsia="lt-LT"/>
        </w:rPr>
        <w:t>2</w:t>
      </w:r>
      <w:r w:rsidRPr="009C21C4">
        <w:rPr>
          <w:rFonts w:eastAsia="Times New Roman" w:cs="Times New Roman"/>
          <w:color w:val="000000"/>
          <w:szCs w:val="24"/>
          <w:lang w:eastAsia="lt-LT"/>
        </w:rPr>
        <w:t xml:space="preserve">. Kaip laikomasi šių Taisyklių, kontroliuoja bendrovių, įmonių, įstaigų vadovai, </w:t>
      </w: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savivaldybės kontrolės ir audito tarnyba.</w:t>
      </w:r>
    </w:p>
    <w:p w14:paraId="5F31F239"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71" w:name="part_289a1beeace04154b309df0ef47c6154"/>
      <w:bookmarkEnd w:id="71"/>
      <w:r w:rsidRPr="009C21C4">
        <w:rPr>
          <w:rFonts w:eastAsia="Times New Roman" w:cs="Times New Roman"/>
          <w:color w:val="000000"/>
          <w:szCs w:val="24"/>
          <w:lang w:eastAsia="lt-LT"/>
        </w:rPr>
        <w:t>4</w:t>
      </w:r>
      <w:r>
        <w:rPr>
          <w:rFonts w:eastAsia="Times New Roman" w:cs="Times New Roman"/>
          <w:color w:val="000000"/>
          <w:szCs w:val="24"/>
          <w:lang w:eastAsia="lt-LT"/>
        </w:rPr>
        <w:t>3</w:t>
      </w:r>
      <w:r w:rsidRPr="009C21C4">
        <w:rPr>
          <w:rFonts w:eastAsia="Times New Roman" w:cs="Times New Roman"/>
          <w:color w:val="000000"/>
          <w:szCs w:val="24"/>
          <w:lang w:eastAsia="lt-LT"/>
        </w:rPr>
        <w:t xml:space="preserve">. Taisyklės gali būti keičiamos, pildomos ar naikinamos </w:t>
      </w:r>
      <w:r>
        <w:rPr>
          <w:rFonts w:eastAsia="Times New Roman" w:cs="Times New Roman"/>
          <w:color w:val="000000"/>
          <w:szCs w:val="24"/>
          <w:lang w:eastAsia="lt-LT"/>
        </w:rPr>
        <w:t>Biržų</w:t>
      </w:r>
      <w:r w:rsidRPr="009C21C4">
        <w:rPr>
          <w:rFonts w:eastAsia="Times New Roman" w:cs="Times New Roman"/>
          <w:color w:val="000000"/>
          <w:szCs w:val="24"/>
          <w:lang w:eastAsia="lt-LT"/>
        </w:rPr>
        <w:t xml:space="preserve"> rajono savivaldybės tarybos sprendimu.</w:t>
      </w:r>
    </w:p>
    <w:p w14:paraId="1A266507"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bookmarkStart w:id="72" w:name="part_36ed6f5e0b14413293ea87d33c189eb1"/>
      <w:bookmarkEnd w:id="72"/>
      <w:r w:rsidRPr="009C21C4">
        <w:rPr>
          <w:rFonts w:eastAsia="Times New Roman" w:cs="Times New Roman"/>
          <w:color w:val="000000"/>
          <w:szCs w:val="24"/>
          <w:lang w:eastAsia="lt-LT"/>
        </w:rPr>
        <w:t>4</w:t>
      </w:r>
      <w:r>
        <w:rPr>
          <w:rFonts w:eastAsia="Times New Roman" w:cs="Times New Roman"/>
          <w:color w:val="000000"/>
          <w:szCs w:val="24"/>
          <w:lang w:eastAsia="lt-LT"/>
        </w:rPr>
        <w:t>4</w:t>
      </w:r>
      <w:r w:rsidRPr="009C21C4">
        <w:rPr>
          <w:rFonts w:eastAsia="Times New Roman" w:cs="Times New Roman"/>
          <w:color w:val="000000"/>
          <w:szCs w:val="24"/>
          <w:lang w:eastAsia="lt-LT"/>
        </w:rPr>
        <w:t>. Tai, kas nereglamentuota Taisyklėse, sprendžiama taip, kaip numatyta</w:t>
      </w:r>
      <w:r>
        <w:rPr>
          <w:rFonts w:eastAsia="Times New Roman" w:cs="Times New Roman"/>
          <w:color w:val="000000"/>
          <w:szCs w:val="24"/>
          <w:lang w:eastAsia="lt-LT"/>
        </w:rPr>
        <w:t xml:space="preserve"> kituose</w:t>
      </w:r>
      <w:r w:rsidRPr="009C21C4">
        <w:rPr>
          <w:rFonts w:eastAsia="Times New Roman" w:cs="Times New Roman"/>
          <w:color w:val="000000"/>
          <w:szCs w:val="24"/>
          <w:lang w:eastAsia="lt-LT"/>
        </w:rPr>
        <w:t xml:space="preserve"> Lietuvos Respublikos teisės aktuose.</w:t>
      </w:r>
    </w:p>
    <w:p w14:paraId="4DFE7BBC" w14:textId="77777777" w:rsidR="00FE1223" w:rsidRPr="009C21C4" w:rsidRDefault="00FE1223" w:rsidP="00FE1223">
      <w:pPr>
        <w:spacing w:after="0" w:line="240" w:lineRule="auto"/>
        <w:ind w:firstLine="851"/>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36DDABFF" w14:textId="77777777" w:rsidR="00FE1223" w:rsidRPr="009C21C4" w:rsidRDefault="00FE1223" w:rsidP="00FE1223">
      <w:pPr>
        <w:spacing w:after="0" w:line="240" w:lineRule="auto"/>
        <w:jc w:val="center"/>
        <w:rPr>
          <w:rFonts w:eastAsia="Times New Roman" w:cs="Times New Roman"/>
          <w:color w:val="000000"/>
          <w:szCs w:val="24"/>
          <w:lang w:eastAsia="lt-LT"/>
        </w:rPr>
      </w:pPr>
      <w:bookmarkStart w:id="73" w:name="part_d10b1047da334ecda49451a3b6b478de"/>
      <w:bookmarkEnd w:id="73"/>
      <w:r w:rsidRPr="009C21C4">
        <w:rPr>
          <w:rFonts w:eastAsia="Times New Roman" w:cs="Times New Roman"/>
          <w:b/>
          <w:bCs/>
          <w:color w:val="000000"/>
          <w:szCs w:val="24"/>
          <w:lang w:eastAsia="lt-LT"/>
        </w:rPr>
        <w:t>_____________________________________</w:t>
      </w:r>
    </w:p>
    <w:p w14:paraId="711C2129" w14:textId="77777777" w:rsidR="00FE1223" w:rsidRPr="009C21C4" w:rsidRDefault="00FE1223" w:rsidP="00FE1223">
      <w:pPr>
        <w:spacing w:after="0" w:line="240" w:lineRule="auto"/>
        <w:ind w:left="3888"/>
        <w:rPr>
          <w:rFonts w:eastAsia="Times New Roman" w:cs="Times New Roman"/>
          <w:color w:val="000000"/>
          <w:szCs w:val="24"/>
          <w:lang w:eastAsia="lt-LT"/>
        </w:rPr>
      </w:pPr>
      <w:bookmarkStart w:id="74" w:name="part_5e2a3d3880a3466790f05af86122fdf0"/>
      <w:bookmarkEnd w:id="74"/>
      <w:r w:rsidRPr="009C21C4">
        <w:rPr>
          <w:rFonts w:eastAsia="Times New Roman" w:cs="Times New Roman"/>
          <w:color w:val="000000"/>
          <w:szCs w:val="24"/>
          <w:lang w:eastAsia="lt-LT"/>
        </w:rPr>
        <w:t> </w:t>
      </w:r>
    </w:p>
    <w:p w14:paraId="5F3125B1" w14:textId="77777777" w:rsidR="00FE1223" w:rsidRDefault="00FE1223" w:rsidP="00FE1223">
      <w:pPr>
        <w:rPr>
          <w:rFonts w:eastAsia="Times New Roman" w:cs="Times New Roman"/>
          <w:color w:val="000000"/>
          <w:sz w:val="22"/>
          <w:lang w:eastAsia="lt-LT"/>
        </w:rPr>
      </w:pPr>
      <w:r>
        <w:rPr>
          <w:rFonts w:eastAsia="Times New Roman" w:cs="Times New Roman"/>
          <w:color w:val="000000"/>
          <w:sz w:val="22"/>
          <w:lang w:eastAsia="lt-LT"/>
        </w:rPr>
        <w:br w:type="page"/>
      </w:r>
    </w:p>
    <w:p w14:paraId="7B7FE49E" w14:textId="77777777" w:rsidR="00FE1223" w:rsidRPr="009C21C4" w:rsidRDefault="00FE1223" w:rsidP="00FE1223">
      <w:pPr>
        <w:spacing w:after="0" w:line="240" w:lineRule="auto"/>
        <w:ind w:left="3888"/>
        <w:rPr>
          <w:rFonts w:eastAsia="Times New Roman" w:cs="Times New Roman"/>
          <w:color w:val="000000"/>
          <w:szCs w:val="24"/>
          <w:lang w:eastAsia="lt-LT"/>
        </w:rPr>
      </w:pPr>
      <w:r w:rsidRPr="009C21C4">
        <w:rPr>
          <w:rFonts w:eastAsia="Times New Roman" w:cs="Times New Roman"/>
          <w:color w:val="000000"/>
          <w:sz w:val="22"/>
          <w:lang w:eastAsia="lt-LT"/>
        </w:rPr>
        <w:lastRenderedPageBreak/>
        <w:t>Tarnybinių lengvųjų automobilių įsigijimo, nuomos ir</w:t>
      </w:r>
    </w:p>
    <w:p w14:paraId="7472821F" w14:textId="77777777" w:rsidR="00FE1223" w:rsidRPr="009C21C4" w:rsidRDefault="00FE1223" w:rsidP="00FE1223">
      <w:pPr>
        <w:spacing w:after="0" w:line="240" w:lineRule="auto"/>
        <w:ind w:left="3888"/>
        <w:rPr>
          <w:rFonts w:eastAsia="Times New Roman" w:cs="Times New Roman"/>
          <w:color w:val="000000"/>
          <w:szCs w:val="24"/>
          <w:lang w:eastAsia="lt-LT"/>
        </w:rPr>
      </w:pPr>
      <w:r w:rsidRPr="009C21C4">
        <w:rPr>
          <w:rFonts w:eastAsia="Times New Roman" w:cs="Times New Roman"/>
          <w:color w:val="000000"/>
          <w:sz w:val="22"/>
          <w:lang w:eastAsia="lt-LT"/>
        </w:rPr>
        <w:t xml:space="preserve">naudojimo </w:t>
      </w:r>
      <w:r>
        <w:rPr>
          <w:rFonts w:eastAsia="Times New Roman" w:cs="Times New Roman"/>
          <w:color w:val="000000"/>
          <w:sz w:val="22"/>
          <w:lang w:eastAsia="lt-LT"/>
        </w:rPr>
        <w:t>Biržų</w:t>
      </w:r>
      <w:r w:rsidRPr="009C21C4">
        <w:rPr>
          <w:rFonts w:eastAsia="Times New Roman" w:cs="Times New Roman"/>
          <w:color w:val="000000"/>
          <w:sz w:val="22"/>
          <w:lang w:eastAsia="lt-LT"/>
        </w:rPr>
        <w:t xml:space="preserve"> rajono savivaldybės valdomose </w:t>
      </w:r>
      <w:r>
        <w:rPr>
          <w:rFonts w:eastAsia="Times New Roman" w:cs="Times New Roman"/>
          <w:color w:val="000000"/>
          <w:sz w:val="22"/>
          <w:lang w:eastAsia="lt-LT"/>
        </w:rPr>
        <w:t xml:space="preserve">bendrovėse, </w:t>
      </w:r>
      <w:r w:rsidRPr="009C21C4">
        <w:rPr>
          <w:rFonts w:eastAsia="Times New Roman" w:cs="Times New Roman"/>
          <w:color w:val="000000"/>
          <w:sz w:val="22"/>
          <w:lang w:eastAsia="lt-LT"/>
        </w:rPr>
        <w:t>įmonėse, įstaigose taisyklių</w:t>
      </w:r>
    </w:p>
    <w:p w14:paraId="67F6E1DC" w14:textId="77777777" w:rsidR="00FE1223" w:rsidRPr="009C21C4" w:rsidRDefault="00FE1223" w:rsidP="00FE1223">
      <w:pPr>
        <w:spacing w:after="0" w:line="240" w:lineRule="auto"/>
        <w:ind w:left="3888"/>
        <w:rPr>
          <w:rFonts w:eastAsia="Times New Roman" w:cs="Times New Roman"/>
          <w:color w:val="000000"/>
          <w:szCs w:val="24"/>
          <w:lang w:eastAsia="lt-LT"/>
        </w:rPr>
      </w:pPr>
      <w:r w:rsidRPr="009C21C4">
        <w:rPr>
          <w:rFonts w:eastAsia="Times New Roman" w:cs="Times New Roman"/>
          <w:color w:val="000000"/>
          <w:sz w:val="22"/>
          <w:lang w:eastAsia="lt-LT"/>
        </w:rPr>
        <w:t>1 priedas</w:t>
      </w:r>
    </w:p>
    <w:p w14:paraId="0543A5D8" w14:textId="77777777" w:rsidR="00FE1223" w:rsidRPr="009C21C4" w:rsidRDefault="00FE1223" w:rsidP="00FE1223">
      <w:pPr>
        <w:spacing w:after="0" w:line="240" w:lineRule="auto"/>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0F3DF8AF" w14:textId="77777777" w:rsidR="00FE1223" w:rsidRPr="009C21C4" w:rsidRDefault="00FE1223" w:rsidP="00FE1223">
      <w:pPr>
        <w:spacing w:after="0" w:line="240" w:lineRule="auto"/>
        <w:jc w:val="right"/>
        <w:rPr>
          <w:rFonts w:eastAsia="Times New Roman" w:cs="Times New Roman"/>
          <w:color w:val="000000"/>
          <w:szCs w:val="24"/>
          <w:lang w:eastAsia="lt-LT"/>
        </w:rPr>
      </w:pPr>
      <w:r w:rsidRPr="009C21C4">
        <w:rPr>
          <w:rFonts w:eastAsia="Times New Roman" w:cs="Times New Roman"/>
          <w:color w:val="000000"/>
          <w:szCs w:val="24"/>
          <w:lang w:eastAsia="lt-LT"/>
        </w:rPr>
        <w:t> </w:t>
      </w:r>
    </w:p>
    <w:p w14:paraId="577A014D" w14:textId="77777777" w:rsidR="00FE1223" w:rsidRPr="009C21C4" w:rsidRDefault="00FE1223" w:rsidP="00FE1223">
      <w:pPr>
        <w:spacing w:after="0" w:line="240" w:lineRule="auto"/>
        <w:jc w:val="right"/>
        <w:rPr>
          <w:rFonts w:eastAsia="Times New Roman" w:cs="Times New Roman"/>
          <w:color w:val="000000"/>
          <w:szCs w:val="24"/>
          <w:lang w:eastAsia="lt-LT"/>
        </w:rPr>
      </w:pPr>
      <w:r w:rsidRPr="009C21C4">
        <w:rPr>
          <w:rFonts w:eastAsia="Times New Roman" w:cs="Times New Roman"/>
          <w:b/>
          <w:bCs/>
          <w:color w:val="000000"/>
          <w:szCs w:val="24"/>
          <w:lang w:eastAsia="lt-LT"/>
        </w:rPr>
        <w:t> </w:t>
      </w:r>
    </w:p>
    <w:p w14:paraId="7E90DBDB" w14:textId="77777777" w:rsidR="00FE1223" w:rsidRPr="009C21C4" w:rsidRDefault="00FE1223" w:rsidP="00FE1223">
      <w:pPr>
        <w:spacing w:after="0" w:line="240" w:lineRule="auto"/>
        <w:jc w:val="center"/>
        <w:rPr>
          <w:rFonts w:eastAsia="Times New Roman" w:cs="Times New Roman"/>
          <w:color w:val="000000"/>
          <w:szCs w:val="24"/>
          <w:lang w:eastAsia="lt-LT"/>
        </w:rPr>
      </w:pPr>
      <w:r>
        <w:rPr>
          <w:rFonts w:eastAsia="Times New Roman" w:cs="Times New Roman"/>
          <w:b/>
          <w:bCs/>
          <w:color w:val="000000"/>
          <w:szCs w:val="24"/>
          <w:lang w:eastAsia="lt-LT"/>
        </w:rPr>
        <w:t>BIRŽŲ</w:t>
      </w:r>
      <w:r w:rsidRPr="009C21C4">
        <w:rPr>
          <w:rFonts w:eastAsia="Times New Roman" w:cs="Times New Roman"/>
          <w:b/>
          <w:bCs/>
          <w:color w:val="000000"/>
          <w:szCs w:val="24"/>
          <w:lang w:eastAsia="lt-LT"/>
        </w:rPr>
        <w:t xml:space="preserve"> RAJONO SAVIVALDYBĖS BENDROVIŲ, ĮMONIŲ</w:t>
      </w:r>
      <w:r>
        <w:rPr>
          <w:rFonts w:eastAsia="Times New Roman" w:cs="Times New Roman"/>
          <w:b/>
          <w:bCs/>
          <w:color w:val="000000"/>
          <w:szCs w:val="24"/>
          <w:lang w:eastAsia="lt-LT"/>
        </w:rPr>
        <w:t xml:space="preserve"> IR </w:t>
      </w:r>
      <w:r w:rsidRPr="009C21C4">
        <w:rPr>
          <w:rFonts w:eastAsia="Times New Roman" w:cs="Times New Roman"/>
          <w:b/>
          <w:bCs/>
          <w:color w:val="000000"/>
          <w:szCs w:val="24"/>
          <w:lang w:eastAsia="lt-LT"/>
        </w:rPr>
        <w:t xml:space="preserve"> ĮSTAIGŲ VADOVAUJANČIŲ DARBUOTOJŲ, TURINČIŲ TEISĘ NAUDOTIS TARNYBINIAIS LENGVAISIAIS AUTOMOBILIAIS, PAREIGYBIŲ SĄRAŠAS</w:t>
      </w:r>
    </w:p>
    <w:p w14:paraId="164F6E8D"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Cs w:val="24"/>
          <w:lang w:eastAsia="lt-LT"/>
        </w:rPr>
        <w:t> </w:t>
      </w:r>
    </w:p>
    <w:p w14:paraId="0050D2CB" w14:textId="77777777" w:rsidR="00FE1223" w:rsidRPr="009C21C4"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Cs w:val="24"/>
          <w:lang w:eastAsia="lt-LT"/>
        </w:rPr>
        <w:t> </w:t>
      </w:r>
    </w:p>
    <w:p w14:paraId="37B378BC" w14:textId="77777777" w:rsidR="00FE1223" w:rsidRPr="009C21C4" w:rsidRDefault="00FE1223" w:rsidP="00FE1223">
      <w:pPr>
        <w:spacing w:after="0" w:line="360" w:lineRule="atLeast"/>
        <w:ind w:firstLine="567"/>
        <w:jc w:val="both"/>
        <w:rPr>
          <w:rFonts w:eastAsia="Times New Roman" w:cs="Times New Roman"/>
          <w:color w:val="000000"/>
          <w:szCs w:val="24"/>
          <w:lang w:eastAsia="lt-LT"/>
        </w:rPr>
      </w:pPr>
      <w:bookmarkStart w:id="75" w:name="part_0faeea28c2b34e91b303e2d5bcb5d477"/>
      <w:bookmarkEnd w:id="75"/>
      <w:r w:rsidRPr="009C21C4">
        <w:rPr>
          <w:rFonts w:eastAsia="Times New Roman" w:cs="Times New Roman"/>
          <w:color w:val="000000"/>
          <w:szCs w:val="24"/>
          <w:lang w:eastAsia="lt-LT"/>
        </w:rPr>
        <w:t>1. Įstaigos vadovas.</w:t>
      </w:r>
    </w:p>
    <w:p w14:paraId="7B2B869B" w14:textId="77777777" w:rsidR="00FE1223" w:rsidRDefault="00FE1223" w:rsidP="00FE1223">
      <w:pPr>
        <w:spacing w:after="0" w:line="360" w:lineRule="atLeast"/>
        <w:ind w:firstLine="567"/>
        <w:jc w:val="both"/>
        <w:rPr>
          <w:rFonts w:eastAsia="Times New Roman" w:cs="Times New Roman"/>
          <w:color w:val="000000"/>
          <w:szCs w:val="24"/>
          <w:lang w:eastAsia="lt-LT"/>
        </w:rPr>
      </w:pPr>
      <w:bookmarkStart w:id="76" w:name="part_089b2a00da9c4429ac7a80785b87fc7f"/>
      <w:bookmarkEnd w:id="76"/>
      <w:r w:rsidRPr="009C21C4">
        <w:rPr>
          <w:rFonts w:eastAsia="Times New Roman" w:cs="Times New Roman"/>
          <w:color w:val="000000"/>
          <w:szCs w:val="24"/>
          <w:lang w:eastAsia="lt-LT"/>
        </w:rPr>
        <w:t>2. Įstaigos vadovo pavaduotojas.</w:t>
      </w:r>
    </w:p>
    <w:p w14:paraId="4FD7ED61" w14:textId="77777777" w:rsidR="00FE1223" w:rsidRPr="009C21C4" w:rsidRDefault="00FE1223" w:rsidP="00FE1223">
      <w:pPr>
        <w:spacing w:after="0" w:line="360" w:lineRule="atLeast"/>
        <w:ind w:firstLine="567"/>
        <w:jc w:val="both"/>
        <w:rPr>
          <w:rFonts w:eastAsia="Times New Roman" w:cs="Times New Roman"/>
          <w:color w:val="000000"/>
          <w:szCs w:val="24"/>
          <w:lang w:eastAsia="lt-LT"/>
        </w:rPr>
      </w:pPr>
      <w:r>
        <w:rPr>
          <w:rFonts w:eastAsia="Times New Roman" w:cs="Times New Roman"/>
          <w:color w:val="000000"/>
          <w:szCs w:val="24"/>
          <w:lang w:eastAsia="lt-LT"/>
        </w:rPr>
        <w:t>3. Įstaigos vyriausiasis buhalteris (vyriausiasis finansininkas).</w:t>
      </w:r>
    </w:p>
    <w:p w14:paraId="29BA92DB" w14:textId="77777777" w:rsidR="00FE1223" w:rsidRPr="009C21C4" w:rsidRDefault="00FE1223" w:rsidP="00FE1223">
      <w:pPr>
        <w:spacing w:after="0" w:line="360" w:lineRule="atLeast"/>
        <w:ind w:firstLine="567"/>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75A0B59F" w14:textId="77777777" w:rsidR="00FE1223" w:rsidRPr="009C21C4" w:rsidRDefault="00FE1223" w:rsidP="00FE1223">
      <w:pPr>
        <w:spacing w:after="0" w:line="240" w:lineRule="auto"/>
        <w:ind w:firstLine="567"/>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31647B57" w14:textId="77777777" w:rsidR="00FE1223" w:rsidRPr="009C21C4" w:rsidRDefault="00FE1223" w:rsidP="00FE1223">
      <w:pPr>
        <w:spacing w:after="0" w:line="240" w:lineRule="auto"/>
        <w:ind w:firstLine="567"/>
        <w:jc w:val="center"/>
        <w:rPr>
          <w:rFonts w:eastAsia="Times New Roman" w:cs="Times New Roman"/>
          <w:color w:val="000000"/>
          <w:szCs w:val="24"/>
          <w:lang w:eastAsia="lt-LT"/>
        </w:rPr>
      </w:pPr>
      <w:bookmarkStart w:id="77" w:name="part_099594accc4d4bc9bac78a403c229bc6"/>
      <w:bookmarkEnd w:id="77"/>
      <w:r w:rsidRPr="009C21C4">
        <w:rPr>
          <w:rFonts w:eastAsia="Times New Roman" w:cs="Times New Roman"/>
          <w:color w:val="000000"/>
          <w:szCs w:val="24"/>
          <w:lang w:eastAsia="lt-LT"/>
        </w:rPr>
        <w:t>_______________________</w:t>
      </w:r>
    </w:p>
    <w:p w14:paraId="76DC85B4" w14:textId="77777777" w:rsidR="00FE1223" w:rsidRPr="009C21C4" w:rsidRDefault="00FE1223" w:rsidP="00FE1223">
      <w:pPr>
        <w:spacing w:after="0" w:line="240" w:lineRule="auto"/>
        <w:ind w:left="3888"/>
        <w:rPr>
          <w:rFonts w:eastAsia="Times New Roman" w:cs="Times New Roman"/>
          <w:color w:val="000000"/>
          <w:szCs w:val="24"/>
          <w:lang w:eastAsia="lt-LT"/>
        </w:rPr>
      </w:pPr>
      <w:bookmarkStart w:id="78" w:name="part_20251394fede4ea588664991748c6afb"/>
      <w:bookmarkEnd w:id="78"/>
      <w:r w:rsidRPr="009C21C4">
        <w:rPr>
          <w:rFonts w:eastAsia="Times New Roman" w:cs="Times New Roman"/>
          <w:color w:val="000000"/>
          <w:szCs w:val="24"/>
          <w:lang w:eastAsia="lt-LT"/>
        </w:rPr>
        <w:t> </w:t>
      </w:r>
    </w:p>
    <w:p w14:paraId="05024713" w14:textId="77777777" w:rsidR="00FE1223" w:rsidRDefault="00FE1223" w:rsidP="00FE1223">
      <w:pPr>
        <w:rPr>
          <w:rFonts w:eastAsia="Times New Roman" w:cs="Times New Roman"/>
          <w:color w:val="000000"/>
          <w:sz w:val="22"/>
          <w:lang w:eastAsia="lt-LT"/>
        </w:rPr>
      </w:pPr>
      <w:r>
        <w:rPr>
          <w:rFonts w:eastAsia="Times New Roman" w:cs="Times New Roman"/>
          <w:color w:val="000000"/>
          <w:sz w:val="22"/>
          <w:lang w:eastAsia="lt-LT"/>
        </w:rPr>
        <w:br w:type="page"/>
      </w:r>
    </w:p>
    <w:p w14:paraId="436D60F8" w14:textId="77777777" w:rsidR="00FE1223" w:rsidRPr="009C21C4" w:rsidRDefault="00FE1223" w:rsidP="00FE1223">
      <w:pPr>
        <w:spacing w:after="0" w:line="240" w:lineRule="auto"/>
        <w:ind w:left="3888"/>
        <w:rPr>
          <w:rFonts w:eastAsia="Times New Roman" w:cs="Times New Roman"/>
          <w:color w:val="000000"/>
          <w:szCs w:val="24"/>
          <w:lang w:eastAsia="lt-LT"/>
        </w:rPr>
      </w:pPr>
      <w:r w:rsidRPr="009C21C4">
        <w:rPr>
          <w:rFonts w:eastAsia="Times New Roman" w:cs="Times New Roman"/>
          <w:color w:val="000000"/>
          <w:sz w:val="22"/>
          <w:lang w:eastAsia="lt-LT"/>
        </w:rPr>
        <w:lastRenderedPageBreak/>
        <w:t>Tarnybinių lengvųjų automobilių įsigijimo, nuomos ir</w:t>
      </w:r>
    </w:p>
    <w:p w14:paraId="562DE55B" w14:textId="77777777" w:rsidR="00FE1223" w:rsidRPr="009C21C4" w:rsidRDefault="00FE1223" w:rsidP="00FE1223">
      <w:pPr>
        <w:spacing w:after="0" w:line="240" w:lineRule="auto"/>
        <w:ind w:left="3888"/>
        <w:rPr>
          <w:rFonts w:eastAsia="Times New Roman" w:cs="Times New Roman"/>
          <w:color w:val="000000"/>
          <w:szCs w:val="24"/>
          <w:lang w:eastAsia="lt-LT"/>
        </w:rPr>
      </w:pPr>
      <w:r w:rsidRPr="009C21C4">
        <w:rPr>
          <w:rFonts w:eastAsia="Times New Roman" w:cs="Times New Roman"/>
          <w:color w:val="000000"/>
          <w:sz w:val="22"/>
          <w:lang w:eastAsia="lt-LT"/>
        </w:rPr>
        <w:t xml:space="preserve">naudojimo </w:t>
      </w:r>
      <w:r>
        <w:rPr>
          <w:rFonts w:eastAsia="Times New Roman" w:cs="Times New Roman"/>
          <w:color w:val="000000"/>
          <w:sz w:val="22"/>
          <w:lang w:eastAsia="lt-LT"/>
        </w:rPr>
        <w:t>Biržų</w:t>
      </w:r>
      <w:r w:rsidRPr="009C21C4">
        <w:rPr>
          <w:rFonts w:eastAsia="Times New Roman" w:cs="Times New Roman"/>
          <w:color w:val="000000"/>
          <w:sz w:val="22"/>
          <w:lang w:eastAsia="lt-LT"/>
        </w:rPr>
        <w:t xml:space="preserve"> rajono savivaldybės valdomose</w:t>
      </w:r>
      <w:r>
        <w:rPr>
          <w:rFonts w:eastAsia="Times New Roman" w:cs="Times New Roman"/>
          <w:color w:val="000000"/>
          <w:sz w:val="22"/>
          <w:lang w:eastAsia="lt-LT"/>
        </w:rPr>
        <w:t xml:space="preserve"> bendrovėse, </w:t>
      </w:r>
      <w:r w:rsidRPr="009C21C4">
        <w:rPr>
          <w:rFonts w:eastAsia="Times New Roman" w:cs="Times New Roman"/>
          <w:color w:val="000000"/>
          <w:sz w:val="22"/>
          <w:lang w:eastAsia="lt-LT"/>
        </w:rPr>
        <w:t xml:space="preserve"> įmonėse, įstaigose taisyklių</w:t>
      </w:r>
    </w:p>
    <w:p w14:paraId="39C4B70A" w14:textId="77777777" w:rsidR="00FE1223" w:rsidRPr="009C21C4" w:rsidRDefault="00FE1223" w:rsidP="00FE1223">
      <w:pPr>
        <w:spacing w:after="0" w:line="240" w:lineRule="auto"/>
        <w:ind w:left="2592" w:firstLine="1296"/>
        <w:rPr>
          <w:rFonts w:eastAsia="Times New Roman" w:cs="Times New Roman"/>
          <w:color w:val="000000"/>
          <w:szCs w:val="24"/>
          <w:lang w:eastAsia="lt-LT"/>
        </w:rPr>
      </w:pPr>
      <w:r w:rsidRPr="009C21C4">
        <w:rPr>
          <w:rFonts w:eastAsia="Times New Roman" w:cs="Times New Roman"/>
          <w:color w:val="000000"/>
          <w:sz w:val="22"/>
          <w:lang w:eastAsia="lt-LT"/>
        </w:rPr>
        <w:t>2 priedas</w:t>
      </w:r>
    </w:p>
    <w:p w14:paraId="4AAED273"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 </w:t>
      </w:r>
    </w:p>
    <w:p w14:paraId="2FCC5B1F"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(Prašymo formos pavyzdys)</w:t>
      </w:r>
    </w:p>
    <w:p w14:paraId="4DD089D4"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Cs w:val="24"/>
          <w:lang w:eastAsia="lt-LT"/>
        </w:rPr>
        <w:t>________________________________________________________________________________</w:t>
      </w:r>
    </w:p>
    <w:p w14:paraId="5444747D"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Cs w:val="24"/>
          <w:lang w:eastAsia="lt-LT"/>
        </w:rPr>
        <w:t>(pareigų pavadinimas)</w:t>
      </w:r>
    </w:p>
    <w:p w14:paraId="6135BD85"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Cs w:val="24"/>
          <w:lang w:eastAsia="lt-LT"/>
        </w:rPr>
        <w:t>________________________________________________________________________________</w:t>
      </w:r>
    </w:p>
    <w:p w14:paraId="65B4768C"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Cs w:val="24"/>
          <w:lang w:eastAsia="lt-LT"/>
        </w:rPr>
        <w:t>(vardas ir pavardė)</w:t>
      </w:r>
    </w:p>
    <w:p w14:paraId="5734D3E4" w14:textId="77777777" w:rsidR="00FE1223" w:rsidRPr="009C21C4"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Cs w:val="24"/>
          <w:lang w:eastAsia="lt-LT"/>
        </w:rPr>
        <w:t>_____________________</w:t>
      </w:r>
    </w:p>
    <w:p w14:paraId="20B1B569" w14:textId="77777777" w:rsidR="00FE1223" w:rsidRPr="009C21C4" w:rsidRDefault="00FE1223" w:rsidP="00FE1223">
      <w:pPr>
        <w:spacing w:after="0" w:line="240" w:lineRule="auto"/>
        <w:ind w:firstLine="495"/>
        <w:rPr>
          <w:rFonts w:eastAsia="Times New Roman" w:cs="Times New Roman"/>
          <w:color w:val="000000"/>
          <w:szCs w:val="24"/>
          <w:lang w:eastAsia="lt-LT"/>
        </w:rPr>
      </w:pPr>
      <w:r w:rsidRPr="009C21C4">
        <w:rPr>
          <w:rFonts w:eastAsia="Times New Roman" w:cs="Times New Roman"/>
          <w:color w:val="000000"/>
          <w:szCs w:val="24"/>
          <w:lang w:eastAsia="lt-LT"/>
        </w:rPr>
        <w:t>(adresatas)</w:t>
      </w:r>
    </w:p>
    <w:p w14:paraId="5C893FFB"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olor w:val="000000"/>
          <w:szCs w:val="24"/>
          <w:lang w:eastAsia="lt-LT"/>
        </w:rPr>
        <w:t>PRAŠYMAS</w:t>
      </w:r>
    </w:p>
    <w:p w14:paraId="18685AED"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b/>
          <w:bCs/>
          <w:caps/>
          <w:color w:val="000000"/>
          <w:szCs w:val="24"/>
          <w:lang w:eastAsia="lt-LT"/>
        </w:rPr>
        <w:t>LEISTI NAUDOTI NETARNYBINĮ AUTOMOBILĮ TARNYBOS REIKMĖMS IR KOMPENSUOTI DEGALŲ ĮSIGIJIMO IR AMORTIZACIJOS IŠLAIDAS</w:t>
      </w:r>
    </w:p>
    <w:p w14:paraId="7674E84C"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Cs w:val="24"/>
          <w:lang w:eastAsia="lt-LT"/>
        </w:rPr>
        <w:t> </w:t>
      </w:r>
    </w:p>
    <w:p w14:paraId="7E00A045"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 w:val="22"/>
          <w:lang w:eastAsia="lt-LT"/>
        </w:rPr>
        <w:t>20____ m. _______________ d.</w:t>
      </w:r>
    </w:p>
    <w:p w14:paraId="79117039"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 w:val="22"/>
          <w:lang w:eastAsia="lt-LT"/>
        </w:rPr>
        <w:t>____________________</w:t>
      </w:r>
    </w:p>
    <w:p w14:paraId="2D0B2FF9"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 w:val="22"/>
          <w:lang w:eastAsia="lt-LT"/>
        </w:rPr>
        <w:t>(surašymo vieta)</w:t>
      </w:r>
    </w:p>
    <w:p w14:paraId="213C2146" w14:textId="77777777" w:rsidR="00FE1223" w:rsidRPr="009C21C4" w:rsidRDefault="00FE1223" w:rsidP="00FE1223">
      <w:pPr>
        <w:spacing w:after="0" w:line="240" w:lineRule="auto"/>
        <w:ind w:left="720"/>
        <w:jc w:val="both"/>
        <w:rPr>
          <w:rFonts w:eastAsia="Times New Roman" w:cs="Times New Roman"/>
          <w:color w:val="000000"/>
          <w:szCs w:val="24"/>
          <w:lang w:eastAsia="lt-LT"/>
        </w:rPr>
      </w:pPr>
      <w:r w:rsidRPr="009C21C4">
        <w:rPr>
          <w:rFonts w:eastAsia="Times New Roman" w:cs="Times New Roman"/>
          <w:color w:val="000000"/>
          <w:szCs w:val="24"/>
          <w:lang w:eastAsia="lt-LT"/>
        </w:rPr>
        <w:t> </w:t>
      </w:r>
    </w:p>
    <w:p w14:paraId="1AD54EA7" w14:textId="77777777" w:rsidR="00FE1223" w:rsidRPr="009C21C4" w:rsidRDefault="00FE1223" w:rsidP="00FE1223">
      <w:pPr>
        <w:spacing w:after="0" w:line="240" w:lineRule="auto"/>
        <w:ind w:left="720"/>
        <w:jc w:val="both"/>
        <w:rPr>
          <w:rFonts w:eastAsia="Times New Roman" w:cs="Times New Roman"/>
          <w:color w:val="000000"/>
          <w:szCs w:val="24"/>
          <w:lang w:eastAsia="lt-LT"/>
        </w:rPr>
      </w:pPr>
      <w:r w:rsidRPr="009C21C4">
        <w:rPr>
          <w:rFonts w:eastAsia="Times New Roman" w:cs="Times New Roman"/>
          <w:color w:val="000000"/>
          <w:szCs w:val="24"/>
          <w:lang w:eastAsia="lt-LT"/>
        </w:rPr>
        <w:t>Aš, </w:t>
      </w:r>
      <w:r w:rsidRPr="009C21C4">
        <w:rPr>
          <w:rFonts w:eastAsia="Times New Roman" w:cs="Times New Roman"/>
          <w:color w:val="000000"/>
          <w:sz w:val="22"/>
          <w:lang w:eastAsia="lt-LT"/>
        </w:rPr>
        <w:t>__________________________________________________________________________,</w:t>
      </w:r>
    </w:p>
    <w:p w14:paraId="04371671" w14:textId="77777777" w:rsidR="00FE1223" w:rsidRPr="009C21C4" w:rsidRDefault="00FE1223" w:rsidP="00FE1223">
      <w:pPr>
        <w:spacing w:after="0" w:line="240" w:lineRule="auto"/>
        <w:ind w:left="1296"/>
        <w:jc w:val="center"/>
        <w:rPr>
          <w:rFonts w:eastAsia="Times New Roman" w:cs="Times New Roman"/>
          <w:color w:val="000000"/>
          <w:szCs w:val="24"/>
          <w:lang w:eastAsia="lt-LT"/>
        </w:rPr>
      </w:pPr>
      <w:r w:rsidRPr="009C21C4">
        <w:rPr>
          <w:rFonts w:eastAsia="Times New Roman" w:cs="Times New Roman"/>
          <w:color w:val="000000"/>
          <w:sz w:val="22"/>
          <w:lang w:eastAsia="lt-LT"/>
        </w:rPr>
        <w:t>(vardas, pavardė, padalinys, pareigos,)</w:t>
      </w:r>
    </w:p>
    <w:p w14:paraId="5064A240" w14:textId="77777777" w:rsidR="00FE1223" w:rsidRPr="009C21C4" w:rsidRDefault="00FE1223" w:rsidP="00FE1223">
      <w:pPr>
        <w:spacing w:after="0" w:line="240" w:lineRule="auto"/>
        <w:jc w:val="center"/>
        <w:rPr>
          <w:rFonts w:eastAsia="Times New Roman" w:cs="Times New Roman"/>
          <w:color w:val="000000"/>
          <w:szCs w:val="24"/>
          <w:lang w:eastAsia="lt-LT"/>
        </w:rPr>
      </w:pPr>
    </w:p>
    <w:p w14:paraId="3FB149BE"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 w:val="22"/>
          <w:lang w:eastAsia="lt-LT"/>
        </w:rPr>
        <w:t>____________________________________________________________________________________,</w:t>
      </w:r>
    </w:p>
    <w:p w14:paraId="0F66C55C" w14:textId="77777777" w:rsidR="00FE1223"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 w:val="22"/>
          <w:lang w:eastAsia="lt-LT"/>
        </w:rPr>
        <w:t> </w:t>
      </w:r>
    </w:p>
    <w:p w14:paraId="74AE0AE6" w14:textId="77777777" w:rsidR="00FE1223" w:rsidRDefault="00FE1223" w:rsidP="00FE1223">
      <w:pPr>
        <w:spacing w:after="0" w:line="240" w:lineRule="auto"/>
        <w:rPr>
          <w:rFonts w:eastAsia="Times New Roman" w:cs="Times New Roman"/>
          <w:color w:val="000000"/>
          <w:sz w:val="22"/>
          <w:lang w:eastAsia="lt-LT"/>
        </w:rPr>
      </w:pPr>
      <w:r w:rsidRPr="009C21C4">
        <w:rPr>
          <w:rFonts w:eastAsia="Times New Roman" w:cs="Times New Roman"/>
          <w:color w:val="000000"/>
          <w:sz w:val="22"/>
          <w:lang w:eastAsia="lt-LT"/>
        </w:rPr>
        <w:t xml:space="preserve"> prašyčiau leisti tarnybos reikmėms naudoti netarnybinį automobilį </w:t>
      </w:r>
    </w:p>
    <w:p w14:paraId="53E50766" w14:textId="77777777" w:rsidR="00FE1223" w:rsidRPr="009C21C4"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 w:val="22"/>
          <w:lang w:eastAsia="lt-LT"/>
        </w:rPr>
        <w:t>___________________________________________________________________________,</w:t>
      </w:r>
    </w:p>
    <w:p w14:paraId="1459B8FC" w14:textId="77777777" w:rsidR="00FE1223" w:rsidRPr="009C21C4" w:rsidRDefault="00FE1223" w:rsidP="00FE1223">
      <w:pPr>
        <w:spacing w:after="0" w:line="240" w:lineRule="auto"/>
        <w:ind w:left="2592" w:firstLine="1296"/>
        <w:rPr>
          <w:rFonts w:eastAsia="Times New Roman" w:cs="Times New Roman"/>
          <w:color w:val="000000"/>
          <w:szCs w:val="24"/>
          <w:lang w:eastAsia="lt-LT"/>
        </w:rPr>
      </w:pPr>
      <w:r w:rsidRPr="009C21C4">
        <w:rPr>
          <w:rFonts w:eastAsia="Times New Roman" w:cs="Times New Roman"/>
          <w:color w:val="000000"/>
          <w:sz w:val="22"/>
          <w:lang w:eastAsia="lt-LT"/>
        </w:rPr>
        <w:t>(markė, modelis, variklio darbinis tūris)</w:t>
      </w:r>
    </w:p>
    <w:p w14:paraId="511A68B9" w14:textId="77777777" w:rsidR="00FE1223" w:rsidRPr="009C21C4" w:rsidRDefault="00FE1223" w:rsidP="00FE1223">
      <w:pPr>
        <w:spacing w:after="0" w:line="240" w:lineRule="auto"/>
        <w:jc w:val="both"/>
        <w:rPr>
          <w:rFonts w:eastAsia="Times New Roman" w:cs="Times New Roman"/>
          <w:color w:val="000000"/>
          <w:szCs w:val="24"/>
          <w:lang w:eastAsia="lt-LT"/>
        </w:rPr>
      </w:pPr>
      <w:r w:rsidRPr="009C21C4">
        <w:rPr>
          <w:rFonts w:eastAsia="Times New Roman" w:cs="Times New Roman"/>
          <w:color w:val="000000"/>
          <w:sz w:val="22"/>
          <w:lang w:eastAsia="lt-LT"/>
        </w:rPr>
        <w:t>pagamintą __________ m., valstybinis numeris _______________________________________ (naudojami degalai ___________________ ), registruotą VĮ „Regitra“____________________________</w:t>
      </w:r>
    </w:p>
    <w:p w14:paraId="7D305E7D" w14:textId="77777777" w:rsidR="00FE1223" w:rsidRPr="009C21C4" w:rsidRDefault="00FE1223" w:rsidP="00FE1223">
      <w:pPr>
        <w:spacing w:after="0" w:line="240" w:lineRule="auto"/>
        <w:ind w:firstLine="990"/>
        <w:rPr>
          <w:rFonts w:eastAsia="Times New Roman" w:cs="Times New Roman"/>
          <w:color w:val="000000"/>
          <w:szCs w:val="24"/>
          <w:lang w:eastAsia="lt-LT"/>
        </w:rPr>
      </w:pPr>
      <w:r w:rsidRPr="009C21C4">
        <w:rPr>
          <w:rFonts w:eastAsia="Times New Roman" w:cs="Times New Roman"/>
          <w:color w:val="000000"/>
          <w:sz w:val="22"/>
          <w:lang w:eastAsia="lt-LT"/>
        </w:rPr>
        <w:t>(rūšis, markė)</w:t>
      </w:r>
    </w:p>
    <w:p w14:paraId="43A5E715" w14:textId="77777777" w:rsidR="00FE1223" w:rsidRPr="009C21C4"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 w:val="22"/>
          <w:lang w:eastAsia="lt-LT"/>
        </w:rPr>
        <w:t>____________________________________________________________________________________,</w:t>
      </w:r>
    </w:p>
    <w:p w14:paraId="4E9EEC44" w14:textId="77777777" w:rsidR="00FE1223" w:rsidRPr="009C21C4" w:rsidRDefault="00FE1223" w:rsidP="00FE1223">
      <w:pPr>
        <w:spacing w:after="0" w:line="240" w:lineRule="auto"/>
        <w:jc w:val="center"/>
        <w:rPr>
          <w:rFonts w:eastAsia="Times New Roman" w:cs="Times New Roman"/>
          <w:color w:val="000000"/>
          <w:szCs w:val="24"/>
          <w:lang w:eastAsia="lt-LT"/>
        </w:rPr>
      </w:pPr>
      <w:r w:rsidRPr="009C21C4">
        <w:rPr>
          <w:rFonts w:eastAsia="Times New Roman" w:cs="Times New Roman"/>
          <w:color w:val="000000"/>
          <w:sz w:val="22"/>
          <w:lang w:eastAsia="lt-LT"/>
        </w:rPr>
        <w:t>(registravimo data, transporto priemonės registracijos liudijimo Nr., kieno vardu registruota)</w:t>
      </w:r>
    </w:p>
    <w:p w14:paraId="41DACC29" w14:textId="77777777" w:rsidR="00FE1223" w:rsidRPr="009C21C4" w:rsidRDefault="00FE1223" w:rsidP="00FE1223">
      <w:pPr>
        <w:spacing w:after="0" w:line="240" w:lineRule="auto"/>
        <w:jc w:val="both"/>
        <w:rPr>
          <w:rFonts w:eastAsia="Times New Roman" w:cs="Times New Roman"/>
          <w:color w:val="000000"/>
          <w:szCs w:val="24"/>
          <w:lang w:eastAsia="lt-LT"/>
        </w:rPr>
      </w:pPr>
      <w:r w:rsidRPr="009C21C4">
        <w:rPr>
          <w:rFonts w:eastAsia="Times New Roman" w:cs="Times New Roman"/>
          <w:color w:val="000000"/>
          <w:sz w:val="22"/>
          <w:lang w:eastAsia="lt-LT"/>
        </w:rPr>
        <w:t>ir kompensuoti degalų įsigijimo ir amortizacijos išlaidas pagal __________________________________</w:t>
      </w:r>
    </w:p>
    <w:p w14:paraId="01D72A79" w14:textId="77777777" w:rsidR="00FE1223" w:rsidRPr="009C21C4" w:rsidRDefault="00FE1223" w:rsidP="00FE1223">
      <w:pPr>
        <w:spacing w:after="0" w:line="240" w:lineRule="auto"/>
        <w:ind w:firstLine="6096"/>
        <w:jc w:val="center"/>
        <w:rPr>
          <w:rFonts w:eastAsia="Times New Roman" w:cs="Times New Roman"/>
          <w:color w:val="000000"/>
          <w:szCs w:val="24"/>
          <w:lang w:eastAsia="lt-LT"/>
        </w:rPr>
      </w:pPr>
      <w:r w:rsidRPr="009C21C4">
        <w:rPr>
          <w:rFonts w:eastAsia="Times New Roman" w:cs="Times New Roman"/>
          <w:color w:val="000000"/>
          <w:sz w:val="22"/>
          <w:lang w:eastAsia="lt-LT"/>
        </w:rPr>
        <w:t>(pareigų pavadinimas)</w:t>
      </w:r>
    </w:p>
    <w:p w14:paraId="368514D0" w14:textId="77777777" w:rsidR="00FE1223" w:rsidRDefault="00FE1223" w:rsidP="00FE1223">
      <w:pPr>
        <w:spacing w:after="0" w:line="240" w:lineRule="auto"/>
        <w:jc w:val="both"/>
        <w:rPr>
          <w:rFonts w:eastAsia="Times New Roman" w:cs="Times New Roman"/>
          <w:color w:val="000000"/>
          <w:sz w:val="22"/>
          <w:lang w:eastAsia="lt-LT"/>
        </w:rPr>
      </w:pPr>
      <w:r w:rsidRPr="009C21C4">
        <w:rPr>
          <w:rFonts w:eastAsia="Times New Roman" w:cs="Times New Roman"/>
          <w:color w:val="000000"/>
          <w:sz w:val="22"/>
          <w:lang w:eastAsia="lt-LT"/>
        </w:rPr>
        <w:t>20 ___ m. ____________ ____ d. įsakymu (potvarkiu) Nr. ____ patvirtintas bendrovės,</w:t>
      </w:r>
      <w:r>
        <w:rPr>
          <w:rFonts w:eastAsia="Times New Roman" w:cs="Times New Roman"/>
          <w:color w:val="000000"/>
          <w:sz w:val="22"/>
          <w:lang w:eastAsia="lt-LT"/>
        </w:rPr>
        <w:t xml:space="preserve"> įmonės, </w:t>
      </w:r>
      <w:r w:rsidRPr="009C21C4">
        <w:rPr>
          <w:rFonts w:eastAsia="Times New Roman" w:cs="Times New Roman"/>
          <w:color w:val="000000"/>
          <w:sz w:val="22"/>
          <w:lang w:eastAsia="lt-LT"/>
        </w:rPr>
        <w:t>įstaigos tarnybinių lengvųjų automobilių naudojimo taisykles, su kuriomis esu susipažinęs (-</w:t>
      </w:r>
      <w:proofErr w:type="spellStart"/>
      <w:r w:rsidRPr="009C21C4">
        <w:rPr>
          <w:rFonts w:eastAsia="Times New Roman" w:cs="Times New Roman"/>
          <w:color w:val="000000"/>
          <w:sz w:val="22"/>
          <w:lang w:eastAsia="lt-LT"/>
        </w:rPr>
        <w:t>usi</w:t>
      </w:r>
      <w:proofErr w:type="spellEnd"/>
      <w:r w:rsidRPr="009C21C4">
        <w:rPr>
          <w:rFonts w:eastAsia="Times New Roman" w:cs="Times New Roman"/>
          <w:color w:val="000000"/>
          <w:sz w:val="22"/>
          <w:lang w:eastAsia="lt-LT"/>
        </w:rPr>
        <w:t>).</w:t>
      </w:r>
    </w:p>
    <w:p w14:paraId="2A7C3387" w14:textId="77777777" w:rsidR="00FE1223" w:rsidRDefault="00FE1223" w:rsidP="00FE1223">
      <w:pPr>
        <w:spacing w:after="0" w:line="240" w:lineRule="auto"/>
        <w:jc w:val="both"/>
        <w:rPr>
          <w:rFonts w:eastAsia="Times New Roman" w:cs="Times New Roman"/>
          <w:color w:val="000000"/>
          <w:sz w:val="22"/>
          <w:lang w:eastAsia="lt-LT"/>
        </w:rPr>
      </w:pPr>
      <w:r>
        <w:rPr>
          <w:rFonts w:eastAsia="Times New Roman" w:cs="Times New Roman"/>
          <w:color w:val="000000"/>
          <w:sz w:val="22"/>
          <w:lang w:eastAsia="lt-LT"/>
        </w:rPr>
        <w:tab/>
        <w:t>Tarnybiniu automobiliu nėra galimybės naudotis dėl _____________________________________.</w:t>
      </w:r>
    </w:p>
    <w:p w14:paraId="79D182DA" w14:textId="77777777" w:rsidR="00FE1223" w:rsidRPr="009C21C4" w:rsidRDefault="00FE1223" w:rsidP="00FE1223">
      <w:pPr>
        <w:spacing w:after="0" w:line="240" w:lineRule="auto"/>
        <w:jc w:val="both"/>
        <w:rPr>
          <w:rFonts w:eastAsia="Times New Roman" w:cs="Times New Roman"/>
          <w:color w:val="000000"/>
          <w:szCs w:val="24"/>
          <w:lang w:eastAsia="lt-LT"/>
        </w:rPr>
      </w:pPr>
      <w:r>
        <w:rPr>
          <w:rFonts w:eastAsia="Times New Roman" w:cs="Times New Roman"/>
          <w:color w:val="000000"/>
          <w:sz w:val="22"/>
          <w:lang w:eastAsia="lt-LT"/>
        </w:rPr>
        <w:t xml:space="preserve">                                                                                                     (nurodyti priežastis)</w:t>
      </w:r>
    </w:p>
    <w:p w14:paraId="7595E9F7" w14:textId="77777777" w:rsidR="00FE1223" w:rsidRPr="009C21C4" w:rsidRDefault="00FE1223" w:rsidP="00FE1223">
      <w:pPr>
        <w:spacing w:after="0" w:line="240" w:lineRule="auto"/>
        <w:jc w:val="both"/>
        <w:rPr>
          <w:rFonts w:eastAsia="Times New Roman" w:cs="Times New Roman"/>
          <w:color w:val="000000"/>
          <w:szCs w:val="24"/>
          <w:lang w:eastAsia="lt-LT"/>
        </w:rPr>
      </w:pPr>
      <w:r w:rsidRPr="009C21C4">
        <w:rPr>
          <w:rFonts w:eastAsia="Times New Roman" w:cs="Times New Roman"/>
          <w:color w:val="000000"/>
          <w:sz w:val="22"/>
          <w:lang w:eastAsia="lt-LT"/>
        </w:rPr>
        <w:t> </w:t>
      </w:r>
    </w:p>
    <w:p w14:paraId="133DA3D7" w14:textId="77777777" w:rsidR="00FE1223" w:rsidRPr="009C21C4" w:rsidRDefault="00FE1223" w:rsidP="00FE1223">
      <w:pPr>
        <w:spacing w:after="0" w:line="240" w:lineRule="auto"/>
        <w:ind w:firstLine="709"/>
        <w:jc w:val="both"/>
        <w:rPr>
          <w:rFonts w:eastAsia="Times New Roman" w:cs="Times New Roman"/>
          <w:color w:val="000000"/>
          <w:szCs w:val="24"/>
          <w:lang w:eastAsia="lt-LT"/>
        </w:rPr>
      </w:pPr>
      <w:r w:rsidRPr="009C21C4">
        <w:rPr>
          <w:rFonts w:eastAsia="Times New Roman" w:cs="Times New Roman"/>
          <w:color w:val="000000"/>
          <w:sz w:val="22"/>
          <w:lang w:eastAsia="lt-LT"/>
        </w:rPr>
        <w:t>PRIDEDAMA:</w:t>
      </w:r>
    </w:p>
    <w:p w14:paraId="3EC3335E" w14:textId="77777777" w:rsidR="00FE1223" w:rsidRPr="009C21C4" w:rsidRDefault="00FE1223" w:rsidP="00FE1223">
      <w:pPr>
        <w:spacing w:after="0" w:line="240" w:lineRule="auto"/>
        <w:ind w:firstLine="709"/>
        <w:jc w:val="both"/>
        <w:rPr>
          <w:rFonts w:eastAsia="Times New Roman" w:cs="Times New Roman"/>
          <w:color w:val="000000"/>
          <w:szCs w:val="24"/>
          <w:lang w:eastAsia="lt-LT"/>
        </w:rPr>
      </w:pPr>
      <w:r w:rsidRPr="009C21C4">
        <w:rPr>
          <w:rFonts w:eastAsia="Times New Roman" w:cs="Times New Roman"/>
          <w:color w:val="000000"/>
          <w:sz w:val="22"/>
          <w:lang w:eastAsia="lt-LT"/>
        </w:rPr>
        <w:t>1. Automobilio registracijos liudijimo kopija, ... lapas (-ai).</w:t>
      </w:r>
    </w:p>
    <w:p w14:paraId="619662D4" w14:textId="77777777" w:rsidR="00FE1223" w:rsidRPr="009C21C4" w:rsidRDefault="00FE1223" w:rsidP="00FE1223">
      <w:pPr>
        <w:spacing w:after="0" w:line="240" w:lineRule="auto"/>
        <w:ind w:firstLine="709"/>
        <w:jc w:val="both"/>
        <w:rPr>
          <w:rFonts w:eastAsia="Times New Roman" w:cs="Times New Roman"/>
          <w:color w:val="000000"/>
          <w:szCs w:val="24"/>
          <w:lang w:eastAsia="lt-LT"/>
        </w:rPr>
      </w:pPr>
      <w:r w:rsidRPr="009C21C4">
        <w:rPr>
          <w:rFonts w:eastAsia="Times New Roman" w:cs="Times New Roman"/>
          <w:color w:val="000000"/>
          <w:sz w:val="22"/>
          <w:lang w:eastAsia="lt-LT"/>
        </w:rPr>
        <w:t xml:space="preserve">2. Techninės apžiūros </w:t>
      </w:r>
      <w:r>
        <w:rPr>
          <w:rFonts w:eastAsia="Times New Roman" w:cs="Times New Roman"/>
          <w:color w:val="000000"/>
          <w:sz w:val="22"/>
          <w:lang w:eastAsia="lt-LT"/>
        </w:rPr>
        <w:t>rezultato kortelės</w:t>
      </w:r>
      <w:r w:rsidRPr="009C21C4">
        <w:rPr>
          <w:rFonts w:eastAsia="Times New Roman" w:cs="Times New Roman"/>
          <w:color w:val="000000"/>
          <w:sz w:val="22"/>
          <w:lang w:eastAsia="lt-LT"/>
        </w:rPr>
        <w:t xml:space="preserve"> kopija, ... lapas (-ai).</w:t>
      </w:r>
    </w:p>
    <w:p w14:paraId="615A5C5E" w14:textId="77777777" w:rsidR="00FE1223" w:rsidRPr="009C21C4" w:rsidRDefault="00FE1223" w:rsidP="00FE1223">
      <w:pPr>
        <w:spacing w:after="0" w:line="240" w:lineRule="auto"/>
        <w:ind w:firstLine="709"/>
        <w:jc w:val="both"/>
        <w:rPr>
          <w:rFonts w:eastAsia="Times New Roman" w:cs="Times New Roman"/>
          <w:color w:val="000000"/>
          <w:szCs w:val="24"/>
          <w:lang w:eastAsia="lt-LT"/>
        </w:rPr>
      </w:pPr>
      <w:r w:rsidRPr="009C21C4">
        <w:rPr>
          <w:rFonts w:eastAsia="Times New Roman" w:cs="Times New Roman"/>
          <w:color w:val="000000"/>
          <w:sz w:val="22"/>
          <w:lang w:eastAsia="lt-LT"/>
        </w:rPr>
        <w:t>3. Civilinės atsakomybės privalomojo draudimo  liudijimo kopija, ... lapas (-ai).</w:t>
      </w:r>
    </w:p>
    <w:p w14:paraId="62967DEE" w14:textId="77777777" w:rsidR="00FE1223" w:rsidRPr="009C21C4" w:rsidRDefault="00FE1223" w:rsidP="00FE1223">
      <w:pPr>
        <w:spacing w:after="0" w:line="240" w:lineRule="auto"/>
        <w:ind w:firstLine="709"/>
        <w:jc w:val="both"/>
        <w:rPr>
          <w:rFonts w:eastAsia="Times New Roman" w:cs="Times New Roman"/>
          <w:color w:val="000000"/>
          <w:szCs w:val="24"/>
          <w:lang w:eastAsia="lt-LT"/>
        </w:rPr>
      </w:pPr>
      <w:r w:rsidRPr="009C21C4">
        <w:rPr>
          <w:rFonts w:eastAsia="Times New Roman" w:cs="Times New Roman"/>
          <w:color w:val="000000"/>
          <w:sz w:val="22"/>
          <w:lang w:eastAsia="lt-LT"/>
        </w:rPr>
        <w:t>4. Vairuotojo pažymėjimo kopija, ... lapas (-ai).</w:t>
      </w:r>
    </w:p>
    <w:p w14:paraId="4269EFFF" w14:textId="77777777" w:rsidR="00FE1223" w:rsidRPr="009C21C4" w:rsidRDefault="00FE1223" w:rsidP="00FE1223">
      <w:pPr>
        <w:spacing w:after="0" w:line="240" w:lineRule="auto"/>
        <w:ind w:firstLine="709"/>
        <w:rPr>
          <w:rFonts w:eastAsia="Times New Roman" w:cs="Times New Roman"/>
          <w:color w:val="000000"/>
          <w:szCs w:val="24"/>
          <w:lang w:eastAsia="lt-LT"/>
        </w:rPr>
      </w:pPr>
      <w:r w:rsidRPr="009C21C4">
        <w:rPr>
          <w:rFonts w:eastAsia="Times New Roman" w:cs="Times New Roman"/>
          <w:color w:val="000000"/>
          <w:sz w:val="22"/>
          <w:lang w:eastAsia="lt-LT"/>
        </w:rPr>
        <w:t>5. Kita ______________________________________________________________, ... lapas (-ai).</w:t>
      </w:r>
    </w:p>
    <w:p w14:paraId="7528EFFC" w14:textId="77777777" w:rsidR="00FE1223" w:rsidRDefault="00FE1223" w:rsidP="00FE1223">
      <w:pPr>
        <w:spacing w:after="0" w:line="240" w:lineRule="auto"/>
        <w:jc w:val="center"/>
        <w:rPr>
          <w:rFonts w:eastAsia="Times New Roman" w:cs="Times New Roman"/>
          <w:color w:val="000000"/>
          <w:sz w:val="22"/>
          <w:lang w:eastAsia="lt-LT"/>
        </w:rPr>
      </w:pPr>
      <w:r w:rsidRPr="009C21C4">
        <w:rPr>
          <w:rFonts w:eastAsia="Times New Roman" w:cs="Times New Roman"/>
          <w:color w:val="000000"/>
          <w:sz w:val="22"/>
          <w:lang w:eastAsia="lt-LT"/>
        </w:rPr>
        <w:t>(nurodyti)</w:t>
      </w:r>
    </w:p>
    <w:p w14:paraId="3E8B9B65" w14:textId="77777777" w:rsidR="00FE1223" w:rsidRPr="009C21C4" w:rsidRDefault="00FE1223" w:rsidP="00FE1223">
      <w:pPr>
        <w:spacing w:after="0" w:line="240" w:lineRule="auto"/>
        <w:jc w:val="center"/>
        <w:rPr>
          <w:rFonts w:eastAsia="Times New Roman" w:cs="Times New Roman"/>
          <w:color w:val="000000"/>
          <w:szCs w:val="24"/>
          <w:lang w:eastAsia="lt-LT"/>
        </w:rPr>
      </w:pPr>
    </w:p>
    <w:p w14:paraId="0CD54D7B" w14:textId="77777777" w:rsidR="00FE1223" w:rsidRPr="009C21C4" w:rsidRDefault="00FE1223" w:rsidP="00FE1223">
      <w:pPr>
        <w:spacing w:after="0" w:line="240" w:lineRule="auto"/>
        <w:jc w:val="both"/>
        <w:rPr>
          <w:rFonts w:eastAsia="Times New Roman" w:cs="Times New Roman"/>
          <w:color w:val="000000"/>
          <w:szCs w:val="24"/>
          <w:lang w:eastAsia="lt-LT"/>
        </w:rPr>
      </w:pPr>
      <w:r w:rsidRPr="009C21C4">
        <w:rPr>
          <w:rFonts w:eastAsia="Times New Roman" w:cs="Times New Roman"/>
          <w:color w:val="000000"/>
          <w:sz w:val="22"/>
          <w:lang w:eastAsia="lt-LT"/>
        </w:rPr>
        <w:t> </w:t>
      </w:r>
    </w:p>
    <w:p w14:paraId="6E0A2EB7" w14:textId="77777777" w:rsidR="00FE1223" w:rsidRPr="009C21C4" w:rsidRDefault="00FE1223" w:rsidP="00FE1223">
      <w:pPr>
        <w:spacing w:after="0" w:line="240" w:lineRule="auto"/>
        <w:rPr>
          <w:rFonts w:eastAsia="Times New Roman" w:cs="Times New Roman"/>
          <w:color w:val="000000"/>
          <w:szCs w:val="24"/>
          <w:lang w:eastAsia="lt-LT"/>
        </w:rPr>
      </w:pPr>
      <w:r w:rsidRPr="009C21C4">
        <w:rPr>
          <w:rFonts w:eastAsia="Times New Roman" w:cs="Times New Roman"/>
          <w:color w:val="000000"/>
          <w:sz w:val="22"/>
          <w:lang w:eastAsia="lt-LT"/>
        </w:rPr>
        <w:t>______________________________     ____________________   __________________________</w:t>
      </w:r>
    </w:p>
    <w:p w14:paraId="17AF03D1" w14:textId="77777777" w:rsidR="00FE1223" w:rsidRPr="009C21C4" w:rsidRDefault="00FE1223" w:rsidP="00FE1223">
      <w:pPr>
        <w:spacing w:after="0" w:line="240" w:lineRule="auto"/>
        <w:ind w:firstLine="165"/>
        <w:jc w:val="both"/>
        <w:rPr>
          <w:rFonts w:eastAsia="Times New Roman" w:cs="Times New Roman"/>
          <w:color w:val="000000"/>
          <w:szCs w:val="24"/>
          <w:lang w:eastAsia="lt-LT"/>
        </w:rPr>
      </w:pPr>
      <w:r w:rsidRPr="009C21C4">
        <w:rPr>
          <w:rFonts w:eastAsia="Times New Roman" w:cs="Times New Roman"/>
          <w:color w:val="000000"/>
          <w:sz w:val="22"/>
          <w:lang w:eastAsia="lt-LT"/>
        </w:rPr>
        <w:t>(Pareigų pavadinimas)                                       (Parašas)                    (Vardas ir pavardė)</w:t>
      </w:r>
    </w:p>
    <w:p w14:paraId="176DCAC1" w14:textId="77777777" w:rsidR="00FE1223" w:rsidRPr="000B3A4C" w:rsidRDefault="00FE1223" w:rsidP="000B3A4C">
      <w:pPr>
        <w:spacing w:after="0" w:line="240" w:lineRule="auto"/>
        <w:jc w:val="both"/>
        <w:rPr>
          <w:rFonts w:eastAsia="Times New Roman" w:cs="Times New Roman"/>
          <w:szCs w:val="24"/>
        </w:rPr>
      </w:pPr>
    </w:p>
    <w:sectPr w:rsidR="00FE1223" w:rsidRPr="000B3A4C" w:rsidSect="00BD2507">
      <w:headerReference w:type="default" r:id="rId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054E6" w14:textId="77777777" w:rsidR="00A0611B" w:rsidRDefault="00A0611B">
      <w:pPr>
        <w:spacing w:after="0" w:line="240" w:lineRule="auto"/>
      </w:pPr>
      <w:r>
        <w:separator/>
      </w:r>
    </w:p>
  </w:endnote>
  <w:endnote w:type="continuationSeparator" w:id="0">
    <w:p w14:paraId="493BD8DF" w14:textId="77777777" w:rsidR="00A0611B" w:rsidRDefault="00A0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1A3D3" w14:textId="77777777" w:rsidR="00A0611B" w:rsidRDefault="00A0611B">
      <w:pPr>
        <w:spacing w:after="0" w:line="240" w:lineRule="auto"/>
      </w:pPr>
      <w:r>
        <w:separator/>
      </w:r>
    </w:p>
  </w:footnote>
  <w:footnote w:type="continuationSeparator" w:id="0">
    <w:p w14:paraId="5A7B4655" w14:textId="77777777" w:rsidR="00A0611B" w:rsidRDefault="00A06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DD2F9" w14:textId="77777777" w:rsidR="00C443A5" w:rsidRDefault="00A0611B" w:rsidP="00E03B74">
    <w:pPr>
      <w:pStyle w:val="Antrats"/>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F00"/>
    <w:rsid w:val="000B3A4C"/>
    <w:rsid w:val="001337DC"/>
    <w:rsid w:val="00280916"/>
    <w:rsid w:val="005C5084"/>
    <w:rsid w:val="00606DF4"/>
    <w:rsid w:val="007F1D2C"/>
    <w:rsid w:val="00801F16"/>
    <w:rsid w:val="008C6F00"/>
    <w:rsid w:val="009A23CD"/>
    <w:rsid w:val="00A0611B"/>
    <w:rsid w:val="00AA2097"/>
    <w:rsid w:val="00B804BE"/>
    <w:rsid w:val="00C91E47"/>
    <w:rsid w:val="00CA046A"/>
    <w:rsid w:val="00DD7DCD"/>
    <w:rsid w:val="00E35ADA"/>
    <w:rsid w:val="00E73567"/>
    <w:rsid w:val="00ED6AFB"/>
    <w:rsid w:val="00F605DF"/>
    <w:rsid w:val="00FE12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71557"/>
  <w15:chartTrackingRefBased/>
  <w15:docId w15:val="{52019078-337F-4C81-8F20-4A6F96F9A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8C6F0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8C6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12874</Words>
  <Characters>7339</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Deimantė Prunskienė</dc:creator>
  <cp:lastModifiedBy>Neringa Balčiūnienė</cp:lastModifiedBy>
  <cp:revision>2</cp:revision>
  <dcterms:created xsi:type="dcterms:W3CDTF">2021-10-28T13:53:00Z</dcterms:created>
  <dcterms:modified xsi:type="dcterms:W3CDTF">2021-10-28T13:53:00Z</dcterms:modified>
</cp:coreProperties>
</file>