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15541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66D079E0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6E0695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4A369FE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2CA029B8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6D4D6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573F9F9E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3EDB4E8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E5FB07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01738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BA3280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443029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06AC34E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1777416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51546C3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489D1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BED3DD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4BD2D00D" w14:textId="6EF50E1F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356B45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4D699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71846BD8" w14:textId="77777777"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>BENDRUOMENIŠKIAUSIA ĮMONĖ</w:t>
      </w:r>
    </w:p>
    <w:p w14:paraId="002A379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A3EBC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21993386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0D5A51B5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5CFD3ECE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7A5F4B8F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E2AE47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44A10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1EE33F9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0F0B9C5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4B795B38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09AD543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5985099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5FCDBB7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729EE893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554D4FC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11F97ECD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2B82303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3F2299FB" w14:textId="77777777" w:rsidTr="005B425D">
        <w:tc>
          <w:tcPr>
            <w:tcW w:w="9828" w:type="dxa"/>
          </w:tcPr>
          <w:p w14:paraId="3C80EBE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38E7A82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2A2BD8A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6F248198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668CA41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3C811580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2D79FAC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96F199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BF48BC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4D561915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7B0D0AB9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616214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515E133F" w14:textId="77777777" w:rsidTr="007E55FB">
        <w:tc>
          <w:tcPr>
            <w:tcW w:w="5920" w:type="dxa"/>
          </w:tcPr>
          <w:p w14:paraId="38FC714F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4793A796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Įmonėje vykdoma socialinės atsakomybės politika pagal pateiktus vertinimo kriterijus, </w:t>
            </w:r>
            <w:r w:rsidR="00A81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išsamus aprašymas ir </w:t>
            </w: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pavyzdžiai</w:t>
            </w:r>
          </w:p>
          <w:p w14:paraId="0690EEB3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220E44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1289F3E3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671C70B8" w14:textId="77777777" w:rsidTr="007E55FB">
        <w:tc>
          <w:tcPr>
            <w:tcW w:w="5920" w:type="dxa"/>
          </w:tcPr>
          <w:p w14:paraId="21153DAE" w14:textId="77777777"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2966A2">
              <w:rPr>
                <w:rFonts w:ascii="Times New Roman" w:hAnsi="Times New Roman" w:cs="Times New Roman"/>
                <w:sz w:val="24"/>
                <w:szCs w:val="24"/>
              </w:rPr>
              <w:t xml:space="preserve">socialinė,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skaidraus verslo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, aplinkosaugos ir kt.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46EBF9A7" w14:textId="77777777"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55368" w14:textId="77777777" w:rsidR="005A6675" w:rsidRDefault="005A667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i politiką, kurioje nustatomos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bendradarbiavimo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 xml:space="preserve"> su 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nevyriausybinėmis organizacijomis, vietos bendruomenėmis ar kitomis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sąlygos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81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EDB185" w14:textId="77777777" w:rsidR="00BC185A" w:rsidRDefault="00BC185A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1502" w14:textId="77777777" w:rsidR="00BC185A" w:rsidRPr="00BC185A" w:rsidRDefault="00BC185A" w:rsidP="00BC1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r įmonės strategijoje, veiklos planuose apibrėž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tas siekis dalyvauti bendruomenės veikloje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3F2B176" w14:textId="77777777" w:rsidR="000D4FA5" w:rsidRPr="00BF613B" w:rsidRDefault="000D4FA5" w:rsidP="002022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08EDD8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D444FB" w14:textId="77777777"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166FD9F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0790D685" w14:textId="77777777" w:rsidTr="007E55FB">
        <w:tc>
          <w:tcPr>
            <w:tcW w:w="5920" w:type="dxa"/>
          </w:tcPr>
          <w:p w14:paraId="491D2700" w14:textId="77777777" w:rsidR="008142F2" w:rsidRPr="008142F2" w:rsidRDefault="00BF613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. 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uinteresuotų grupių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įtraukimas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>aip tai vyksta ir kaip dialogo rezultatai integruojami į verslo sprendimus? Pavyzdžiui:</w:t>
            </w:r>
          </w:p>
          <w:p w14:paraId="7E6E0AE8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5534D" w14:textId="77777777" w:rsidR="00406DF0" w:rsidRDefault="000A6588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Ar Jūsų įmonė bendradarbiauja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organizacijomis,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, pavyzdžiui: į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gyvendinami bendri projektai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 ar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s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kiriama parama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bendruomenėms,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 įvairioms nevyriausybinėms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organizacijoms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p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risidedama prie vietos bendruomenių veiklos, jos remiamos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Kaip vyksta bendradarbiavimas?</w:t>
            </w:r>
          </w:p>
          <w:p w14:paraId="077995E8" w14:textId="77777777"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88C18" w14:textId="77777777"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Ar 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>kurdami naują produktą ar paslaugą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 atsižvelgiate į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kokius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nors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>bendruomenei ir visuomenei svarbius / naudingus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aspektus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>? Kokius?</w:t>
            </w:r>
          </w:p>
          <w:p w14:paraId="51A35201" w14:textId="77777777"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DCFAD" w14:textId="77777777"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Kokiais būdais / priemonėmis yra gaunamas grįžtamasis ryšys iš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bendruomenės,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>klientų,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 xml:space="preserve"> kitų suinteresuotų grupių,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 kaip šie duomenys yra apdorojami ir analizuojami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864D51F" w14:textId="77777777" w:rsidR="006E5D64" w:rsidRDefault="006E5D6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E5BA" w14:textId="77777777" w:rsidR="005705B7" w:rsidRDefault="00917CD1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) Ar priimant įvairius verslo sprendimus y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>ra konsultuojamasi su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 xml:space="preserve"> suinteresuotomis grupėmis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>vietos bendruomenėmis, savivaldos institucijomis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7BBB" w:rsidRPr="006C7BBB">
              <w:rPr>
                <w:rFonts w:ascii="Times New Roman" w:hAnsi="Times New Roman" w:cs="Times New Roman"/>
                <w:sz w:val="24"/>
                <w:szCs w:val="24"/>
              </w:rPr>
              <w:t xml:space="preserve"> nevyriausybinėmis organizacijomis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 xml:space="preserve"> ir pan.)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 jei tai neprivaloma pagal teisės aktus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? Ar į suinteresuotų grupių pasiūlymus yra atsižvelgiama?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2D89B8E2" w14:textId="77777777" w:rsidR="005705B7" w:rsidRDefault="005705B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786854E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B4B497" w14:textId="77777777"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1580C1A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62B6794E" w14:textId="77777777" w:rsidTr="007E55FB">
        <w:tc>
          <w:tcPr>
            <w:tcW w:w="5920" w:type="dxa"/>
          </w:tcPr>
          <w:p w14:paraId="5A82530E" w14:textId="77777777"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3516E9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54B91667" w14:textId="77777777"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D50D9" w14:textId="77777777"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cialinės atsakomybės ataskaitoje ar kitame dokumente yra įvertinama,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okie veiksmai buvo įgyvendinti bendradarbiaujant su </w:t>
            </w:r>
            <w:r w:rsidR="00A44A26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kitomis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</w:p>
          <w:p w14:paraId="3D337018" w14:textId="77777777" w:rsidR="00221EC7" w:rsidRPr="00221EC7" w:rsidRDefault="00221EC7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02BB2" w14:textId="77777777" w:rsidR="004326A8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bendruomenė turėjo prašymų iš įmonės ir kaip jie buvo sprendžiami?</w:t>
            </w:r>
          </w:p>
          <w:p w14:paraId="797949D7" w14:textId="77777777" w:rsidR="00A44A26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2B8D0" w14:textId="77777777"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Kaip dažnai rengiate ataskaitą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48D935" w14:textId="77777777"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19156" w14:textId="77777777"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>Ar šioje ataskaitoje ar kitame dokumente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0FF143DF" w14:textId="77777777"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57B42" w14:textId="77777777"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 tyrimai? Kaip tyrimų rezultatai integruojami į veiklos planus?</w:t>
            </w:r>
          </w:p>
          <w:p w14:paraId="7416641F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A0BEE9A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CD4ECE" w14:textId="77777777"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D550BE8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6BAFEBA0" w14:textId="77777777" w:rsidTr="00692DC9">
        <w:tc>
          <w:tcPr>
            <w:tcW w:w="12441" w:type="dxa"/>
            <w:gridSpan w:val="2"/>
          </w:tcPr>
          <w:p w14:paraId="0D587DC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16DD157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A8DC449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56EF416D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2CA2C0B5" w14:textId="77777777" w:rsidTr="006D6B5D">
        <w:tc>
          <w:tcPr>
            <w:tcW w:w="6060" w:type="dxa"/>
          </w:tcPr>
          <w:p w14:paraId="33ADC672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58C0A991" w14:textId="77777777" w:rsidTr="006D6B5D">
        <w:tc>
          <w:tcPr>
            <w:tcW w:w="6060" w:type="dxa"/>
          </w:tcPr>
          <w:p w14:paraId="7AC7A98E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7235F89D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1069B" w14:textId="77777777" w:rsidR="00334724" w:rsidRDefault="00334724" w:rsidP="00B80CE0">
      <w:pPr>
        <w:spacing w:after="0" w:line="240" w:lineRule="auto"/>
      </w:pPr>
      <w:r>
        <w:separator/>
      </w:r>
    </w:p>
  </w:endnote>
  <w:endnote w:type="continuationSeparator" w:id="0">
    <w:p w14:paraId="15CEE413" w14:textId="77777777" w:rsidR="00334724" w:rsidRDefault="00334724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E3C9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32B14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CE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188B8" w14:textId="77777777" w:rsidR="00334724" w:rsidRDefault="00334724" w:rsidP="00B80CE0">
      <w:pPr>
        <w:spacing w:after="0" w:line="240" w:lineRule="auto"/>
      </w:pPr>
      <w:r>
        <w:separator/>
      </w:r>
    </w:p>
  </w:footnote>
  <w:footnote w:type="continuationSeparator" w:id="0">
    <w:p w14:paraId="19AD656C" w14:textId="77777777" w:rsidR="00334724" w:rsidRDefault="00334724" w:rsidP="00B80CE0">
      <w:pPr>
        <w:spacing w:after="0" w:line="240" w:lineRule="auto"/>
      </w:pPr>
      <w:r>
        <w:continuationSeparator/>
      </w:r>
    </w:p>
  </w:footnote>
  <w:footnote w:id="1">
    <w:p w14:paraId="2D23346E" w14:textId="77777777" w:rsidR="00B80CE0" w:rsidRPr="008C33B3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 w:rsidRPr="00853F8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853F87">
        <w:rPr>
          <w:rFonts w:ascii="Times New Roman" w:hAnsi="Times New Roman"/>
          <w:lang w:val="lt-LT"/>
        </w:rPr>
        <w:t>kirai apdovanojant: labai mažas ir mažas,</w:t>
      </w:r>
      <w:r w:rsidRPr="00853F87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853F87">
        <w:rPr>
          <w:rFonts w:ascii="Times New Roman" w:hAnsi="Times New Roman"/>
          <w:lang w:val="lt-LT"/>
        </w:rPr>
        <w:t>o plėtros įstatymo</w:t>
      </w:r>
      <w:r w:rsidR="009E7E32" w:rsidRPr="00853F87">
        <w:rPr>
          <w:rFonts w:ascii="Times New Roman" w:hAnsi="Times New Roman"/>
          <w:lang w:val="lt-LT"/>
        </w:rPr>
        <w:t xml:space="preserve"> 3 straipsnyje, ir dideles įmones</w:t>
      </w:r>
      <w:r w:rsidRPr="00853F87">
        <w:rPr>
          <w:rFonts w:ascii="Times New Roman" w:hAnsi="Times New Roman"/>
          <w:lang w:val="lt-LT"/>
        </w:rPr>
        <w:t>, veikiančias Lietuvoje.</w:t>
      </w:r>
      <w:r>
        <w:rPr>
          <w:lang w:val="lt-LT"/>
        </w:rPr>
        <w:t xml:space="preserve"> </w:t>
      </w:r>
    </w:p>
  </w:footnote>
  <w:footnote w:id="2">
    <w:p w14:paraId="3A9F1DED" w14:textId="77777777" w:rsidR="009737B9" w:rsidRPr="00853F8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853F87">
        <w:rPr>
          <w:rStyle w:val="Puslapioinaosnuoroda"/>
          <w:rFonts w:ascii="Times New Roman" w:hAnsi="Times New Roman"/>
        </w:rPr>
        <w:footnoteRef/>
      </w:r>
      <w:r w:rsidRPr="00853F87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D658C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68C6CDA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356B45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5438A2F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13430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361DB"/>
    <w:rsid w:val="00150A79"/>
    <w:rsid w:val="00153E3E"/>
    <w:rsid w:val="00154416"/>
    <w:rsid w:val="00166962"/>
    <w:rsid w:val="00175D51"/>
    <w:rsid w:val="00182165"/>
    <w:rsid w:val="00194834"/>
    <w:rsid w:val="00196FFC"/>
    <w:rsid w:val="002022BC"/>
    <w:rsid w:val="00211821"/>
    <w:rsid w:val="002136AC"/>
    <w:rsid w:val="002204F2"/>
    <w:rsid w:val="00220EB1"/>
    <w:rsid w:val="00221EC7"/>
    <w:rsid w:val="00223EA2"/>
    <w:rsid w:val="002335FB"/>
    <w:rsid w:val="00283D49"/>
    <w:rsid w:val="002966A2"/>
    <w:rsid w:val="002B07FC"/>
    <w:rsid w:val="002C3537"/>
    <w:rsid w:val="002D07FC"/>
    <w:rsid w:val="00327FE0"/>
    <w:rsid w:val="00334724"/>
    <w:rsid w:val="00334ED4"/>
    <w:rsid w:val="003431C8"/>
    <w:rsid w:val="003516E9"/>
    <w:rsid w:val="00356B45"/>
    <w:rsid w:val="00386B8B"/>
    <w:rsid w:val="00393758"/>
    <w:rsid w:val="003D7FC3"/>
    <w:rsid w:val="003E073F"/>
    <w:rsid w:val="003F4D5A"/>
    <w:rsid w:val="00406DF0"/>
    <w:rsid w:val="004326A8"/>
    <w:rsid w:val="00487EDF"/>
    <w:rsid w:val="00490638"/>
    <w:rsid w:val="00494731"/>
    <w:rsid w:val="004B19FE"/>
    <w:rsid w:val="004C56BB"/>
    <w:rsid w:val="004D6991"/>
    <w:rsid w:val="004E7AFD"/>
    <w:rsid w:val="004F510D"/>
    <w:rsid w:val="00504712"/>
    <w:rsid w:val="005301E9"/>
    <w:rsid w:val="005705B7"/>
    <w:rsid w:val="00590DE3"/>
    <w:rsid w:val="00592C29"/>
    <w:rsid w:val="005A6675"/>
    <w:rsid w:val="005C4C04"/>
    <w:rsid w:val="005D11BB"/>
    <w:rsid w:val="005E273A"/>
    <w:rsid w:val="005F02AF"/>
    <w:rsid w:val="00622843"/>
    <w:rsid w:val="00661E4D"/>
    <w:rsid w:val="006B00B2"/>
    <w:rsid w:val="006C7BBB"/>
    <w:rsid w:val="006D6B5D"/>
    <w:rsid w:val="006E2508"/>
    <w:rsid w:val="006E5D64"/>
    <w:rsid w:val="00716F8A"/>
    <w:rsid w:val="007373F6"/>
    <w:rsid w:val="007A023D"/>
    <w:rsid w:val="007A4FE0"/>
    <w:rsid w:val="007C2202"/>
    <w:rsid w:val="007C792A"/>
    <w:rsid w:val="007E55FB"/>
    <w:rsid w:val="007F52A1"/>
    <w:rsid w:val="007F5935"/>
    <w:rsid w:val="008142F2"/>
    <w:rsid w:val="00817B9E"/>
    <w:rsid w:val="00821C53"/>
    <w:rsid w:val="00853F87"/>
    <w:rsid w:val="00863B23"/>
    <w:rsid w:val="008A24E2"/>
    <w:rsid w:val="008D1A96"/>
    <w:rsid w:val="008E1C31"/>
    <w:rsid w:val="00917CD1"/>
    <w:rsid w:val="00930302"/>
    <w:rsid w:val="00937184"/>
    <w:rsid w:val="00947205"/>
    <w:rsid w:val="009737B9"/>
    <w:rsid w:val="0097524F"/>
    <w:rsid w:val="0098373A"/>
    <w:rsid w:val="009B3603"/>
    <w:rsid w:val="009C7742"/>
    <w:rsid w:val="009D6854"/>
    <w:rsid w:val="009E7E32"/>
    <w:rsid w:val="00A1553E"/>
    <w:rsid w:val="00A338B4"/>
    <w:rsid w:val="00A44A26"/>
    <w:rsid w:val="00A63CCE"/>
    <w:rsid w:val="00A818EB"/>
    <w:rsid w:val="00A91847"/>
    <w:rsid w:val="00AA7BB7"/>
    <w:rsid w:val="00AB3E15"/>
    <w:rsid w:val="00AE053F"/>
    <w:rsid w:val="00B26834"/>
    <w:rsid w:val="00B27E4E"/>
    <w:rsid w:val="00B6582F"/>
    <w:rsid w:val="00B80CE0"/>
    <w:rsid w:val="00BB53CB"/>
    <w:rsid w:val="00BC185A"/>
    <w:rsid w:val="00BF613B"/>
    <w:rsid w:val="00C01AAB"/>
    <w:rsid w:val="00C417CC"/>
    <w:rsid w:val="00C43B8C"/>
    <w:rsid w:val="00C564BB"/>
    <w:rsid w:val="00C70FA9"/>
    <w:rsid w:val="00CB06C1"/>
    <w:rsid w:val="00CE647C"/>
    <w:rsid w:val="00CF1C36"/>
    <w:rsid w:val="00D166CC"/>
    <w:rsid w:val="00D536C2"/>
    <w:rsid w:val="00D754E1"/>
    <w:rsid w:val="00D92FA7"/>
    <w:rsid w:val="00DC22FD"/>
    <w:rsid w:val="00DF00D0"/>
    <w:rsid w:val="00E13BB3"/>
    <w:rsid w:val="00E2174D"/>
    <w:rsid w:val="00E457C5"/>
    <w:rsid w:val="00E5236E"/>
    <w:rsid w:val="00EC29B1"/>
    <w:rsid w:val="00EC7F31"/>
    <w:rsid w:val="00ED71D0"/>
    <w:rsid w:val="00F04F54"/>
    <w:rsid w:val="00F363D0"/>
    <w:rsid w:val="00F92261"/>
    <w:rsid w:val="00FB63D5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83F92D"/>
  <w15:docId w15:val="{0275B60C-3D03-4527-886F-19605ECB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34DB-6659-4969-9E4E-99007D236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2456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Inga Narvidienė</cp:lastModifiedBy>
  <cp:revision>2</cp:revision>
  <dcterms:created xsi:type="dcterms:W3CDTF">2021-09-13T12:59:00Z</dcterms:created>
  <dcterms:modified xsi:type="dcterms:W3CDTF">2021-09-13T12:59:00Z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-507280583</vt:i4>
  </property>
  <property fmtid="{D5CDD505-2E9C-101B-9397-08002B2CF9AE}" pid="3" name="_NewReviewCycle">
    <vt:lpwstr/>
  </property>
  <property fmtid="{D5CDD505-2E9C-101B-9397-08002B2CF9AE}" pid="4" name="_EmailSubject">
    <vt:lpwstr>paraiskos formos </vt:lpwstr>
  </property>
  <property fmtid="{D5CDD505-2E9C-101B-9397-08002B2CF9AE}" pid="5" name="_AuthorEmail">
    <vt:lpwstr>Jelena.Polijancuk@socmin.lt</vt:lpwstr>
  </property>
  <property fmtid="{D5CDD505-2E9C-101B-9397-08002B2CF9AE}" pid="6" name="_AuthorEmailDisplayName">
    <vt:lpwstr>Jelena Polijančuk</vt:lpwstr>
  </property>
  <property fmtid="{D5CDD505-2E9C-101B-9397-08002B2CF9AE}" pid="7" name="_PreviousAdHocReviewCycleID">
    <vt:i4>-1719165734</vt:i4>
  </property>
  <property fmtid="{D5CDD505-2E9C-101B-9397-08002B2CF9AE}" pid="8" name="_ReviewingToolsShownOnce">
    <vt:lpwstr/>
  </property>
</Properties>
</file>