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BEB18" w14:textId="77777777" w:rsidR="001B582A" w:rsidRPr="001B582A" w:rsidRDefault="001B582A" w:rsidP="00882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="00882DAF">
        <w:rPr>
          <w:rFonts w:ascii="Times New Roman" w:hAnsi="Times New Roman" w:cs="Times New Roman"/>
          <w:b/>
          <w:sz w:val="24"/>
          <w:szCs w:val="24"/>
        </w:rPr>
        <w:tab/>
      </w:r>
      <w:r w:rsidRPr="001B582A">
        <w:rPr>
          <w:rFonts w:ascii="Times New Roman" w:hAnsi="Times New Roman" w:cs="Times New Roman"/>
          <w:sz w:val="24"/>
          <w:szCs w:val="24"/>
        </w:rPr>
        <w:t>PATVIRTINTA</w:t>
      </w:r>
    </w:p>
    <w:p w14:paraId="04EBEB19" w14:textId="77777777" w:rsidR="00F5745C" w:rsidRDefault="001B582A" w:rsidP="001B582A">
      <w:pPr>
        <w:spacing w:after="0" w:line="240" w:lineRule="auto"/>
        <w:ind w:left="9072"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Biržų rajono savivaldybės administracijos</w:t>
      </w:r>
    </w:p>
    <w:p w14:paraId="04EBEB1A" w14:textId="65F79F9A" w:rsidR="001B582A" w:rsidRDefault="00F5745C" w:rsidP="001B582A">
      <w:pPr>
        <w:spacing w:after="0" w:line="240" w:lineRule="auto"/>
        <w:ind w:left="9072"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582A">
        <w:rPr>
          <w:rFonts w:ascii="Times New Roman" w:hAnsi="Times New Roman" w:cs="Times New Roman"/>
          <w:sz w:val="24"/>
          <w:szCs w:val="24"/>
        </w:rPr>
        <w:t>irektoriaus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582A">
        <w:rPr>
          <w:rFonts w:ascii="Times New Roman" w:hAnsi="Times New Roman" w:cs="Times New Roman"/>
          <w:sz w:val="24"/>
          <w:szCs w:val="24"/>
        </w:rPr>
        <w:t>20</w:t>
      </w:r>
      <w:r w:rsidR="00A82444">
        <w:rPr>
          <w:rFonts w:ascii="Times New Roman" w:hAnsi="Times New Roman" w:cs="Times New Roman"/>
          <w:sz w:val="24"/>
          <w:szCs w:val="24"/>
        </w:rPr>
        <w:t>22</w:t>
      </w:r>
      <w:r w:rsidR="001B582A">
        <w:rPr>
          <w:rFonts w:ascii="Times New Roman" w:hAnsi="Times New Roman" w:cs="Times New Roman"/>
          <w:sz w:val="24"/>
          <w:szCs w:val="24"/>
        </w:rPr>
        <w:t xml:space="preserve"> m.</w:t>
      </w:r>
      <w:r w:rsidR="00A82444">
        <w:rPr>
          <w:rFonts w:ascii="Times New Roman" w:hAnsi="Times New Roman" w:cs="Times New Roman"/>
          <w:sz w:val="24"/>
          <w:szCs w:val="24"/>
        </w:rPr>
        <w:t xml:space="preserve"> gegužės 16</w:t>
      </w:r>
      <w:r w:rsidR="001B582A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04EBEB1B" w14:textId="5247319C" w:rsidR="00882DAF" w:rsidRPr="00882DAF" w:rsidRDefault="001B582A" w:rsidP="001B582A">
      <w:pPr>
        <w:spacing w:after="0" w:line="240" w:lineRule="auto"/>
        <w:ind w:left="9072"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įsakymu Nr.</w:t>
      </w:r>
      <w:r w:rsidR="00A82444">
        <w:rPr>
          <w:rFonts w:ascii="Times New Roman" w:hAnsi="Times New Roman" w:cs="Times New Roman"/>
          <w:sz w:val="24"/>
          <w:szCs w:val="24"/>
        </w:rPr>
        <w:t xml:space="preserve"> A-454</w:t>
      </w:r>
    </w:p>
    <w:p w14:paraId="04EBEB1C" w14:textId="77777777" w:rsidR="00882DAF" w:rsidRDefault="00882DAF" w:rsidP="001517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EBEB1D" w14:textId="77777777" w:rsidR="00151753" w:rsidRDefault="007C793A" w:rsidP="00F574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793A">
        <w:rPr>
          <w:rFonts w:ascii="Times New Roman" w:hAnsi="Times New Roman" w:cs="Times New Roman"/>
          <w:b/>
          <w:sz w:val="24"/>
          <w:szCs w:val="24"/>
        </w:rPr>
        <w:t xml:space="preserve">KONSULTACINĖS DARBO GRUPĖS ATRINKTŲ PROJEKTŲ IDĖJŲ </w:t>
      </w:r>
      <w:r w:rsidR="00F5745C">
        <w:rPr>
          <w:rFonts w:ascii="Times New Roman" w:hAnsi="Times New Roman" w:cs="Times New Roman"/>
          <w:b/>
          <w:sz w:val="24"/>
          <w:szCs w:val="24"/>
        </w:rPr>
        <w:t xml:space="preserve">NUASMENINTAS </w:t>
      </w:r>
      <w:r w:rsidRPr="007C793A">
        <w:rPr>
          <w:rFonts w:ascii="Times New Roman" w:hAnsi="Times New Roman" w:cs="Times New Roman"/>
          <w:b/>
          <w:sz w:val="24"/>
          <w:szCs w:val="24"/>
        </w:rPr>
        <w:t>SĄRAŠAS</w:t>
      </w:r>
    </w:p>
    <w:p w14:paraId="04EBEB1E" w14:textId="77777777" w:rsidR="00F5745C" w:rsidRDefault="00F5745C" w:rsidP="00F574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EBEB1F" w14:textId="77777777" w:rsidR="00F5745C" w:rsidRDefault="00F5745C" w:rsidP="00F5745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62"/>
        <w:gridCol w:w="4395"/>
        <w:gridCol w:w="3685"/>
        <w:gridCol w:w="5387"/>
        <w:gridCol w:w="1665"/>
      </w:tblGrid>
      <w:tr w:rsidR="007C793A" w14:paraId="04EBEB2A" w14:textId="77777777" w:rsidTr="001B582A">
        <w:tc>
          <w:tcPr>
            <w:tcW w:w="562" w:type="dxa"/>
          </w:tcPr>
          <w:p w14:paraId="04EBEB20" w14:textId="77777777" w:rsidR="007C793A" w:rsidRP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04EBEB21" w14:textId="77777777" w:rsidR="007C793A" w:rsidRP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</w:p>
        </w:tc>
        <w:tc>
          <w:tcPr>
            <w:tcW w:w="4395" w:type="dxa"/>
          </w:tcPr>
          <w:p w14:paraId="04EBEB22" w14:textId="77777777" w:rsid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Projekto idėjos (projekto) pavadinimas</w:t>
            </w:r>
          </w:p>
          <w:p w14:paraId="04EBEB23" w14:textId="77777777" w:rsidR="007C793A" w:rsidRP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04EBEB24" w14:textId="77777777" w:rsidR="007C793A" w:rsidRP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Projekto įgyvendinimo vieta</w:t>
            </w:r>
          </w:p>
        </w:tc>
        <w:tc>
          <w:tcPr>
            <w:tcW w:w="5387" w:type="dxa"/>
          </w:tcPr>
          <w:p w14:paraId="04EBEB25" w14:textId="77777777" w:rsid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Trumpas projekto</w:t>
            </w:r>
          </w:p>
          <w:p w14:paraId="04EBEB26" w14:textId="77777777" w:rsidR="007C793A" w:rsidRDefault="001B582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C793A">
              <w:rPr>
                <w:rFonts w:ascii="Times New Roman" w:hAnsi="Times New Roman" w:cs="Times New Roman"/>
                <w:sz w:val="24"/>
                <w:szCs w:val="24"/>
              </w:rPr>
              <w:t>prašymas</w:t>
            </w:r>
          </w:p>
          <w:p w14:paraId="04EBEB27" w14:textId="77777777" w:rsidR="001B582A" w:rsidRPr="007C793A" w:rsidRDefault="001B582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4EBEB28" w14:textId="77777777" w:rsid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Projekto vertė, </w:t>
            </w:r>
          </w:p>
          <w:p w14:paraId="04EBEB29" w14:textId="77777777" w:rsidR="007C793A" w:rsidRPr="007C793A" w:rsidRDefault="007C793A" w:rsidP="007C7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7C793A" w14:paraId="04EBEB31" w14:textId="77777777" w:rsidTr="001B582A">
        <w:tc>
          <w:tcPr>
            <w:tcW w:w="562" w:type="dxa"/>
          </w:tcPr>
          <w:p w14:paraId="04EBEB2B" w14:textId="77777777" w:rsidR="007C793A" w:rsidRP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95" w:type="dxa"/>
          </w:tcPr>
          <w:p w14:paraId="04EBEB2C" w14:textId="77777777" w:rsidR="007C793A" w:rsidRPr="007C793A" w:rsidRDefault="007C793A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>„Kuriame patrauklią ir patogią aplinką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3685" w:type="dxa"/>
          </w:tcPr>
          <w:p w14:paraId="04EBEB2D" w14:textId="77777777" w:rsidR="007C793A" w:rsidRPr="007C793A" w:rsidRDefault="007C793A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 xml:space="preserve">Biržų r. sav., Vabalninkas, </w:t>
            </w:r>
            <w:r w:rsidR="00C757D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C793A">
              <w:rPr>
                <w:rFonts w:ascii="Times New Roman" w:hAnsi="Times New Roman" w:cs="Times New Roman"/>
                <w:sz w:val="24"/>
                <w:szCs w:val="24"/>
              </w:rPr>
              <w:t>S. Neries g. 21</w:t>
            </w:r>
          </w:p>
        </w:tc>
        <w:tc>
          <w:tcPr>
            <w:tcW w:w="5387" w:type="dxa"/>
          </w:tcPr>
          <w:p w14:paraId="04EBEB2E" w14:textId="77777777" w:rsidR="007C793A" w:rsidRDefault="002A75CD" w:rsidP="002A75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 xml:space="preserve">utomobilių stovėjimo aikštelės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>18x18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 xml:space="preserve"> su skaldos danga ir </w:t>
            </w:r>
            <w:proofErr w:type="spellStart"/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>borteliais</w:t>
            </w:r>
            <w:proofErr w:type="spellEnd"/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 xml:space="preserve">, 2 suoliukų ir 2 dviračių pastatymo stovų įrengimas, </w:t>
            </w:r>
            <w:proofErr w:type="spellStart"/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>šluotelinių</w:t>
            </w:r>
            <w:proofErr w:type="spellEnd"/>
            <w:r w:rsidR="007C793A" w:rsidRPr="007C793A">
              <w:rPr>
                <w:rFonts w:ascii="Times New Roman" w:hAnsi="Times New Roman" w:cs="Times New Roman"/>
                <w:sz w:val="24"/>
                <w:szCs w:val="24"/>
              </w:rPr>
              <w:t xml:space="preserve"> hortenzijų pasodinimas</w:t>
            </w:r>
          </w:p>
          <w:p w14:paraId="04EBEB2F" w14:textId="77777777" w:rsidR="001B582A" w:rsidRPr="007C793A" w:rsidRDefault="001B582A" w:rsidP="002A75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4EBEB30" w14:textId="77777777" w:rsidR="007C793A" w:rsidRPr="007C793A" w:rsidRDefault="007C793A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3 094,86</w:t>
            </w:r>
          </w:p>
        </w:tc>
      </w:tr>
      <w:tr w:rsidR="007C793A" w14:paraId="04EBEB37" w14:textId="77777777" w:rsidTr="001B582A">
        <w:tc>
          <w:tcPr>
            <w:tcW w:w="562" w:type="dxa"/>
          </w:tcPr>
          <w:p w14:paraId="04EBEB32" w14:textId="77777777" w:rsidR="007C793A" w:rsidRP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5" w:type="dxa"/>
          </w:tcPr>
          <w:p w14:paraId="04EBEB33" w14:textId="77777777" w:rsidR="007C793A" w:rsidRPr="00C757D7" w:rsidRDefault="00C757D7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„Lai būna šviesu ir saugu“</w:t>
            </w:r>
          </w:p>
        </w:tc>
        <w:tc>
          <w:tcPr>
            <w:tcW w:w="3685" w:type="dxa"/>
          </w:tcPr>
          <w:p w14:paraId="04EBEB34" w14:textId="77777777" w:rsidR="007C793A" w:rsidRPr="00C757D7" w:rsidRDefault="00C757D7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Biržų r. sav., Širvėnos sen., Rinkuškių k., Rinkuškių g. 18</w:t>
            </w:r>
          </w:p>
        </w:tc>
        <w:tc>
          <w:tcPr>
            <w:tcW w:w="5387" w:type="dxa"/>
          </w:tcPr>
          <w:p w14:paraId="04EBEB35" w14:textId="77777777" w:rsidR="007C793A" w:rsidRPr="007C793A" w:rsidRDefault="00C757D7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 xml:space="preserve">pšvietimo (2 apšvietimo stulpai) 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 xml:space="preserve">įrengimas 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prie automobilių stovėjimo aikštelės, kurį yra šalia vaikų žaidimų aikštelės</w:t>
            </w:r>
          </w:p>
        </w:tc>
        <w:tc>
          <w:tcPr>
            <w:tcW w:w="1665" w:type="dxa"/>
          </w:tcPr>
          <w:p w14:paraId="04EBEB36" w14:textId="77777777" w:rsidR="007C793A" w:rsidRPr="007C793A" w:rsidRDefault="00C757D7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3 026,13</w:t>
            </w:r>
          </w:p>
        </w:tc>
      </w:tr>
      <w:tr w:rsidR="007C793A" w14:paraId="04EBEB3D" w14:textId="77777777" w:rsidTr="001B582A">
        <w:tc>
          <w:tcPr>
            <w:tcW w:w="562" w:type="dxa"/>
          </w:tcPr>
          <w:p w14:paraId="04EBEB38" w14:textId="77777777" w:rsidR="007C793A" w:rsidRP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95" w:type="dxa"/>
          </w:tcPr>
          <w:p w14:paraId="04EBEB39" w14:textId="77777777" w:rsidR="007C793A" w:rsidRPr="00C757D7" w:rsidRDefault="00C757D7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„Viešosios erdvės Biržų k., Rinkuškių g. 47 ir 51 bei Liepų g. 31, sutvarkymas“</w:t>
            </w:r>
          </w:p>
        </w:tc>
        <w:tc>
          <w:tcPr>
            <w:tcW w:w="3685" w:type="dxa"/>
          </w:tcPr>
          <w:p w14:paraId="04EBEB3A" w14:textId="77777777" w:rsidR="007C793A" w:rsidRPr="00C757D7" w:rsidRDefault="00C757D7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Biržų r. sav., Širvėnos sen., Biržų k., daugiabučių gyvenamųjų namų Rinkuškių g. 47 ir 51 bei Liepų g. 31, teritorija</w:t>
            </w:r>
          </w:p>
        </w:tc>
        <w:tc>
          <w:tcPr>
            <w:tcW w:w="5387" w:type="dxa"/>
          </w:tcPr>
          <w:p w14:paraId="04EBEB3B" w14:textId="77777777" w:rsidR="007C793A" w:rsidRPr="007C793A" w:rsidRDefault="00C757D7" w:rsidP="00C75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utomobilių stovėjimo aikštelės rekonstravimas ir išplėtimas, šaligatvių sutvarkymas, 50 kv. m kupolo formos pavėsinės su stalu ir suoliukais ar šaškių-šachmatų stalu įrengimas</w:t>
            </w:r>
          </w:p>
        </w:tc>
        <w:tc>
          <w:tcPr>
            <w:tcW w:w="1665" w:type="dxa"/>
          </w:tcPr>
          <w:p w14:paraId="04EBEB3C" w14:textId="77777777" w:rsidR="007C793A" w:rsidRPr="007C793A" w:rsidRDefault="00C757D7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50 000,00</w:t>
            </w:r>
          </w:p>
        </w:tc>
      </w:tr>
      <w:tr w:rsidR="007C793A" w14:paraId="04EBEB43" w14:textId="77777777" w:rsidTr="001B582A">
        <w:tc>
          <w:tcPr>
            <w:tcW w:w="562" w:type="dxa"/>
          </w:tcPr>
          <w:p w14:paraId="04EBEB3E" w14:textId="77777777" w:rsidR="007C793A" w:rsidRP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95" w:type="dxa"/>
          </w:tcPr>
          <w:p w14:paraId="04EBEB3F" w14:textId="77777777" w:rsidR="007C793A" w:rsidRPr="00C757D7" w:rsidRDefault="00C757D7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Projektas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 xml:space="preserve">„Laiptuoto tako įrengimas </w:t>
            </w:r>
            <w:proofErr w:type="spellStart"/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Kučgalio</w:t>
            </w:r>
            <w:proofErr w:type="spellEnd"/>
            <w:r w:rsidRPr="00C757D7">
              <w:rPr>
                <w:rFonts w:ascii="Times New Roman" w:hAnsi="Times New Roman" w:cs="Times New Roman"/>
                <w:sz w:val="24"/>
                <w:szCs w:val="24"/>
              </w:rPr>
              <w:t xml:space="preserve"> šaltinėlio teritorijoje“</w:t>
            </w:r>
          </w:p>
        </w:tc>
        <w:tc>
          <w:tcPr>
            <w:tcW w:w="3685" w:type="dxa"/>
          </w:tcPr>
          <w:p w14:paraId="04EBEB40" w14:textId="77777777" w:rsidR="007C793A" w:rsidRPr="00C757D7" w:rsidRDefault="00C757D7" w:rsidP="00A75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Biržų r. sav., Papilio sen.,</w:t>
            </w:r>
            <w:r w:rsidR="00A752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Kučgalio</w:t>
            </w:r>
            <w:proofErr w:type="spellEnd"/>
            <w:r w:rsidRPr="00C757D7">
              <w:rPr>
                <w:rFonts w:ascii="Times New Roman" w:hAnsi="Times New Roman" w:cs="Times New Roman"/>
                <w:sz w:val="24"/>
                <w:szCs w:val="24"/>
              </w:rPr>
              <w:t xml:space="preserve"> k., Šaltinėlio 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</w:tcPr>
          <w:p w14:paraId="04EBEB41" w14:textId="77777777" w:rsidR="007C793A" w:rsidRPr="007C793A" w:rsidRDefault="00C757D7" w:rsidP="00C75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aiptuoto tako (9 m) įrengimas</w:t>
            </w:r>
          </w:p>
        </w:tc>
        <w:tc>
          <w:tcPr>
            <w:tcW w:w="1665" w:type="dxa"/>
          </w:tcPr>
          <w:p w14:paraId="04EBEB42" w14:textId="77777777" w:rsidR="007C793A" w:rsidRPr="007C793A" w:rsidRDefault="00C757D7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1 500,40</w:t>
            </w:r>
          </w:p>
        </w:tc>
      </w:tr>
      <w:tr w:rsidR="007C793A" w14:paraId="04EBEB49" w14:textId="77777777" w:rsidTr="001B582A">
        <w:tc>
          <w:tcPr>
            <w:tcW w:w="562" w:type="dxa"/>
          </w:tcPr>
          <w:p w14:paraId="04EBEB44" w14:textId="77777777" w:rsidR="007C793A" w:rsidRP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395" w:type="dxa"/>
          </w:tcPr>
          <w:p w14:paraId="04EBEB45" w14:textId="77777777" w:rsidR="007C793A" w:rsidRPr="00C757D7" w:rsidRDefault="00C757D7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Projektas „Kaimas prie Rovėjos“</w:t>
            </w:r>
          </w:p>
        </w:tc>
        <w:tc>
          <w:tcPr>
            <w:tcW w:w="3685" w:type="dxa"/>
          </w:tcPr>
          <w:p w14:paraId="04EBEB46" w14:textId="77777777" w:rsidR="007C793A" w:rsidRPr="00C757D7" w:rsidRDefault="00C757D7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Biržų r. sav., Parovėjos sen., Parovėjos k.</w:t>
            </w:r>
          </w:p>
        </w:tc>
        <w:tc>
          <w:tcPr>
            <w:tcW w:w="5387" w:type="dxa"/>
          </w:tcPr>
          <w:p w14:paraId="04EBEB47" w14:textId="77777777" w:rsidR="007C793A" w:rsidRPr="007C793A" w:rsidRDefault="00C757D7" w:rsidP="00C757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 xml:space="preserve">iepto į Rovėjos upę, laiptelių upės šlaitu, pavėsinės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 st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, suolai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C757D7">
              <w:rPr>
                <w:rFonts w:ascii="Times New Roman" w:hAnsi="Times New Roman" w:cs="Times New Roman"/>
                <w:sz w:val="24"/>
                <w:szCs w:val="24"/>
              </w:rPr>
              <w:t>, persirengimo kabinos įrengimas</w:t>
            </w:r>
          </w:p>
        </w:tc>
        <w:tc>
          <w:tcPr>
            <w:tcW w:w="1665" w:type="dxa"/>
          </w:tcPr>
          <w:p w14:paraId="04EBEB48" w14:textId="77777777" w:rsidR="007C793A" w:rsidRPr="007C793A" w:rsidRDefault="00C757D7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3 000,00</w:t>
            </w:r>
          </w:p>
        </w:tc>
      </w:tr>
      <w:tr w:rsidR="007C793A" w14:paraId="04EBEB4F" w14:textId="77777777" w:rsidTr="001B582A">
        <w:tc>
          <w:tcPr>
            <w:tcW w:w="562" w:type="dxa"/>
          </w:tcPr>
          <w:p w14:paraId="04EBEB4A" w14:textId="77777777" w:rsid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395" w:type="dxa"/>
          </w:tcPr>
          <w:p w14:paraId="04EBEB4B" w14:textId="77777777" w:rsidR="007C793A" w:rsidRPr="007016D4" w:rsidRDefault="007016D4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Projektas „</w:t>
            </w:r>
            <w:proofErr w:type="spellStart"/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Petankės</w:t>
            </w:r>
            <w:proofErr w:type="spellEnd"/>
            <w:r w:rsidRPr="007016D4">
              <w:rPr>
                <w:rFonts w:ascii="Times New Roman" w:hAnsi="Times New Roman" w:cs="Times New Roman"/>
                <w:sz w:val="24"/>
                <w:szCs w:val="24"/>
              </w:rPr>
              <w:t xml:space="preserve"> aikštelė Biržuose“</w:t>
            </w:r>
          </w:p>
        </w:tc>
        <w:tc>
          <w:tcPr>
            <w:tcW w:w="3685" w:type="dxa"/>
          </w:tcPr>
          <w:p w14:paraId="04EBEB4C" w14:textId="77777777" w:rsidR="007C793A" w:rsidRPr="007016D4" w:rsidRDefault="007016D4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Biržai, šalia tako nuo Jaunimo g. iki maudyklos prie kempingo bei stadiono</w:t>
            </w:r>
          </w:p>
        </w:tc>
        <w:tc>
          <w:tcPr>
            <w:tcW w:w="5387" w:type="dxa"/>
          </w:tcPr>
          <w:p w14:paraId="04EBEB4D" w14:textId="77777777" w:rsidR="007C793A" w:rsidRPr="007C793A" w:rsidRDefault="007016D4" w:rsidP="007016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etankės</w:t>
            </w:r>
            <w:proofErr w:type="spellEnd"/>
            <w:r w:rsidRPr="007016D4">
              <w:rPr>
                <w:rFonts w:ascii="Times New Roman" w:hAnsi="Times New Roman" w:cs="Times New Roman"/>
                <w:sz w:val="24"/>
                <w:szCs w:val="24"/>
              </w:rPr>
              <w:t xml:space="preserve"> aikštelės, tako prie ežero apšvietim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27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(8 LED šviestuvai), elektros įvado įrengimas</w:t>
            </w:r>
          </w:p>
        </w:tc>
        <w:tc>
          <w:tcPr>
            <w:tcW w:w="1665" w:type="dxa"/>
          </w:tcPr>
          <w:p w14:paraId="04EBEB4E" w14:textId="77777777" w:rsidR="007C793A" w:rsidRPr="007C793A" w:rsidRDefault="007016D4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22 336,60</w:t>
            </w:r>
          </w:p>
        </w:tc>
      </w:tr>
      <w:tr w:rsidR="007C793A" w14:paraId="04EBEB55" w14:textId="77777777" w:rsidTr="001B582A">
        <w:tc>
          <w:tcPr>
            <w:tcW w:w="562" w:type="dxa"/>
          </w:tcPr>
          <w:p w14:paraId="04EBEB50" w14:textId="77777777" w:rsidR="007C793A" w:rsidRDefault="007C793A" w:rsidP="00151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395" w:type="dxa"/>
          </w:tcPr>
          <w:p w14:paraId="04EBEB51" w14:textId="77777777" w:rsidR="007C793A" w:rsidRPr="007016D4" w:rsidRDefault="007016D4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Projektas „Vėjo ir Kaštonų gatvių vaikų žaidimo aikštelė“</w:t>
            </w:r>
          </w:p>
        </w:tc>
        <w:tc>
          <w:tcPr>
            <w:tcW w:w="3685" w:type="dxa"/>
          </w:tcPr>
          <w:p w14:paraId="04EBEB52" w14:textId="77777777" w:rsidR="007C793A" w:rsidRPr="007016D4" w:rsidRDefault="007016D4" w:rsidP="007C7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Biržai, Vėjo g.</w:t>
            </w:r>
          </w:p>
        </w:tc>
        <w:tc>
          <w:tcPr>
            <w:tcW w:w="5387" w:type="dxa"/>
          </w:tcPr>
          <w:p w14:paraId="04EBEB53" w14:textId="77777777" w:rsidR="007C793A" w:rsidRPr="007C793A" w:rsidRDefault="007016D4" w:rsidP="001B5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aikų žaidimų aikštelės (daugiafunkci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 xml:space="preserve"> įrengin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>ys</w:t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>, tinklinė piramidė, sūpyn</w:t>
            </w:r>
            <w:r w:rsidR="001B582A">
              <w:rPr>
                <w:rFonts w:ascii="Times New Roman" w:hAnsi="Times New Roman" w:cs="Times New Roman"/>
                <w:sz w:val="24"/>
                <w:szCs w:val="24"/>
              </w:rPr>
              <w:t>ės)</w:t>
            </w:r>
            <w:r w:rsidRPr="007016D4">
              <w:rPr>
                <w:rFonts w:ascii="Times New Roman" w:hAnsi="Times New Roman" w:cs="Times New Roman"/>
                <w:sz w:val="24"/>
                <w:szCs w:val="24"/>
              </w:rPr>
              <w:t xml:space="preserve"> ir aikštelės pagrindo (smėlis) įrengimas</w:t>
            </w:r>
          </w:p>
        </w:tc>
        <w:tc>
          <w:tcPr>
            <w:tcW w:w="1665" w:type="dxa"/>
          </w:tcPr>
          <w:p w14:paraId="04EBEB54" w14:textId="77777777" w:rsidR="007C793A" w:rsidRPr="007C793A" w:rsidRDefault="007016D4" w:rsidP="007C793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33 760,21</w:t>
            </w:r>
          </w:p>
        </w:tc>
      </w:tr>
    </w:tbl>
    <w:p w14:paraId="04EBEB56" w14:textId="77777777" w:rsidR="00882DAF" w:rsidRDefault="00185B2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lt-LT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4EBEB58" wp14:editId="04EBEB59">
                <wp:simplePos x="0" y="0"/>
                <wp:positionH relativeFrom="column">
                  <wp:posOffset>-1069609</wp:posOffset>
                </wp:positionH>
                <wp:positionV relativeFrom="paragraph">
                  <wp:posOffset>-4284618</wp:posOffset>
                </wp:positionV>
                <wp:extent cx="7200" cy="3960"/>
                <wp:effectExtent l="57150" t="57150" r="88265" b="91440"/>
                <wp:wrapNone/>
                <wp:docPr id="1" name="Rankraštį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72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4C55B2" id="Rankraštį 1" o:spid="_x0000_s1026" type="#_x0000_t75" style="position:absolute;margin-left:-87.05pt;margin-top:-340.2pt;width:6.25pt;height: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 dyT+wfKKEqcdEEJJOpAyAkLlAyz7JbHqPFt+JrR/j5O2C1AyeLD97rlHdrk5DJaNEMg4rPgqLzgD VE4b7Cr+sXvOHjijKFFL6xAqfgTim/r2ptwdPRBLaaSK9zH6RyFI9TBIyp0HTDetC4OMaRs64aXa yw7EuijuhXIYAWMWJwavywZa+Wkj2x7S8ckkgCXOnk6DU1fFpffWKBmTqRhR/2jJzg15Ss4z1BtP d0mDiz8bppvrBefca3qaYDSwNxniixyShtCBBKxd41T+P2OSHChzbWsU5E2g7Zy6OF1jG9yLtFYL 9DQy2CWWdl8YYFxA/RJtUuwdxgtdzJ9dfwMAAP//AwBQSwMEFAAGAAgAAAAhADj9If/WAAAAlAEA AAsAAABfcmVscy8ucmVsc6SQwWrDMAyG74O9g9F9cZrDGKNOL6PQa+kewNiKYxpbRjLZ+vYzg8Ey ettRv9D3iX9/+EyLWpElUjaw63pQmB35mIOB98vx6QWUVJu9XSijgRsKHMbHh/0ZF1vbkcyxiGqU LAbmWsur1uJmTFY6KpjbZiJOtraRgy7WXW1APfT9s+bfDBg3THXyBvjkB1CXW2nmP+wUHZPQVDtH SdM0RXePqj195DOujWI5YDXgWb5DxrVrz4G+79390xvYljm6I9uEb+S2fhyoZT96vely/AIAAP// AwBQSwMEFAAGAAgAAAAhAFuGTm6XAQAANAMAAA4AAABkcnMvZTJvRG9jLnhtbJxSQW7bMBC8F+gf iL3XkpzETQXLOdQIkENTo2gfsKFIi4jIFZa05TynL+gn2n91Jdux06IokIuwy6GGMzs7v9n5Vm0N R0ehgmKSgzJBU+3CuoJvX2/fXYOKCUONLQVTwZOJcLN4+2bed6WZUkNtbVgJSYhl31XQpNSVWRZ1 YzzGCXUmCGiJPSZpeZ3VjL2w+zab5vks64nrjkmbGOV0uQdhMfJba3T6bG00SbUVXMzyXPSl54qH alpcgXoYquIqh2wxx3LN2DVOH2ThK1R5dEFEPFMtMaHasPuLyjvNFMmmiSafkbVOm9GTuCvyP9zd hcfBWXGpN1xqCsmEtEJOx/mNwGue8K2MoP9EtSSEm0RwYJQB/T+Qvegl6Y0XPftU2LSYZCVi47oI iktXV8B3dXHSH7YfTw5WfPJ1v12xGu4XoAJ6kfQFwyPjr+/p5w9VDBEdR3D/kkOQ7AD9i31n2Q+5 iGi1q0DW4Wn4jrGbXVJaDt/LYoHSAlx8mI3YkXX/97E7S0AefpH1eT+IOlv2xW8AAAD//wMAUEsD BBQABgAIAAAAIQB5GLydvwAAACEBAAAZAAAAZHJzL19yZWxzL2Uyb0RvYy54bWwucmVsc4TPsWrE MAwG4L3QdzDaGyUdylHiZDkOspYUbjWOkpjEsrGc0nv7euzBwQ0ahND3S23/63f1Q0lcYA1NVYMi tmFyvGj4Hi9vJ1CSDU9mD0wabiTQd68v7RftJpclWV0UVRQWDWvO8RNR7EreSBUicZnMIXmTS5sW jMZuZiF8r+sPTP8N6O5MNUwa0jA1oMZbLMnP7TDPztI52MMT5wcRaA/JwV/9XlCTFsoaHG9YqqnK oYBdi3ePdX8AAAD//wMAUEsDBBQABgAIAAAAIQCrwv+74wAAAA8BAAAPAAAAZHJzL2Rvd25yZXYu eG1sTI/LTsMwEEX3SPyDNZXYpbZRZEIapwIEKhIrWiS2TjxN0sZ2FLtp+ve4K7qbx9GdM8V6Nj2Z cPSdsxL4kgFBWzvd2UbCz+4jyYD4oKxWvbMo4YIe1uX9XaFy7c72G6dtaEgMsT5XEtoQhpxSX7do lF+6AW3c7d1oVIjt2FA9qnMMNz19ZExQozobL7RqwLcW6+P2ZCSIz3qzf2aH10587Q6X3+l9U+FR yofF/LICEnAO/zBc9aM6lNGpcierPeklJPwp5ZGNlchYCiQyCRdcAKmuM5GlQMuC3v5R/gEAAP// AwBQSwMEFAAGAAgAAAAhAIG9/gzLAQAAdgQAABAAAABkcnMvaW5rL2luazEueG1srFPBitswFLwX +g9CPeTS2JKSZh2zzh5KFwotlG4K7dFrv8RiLSlIcpz8fWXZUbzUgVJ6MfKTZt6b0ej+4SRqdARt uJIZphHBCGShSi73Gf6xfZwnGBmbyzKvlYQMn8Hgh83bN/dcvog6dV/kGKTpVqLOcGXtIY3jtm2j dhEpvY8ZIYv4s3z5+gVvBlQJOy65dS3NpVQoaeFkO7KUlxku7ImE8477STW6gLDdVXRxPWF1XsCj 0iK3gbHKpYQayVy4uX9iZM8Ht+Cuzx40RiI/ZXiRLJ3ixg1jXE+B42n0r2k0o6u/QW9voCO6vFsm n9ZhgBKO3QSx9zK9rembVgfQlsPVvl7ssHFGRf/vdfcGaDCqbjrPMTrmdeOsYCSiq4Tchf40nrDg T07nxn/ndB7d5KSjAV9bNMgc+zGYFyJzuVDLBbggi0PIkDXu8rryk9U+7owwNifLOVtvSZKyJP2w iJLVanQlQ0ovnM+6MVXge9bXPPqd4FyvrOWlrYL5JGJB1tj1KWQFfF/Zf4LuuN2qj40+QoDTkSDf LSRu4l36EKJB93fYZfidf5rII/uCF04QJYi8n9H1bE7JjJL1qxyHHu5iNr8BAAD//wMAUEsBAi0A FAAGAAgAAAAhAJszJzcMAQAALQIAABMAAAAAAAAAAAAAAAAAAAAAAFtDb250ZW50X1R5cGVzXS54 bWxQSwECLQAUAAYACAAAACEAOP0h/9YAAACUAQAACwAAAAAAAAAAAAAAAAA9AQAAX3JlbHMvLnJl bHNQSwECLQAUAAYACAAAACEAW4ZObpcBAAA0AwAADgAAAAAAAAAAAAAAAAA8AgAAZHJzL2Uyb0Rv Yy54bWxQSwECLQAUAAYACAAAACEAeRi8nb8AAAAhAQAAGQAAAAAAAAAAAAAAAAD/AwAAZHJzL19y ZWxzL2Uyb0RvYy54bWwucmVsc1BLAQItABQABgAIAAAAIQCrwv+74wAAAA8BAAAPAAAAAAAAAAAA AAAAAPUEAABkcnMvZG93bnJldi54bWxQSwECLQAUAAYACAAAACEAgb3+DMsBAAB2BAAAEAAAAAAA AAAAAAAAAAAFBgAAZHJzL2luay9pbmsxLnhtbFBLBQYAAAAABgAGAHgBAAD+BwAAAAA= ">
                <v:imagedata r:id="rId12" o:title=""/>
              </v:shape>
            </w:pict>
          </mc:Fallback>
        </mc:AlternateContent>
      </w:r>
    </w:p>
    <w:p w14:paraId="04EBEB57" w14:textId="77777777" w:rsidR="001B582A" w:rsidRDefault="001B582A" w:rsidP="001B58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</w:t>
      </w:r>
    </w:p>
    <w:sectPr w:rsidR="001B582A" w:rsidSect="00882DAF">
      <w:headerReference w:type="default" r:id="rId13"/>
      <w:pgSz w:w="16838" w:h="11906" w:orient="landscape"/>
      <w:pgMar w:top="794" w:right="567" w:bottom="454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BEB5C" w14:textId="77777777" w:rsidR="001E2EC5" w:rsidRDefault="001E2EC5" w:rsidP="00FB001B">
      <w:pPr>
        <w:spacing w:after="0" w:line="240" w:lineRule="auto"/>
      </w:pPr>
      <w:r>
        <w:separator/>
      </w:r>
    </w:p>
  </w:endnote>
  <w:endnote w:type="continuationSeparator" w:id="0">
    <w:p w14:paraId="04EBEB5D" w14:textId="77777777" w:rsidR="001E2EC5" w:rsidRDefault="001E2EC5" w:rsidP="00FB0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BEB5A" w14:textId="77777777" w:rsidR="001E2EC5" w:rsidRDefault="001E2EC5" w:rsidP="00FB001B">
      <w:pPr>
        <w:spacing w:after="0" w:line="240" w:lineRule="auto"/>
      </w:pPr>
      <w:r>
        <w:separator/>
      </w:r>
    </w:p>
  </w:footnote>
  <w:footnote w:type="continuationSeparator" w:id="0">
    <w:p w14:paraId="04EBEB5B" w14:textId="77777777" w:rsidR="001E2EC5" w:rsidRDefault="001E2EC5" w:rsidP="00FB0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0571597"/>
      <w:docPartObj>
        <w:docPartGallery w:val="Page Numbers (Top of Page)"/>
        <w:docPartUnique/>
      </w:docPartObj>
    </w:sdtPr>
    <w:sdtEndPr/>
    <w:sdtContent>
      <w:p w14:paraId="04EBEB5E" w14:textId="77777777" w:rsidR="00FB001B" w:rsidRDefault="00FB001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82A">
          <w:rPr>
            <w:noProof/>
          </w:rPr>
          <w:t>2</w:t>
        </w:r>
        <w:r>
          <w:fldChar w:fldCharType="end"/>
        </w:r>
      </w:p>
    </w:sdtContent>
  </w:sdt>
  <w:p w14:paraId="04EBEB5F" w14:textId="77777777" w:rsidR="00FB001B" w:rsidRDefault="00FB001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530A9"/>
    <w:multiLevelType w:val="hybridMultilevel"/>
    <w:tmpl w:val="38DA6A8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20A61"/>
    <w:multiLevelType w:val="hybridMultilevel"/>
    <w:tmpl w:val="CB40E9EA"/>
    <w:lvl w:ilvl="0" w:tplc="ADE81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5628311">
    <w:abstractNumId w:val="1"/>
  </w:num>
  <w:num w:numId="2" w16cid:durableId="145027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753"/>
    <w:rsid w:val="000A123B"/>
    <w:rsid w:val="000B2727"/>
    <w:rsid w:val="0010685B"/>
    <w:rsid w:val="00151753"/>
    <w:rsid w:val="00185B2A"/>
    <w:rsid w:val="001B582A"/>
    <w:rsid w:val="001C690A"/>
    <w:rsid w:val="001E2EC5"/>
    <w:rsid w:val="00215F73"/>
    <w:rsid w:val="0026647F"/>
    <w:rsid w:val="002A6DE1"/>
    <w:rsid w:val="002A75CD"/>
    <w:rsid w:val="002D33DD"/>
    <w:rsid w:val="002F61D1"/>
    <w:rsid w:val="003042D9"/>
    <w:rsid w:val="003305C4"/>
    <w:rsid w:val="003A46BB"/>
    <w:rsid w:val="003D4424"/>
    <w:rsid w:val="00403DE7"/>
    <w:rsid w:val="00407F8A"/>
    <w:rsid w:val="00414D0B"/>
    <w:rsid w:val="00436F32"/>
    <w:rsid w:val="0046511E"/>
    <w:rsid w:val="00465E4F"/>
    <w:rsid w:val="005001AA"/>
    <w:rsid w:val="00545B0C"/>
    <w:rsid w:val="005A2431"/>
    <w:rsid w:val="005C5A60"/>
    <w:rsid w:val="005E3CAE"/>
    <w:rsid w:val="005F5AFB"/>
    <w:rsid w:val="005F6C81"/>
    <w:rsid w:val="00646BD4"/>
    <w:rsid w:val="006B5DAB"/>
    <w:rsid w:val="007016D4"/>
    <w:rsid w:val="00722CD5"/>
    <w:rsid w:val="00762C0C"/>
    <w:rsid w:val="007935D1"/>
    <w:rsid w:val="007B7823"/>
    <w:rsid w:val="007C4423"/>
    <w:rsid w:val="007C793A"/>
    <w:rsid w:val="00837529"/>
    <w:rsid w:val="00882DAF"/>
    <w:rsid w:val="008926F2"/>
    <w:rsid w:val="008B0624"/>
    <w:rsid w:val="008C0471"/>
    <w:rsid w:val="008E62D5"/>
    <w:rsid w:val="00906266"/>
    <w:rsid w:val="00990EE3"/>
    <w:rsid w:val="009A4397"/>
    <w:rsid w:val="009B24C8"/>
    <w:rsid w:val="00A07F24"/>
    <w:rsid w:val="00A400CC"/>
    <w:rsid w:val="00A64566"/>
    <w:rsid w:val="00A75274"/>
    <w:rsid w:val="00A82444"/>
    <w:rsid w:val="00AE4E80"/>
    <w:rsid w:val="00B03CAD"/>
    <w:rsid w:val="00B278C4"/>
    <w:rsid w:val="00B32C0F"/>
    <w:rsid w:val="00B51039"/>
    <w:rsid w:val="00B524DE"/>
    <w:rsid w:val="00B91D15"/>
    <w:rsid w:val="00C1559D"/>
    <w:rsid w:val="00C30F25"/>
    <w:rsid w:val="00C41937"/>
    <w:rsid w:val="00C579E0"/>
    <w:rsid w:val="00C61328"/>
    <w:rsid w:val="00C61680"/>
    <w:rsid w:val="00C757D7"/>
    <w:rsid w:val="00C839BE"/>
    <w:rsid w:val="00CC0095"/>
    <w:rsid w:val="00D3727F"/>
    <w:rsid w:val="00D7314F"/>
    <w:rsid w:val="00DE01C7"/>
    <w:rsid w:val="00E00422"/>
    <w:rsid w:val="00E5389D"/>
    <w:rsid w:val="00E57426"/>
    <w:rsid w:val="00EC305A"/>
    <w:rsid w:val="00EF082D"/>
    <w:rsid w:val="00F070AB"/>
    <w:rsid w:val="00F31483"/>
    <w:rsid w:val="00F5745C"/>
    <w:rsid w:val="00F9478B"/>
    <w:rsid w:val="00FA5178"/>
    <w:rsid w:val="00FB001B"/>
    <w:rsid w:val="00FF28AC"/>
    <w:rsid w:val="00FF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BEB18"/>
  <w15:chartTrackingRefBased/>
  <w15:docId w15:val="{D4B96FF0-DACD-4B3C-A6B1-8CF8C365A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1517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5A2431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FB00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B001B"/>
  </w:style>
  <w:style w:type="paragraph" w:styleId="Porat">
    <w:name w:val="footer"/>
    <w:basedOn w:val="prastasis"/>
    <w:link w:val="PoratDiagrama"/>
    <w:uiPriority w:val="99"/>
    <w:unhideWhenUsed/>
    <w:rsid w:val="00FB00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B001B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07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070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9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840" units="cm"/>
          <inkml:channel name="Y" type="integer" max="2160" units="cm"/>
          <inkml:channel name="T" type="integer" max="2.14748E9" units="dev"/>
        </inkml:traceFormat>
        <inkml:channelProperties>
          <inkml:channelProperty channel="X" name="resolution" value="20.16807" units="1/cm"/>
          <inkml:channelProperty channel="Y" name="resolution" value="20.16807" units="1/cm"/>
          <inkml:channelProperty channel="T" name="resolution" value="1" units="1/dev"/>
        </inkml:channelProperties>
      </inkml:inkSource>
      <inkml:timestamp xml:id="ts0" timeString="2022-04-29T08:28:53.866"/>
    </inkml:context>
    <inkml:brush xml:id="br0">
      <inkml:brushProperty name="width" value="0.2" units="cm"/>
      <inkml:brushProperty name="height" value="0.2" units="cm"/>
      <inkml:brushProperty name="fitToCurve" value="1"/>
    </inkml:brush>
  </inkml:definitions>
  <inkml:trace contextRef="#ctx0" brushRef="#br0">0 10 0,'19'-10'109</inkml:trace>
</inkml:ink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1291</Words>
  <Characters>736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Zita Marcinkeviciute</dc:creator>
  <cp:lastModifiedBy>Inga Narvidienė</cp:lastModifiedBy>
  <cp:revision>2</cp:revision>
  <cp:lastPrinted>2022-05-12T12:24:00Z</cp:lastPrinted>
  <dcterms:created xsi:type="dcterms:W3CDTF">2022-05-17T13:34:00Z</dcterms:created>
  <dcterms:modified xsi:type="dcterms:W3CDTF">2022-05-17T13:34:00Z</dcterms:modified>
</cp:coreProperties>
</file>