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62A16" w14:textId="1EE13267" w:rsidR="00492F58" w:rsidRPr="00E56E2F" w:rsidRDefault="00492F58" w:rsidP="0070359A">
      <w:pPr>
        <w:ind w:leftChars="4016" w:left="9638" w:firstLineChars="1" w:firstLine="2"/>
        <w:jc w:val="both"/>
      </w:pPr>
      <w:r w:rsidRPr="00E56E2F">
        <w:t xml:space="preserve">Biržų  rajono savivaldybės tradicinių religinių bendruomenių ir bendrijų </w:t>
      </w:r>
      <w:r w:rsidR="001F60D5">
        <w:t xml:space="preserve">veiklos </w:t>
      </w:r>
      <w:r w:rsidRPr="00E56E2F">
        <w:t>finansavimo iš savivaldybės biudžeto lėšų tvarkos aprašo</w:t>
      </w:r>
    </w:p>
    <w:p w14:paraId="4F1974F1" w14:textId="77777777" w:rsidR="00492F58" w:rsidRPr="00E56E2F" w:rsidRDefault="00492F58" w:rsidP="0070359A">
      <w:pPr>
        <w:ind w:leftChars="4016" w:left="9638" w:firstLineChars="1" w:firstLine="2"/>
        <w:jc w:val="both"/>
      </w:pPr>
      <w:r w:rsidRPr="00E56E2F">
        <w:t>2 priedas</w:t>
      </w:r>
    </w:p>
    <w:p w14:paraId="1EA8316C" w14:textId="77777777" w:rsidR="00492F58" w:rsidRPr="00E56E2F" w:rsidRDefault="00492F58" w:rsidP="00492F58">
      <w:pPr>
        <w:ind w:left="0" w:hanging="2"/>
        <w:jc w:val="center"/>
        <w:rPr>
          <w:b/>
        </w:rPr>
      </w:pPr>
    </w:p>
    <w:p w14:paraId="357CB6FB" w14:textId="77777777" w:rsidR="00492F58" w:rsidRPr="00E56E2F" w:rsidRDefault="00492F58" w:rsidP="00492F58">
      <w:pPr>
        <w:ind w:left="0" w:hanging="2"/>
        <w:jc w:val="center"/>
        <w:rPr>
          <w:b/>
        </w:rPr>
      </w:pPr>
      <w:r w:rsidRPr="00E56E2F">
        <w:rPr>
          <w:b/>
        </w:rPr>
        <w:t>(Paraiškų administracinės atitikties vertinimo forma)</w:t>
      </w:r>
    </w:p>
    <w:tbl>
      <w:tblPr>
        <w:tblpPr w:leftFromText="180" w:rightFromText="180" w:vertAnchor="text" w:horzAnchor="margin" w:tblpX="137" w:tblpY="668"/>
        <w:tblW w:w="14879" w:type="dxa"/>
        <w:tblLayout w:type="fixed"/>
        <w:tblLook w:val="04A0" w:firstRow="1" w:lastRow="0" w:firstColumn="1" w:lastColumn="0" w:noHBand="0" w:noVBand="1"/>
      </w:tblPr>
      <w:tblGrid>
        <w:gridCol w:w="634"/>
        <w:gridCol w:w="2196"/>
        <w:gridCol w:w="1985"/>
        <w:gridCol w:w="992"/>
        <w:gridCol w:w="992"/>
        <w:gridCol w:w="1701"/>
        <w:gridCol w:w="993"/>
        <w:gridCol w:w="1417"/>
        <w:gridCol w:w="1276"/>
        <w:gridCol w:w="1559"/>
        <w:gridCol w:w="1134"/>
      </w:tblGrid>
      <w:tr w:rsidR="00160EA7" w:rsidRPr="00E56E2F" w14:paraId="0920378F" w14:textId="77777777" w:rsidTr="00160EA7">
        <w:trPr>
          <w:trHeight w:val="416"/>
        </w:trPr>
        <w:tc>
          <w:tcPr>
            <w:tcW w:w="634" w:type="dxa"/>
            <w:tcBorders>
              <w:top w:val="single" w:sz="4" w:space="0" w:color="auto"/>
              <w:left w:val="single" w:sz="4" w:space="0" w:color="auto"/>
              <w:bottom w:val="single" w:sz="4" w:space="0" w:color="auto"/>
              <w:right w:val="single" w:sz="4" w:space="0" w:color="auto"/>
            </w:tcBorders>
            <w:shd w:val="clear" w:color="000000" w:fill="D9D9D9"/>
          </w:tcPr>
          <w:p w14:paraId="0C847E3F" w14:textId="77777777" w:rsidR="00160EA7" w:rsidRPr="00160EA7" w:rsidRDefault="00160EA7" w:rsidP="00160EA7">
            <w:pPr>
              <w:suppressAutoHyphens w:val="0"/>
              <w:spacing w:line="240" w:lineRule="auto"/>
              <w:ind w:leftChars="0" w:left="0" w:firstLineChars="0" w:firstLine="0"/>
              <w:jc w:val="center"/>
              <w:textDirection w:val="lrTb"/>
              <w:textAlignment w:val="auto"/>
              <w:outlineLvl w:val="9"/>
              <w:rPr>
                <w:position w:val="0"/>
                <w:sz w:val="20"/>
                <w:szCs w:val="20"/>
                <w:lang w:eastAsia="lt-LT"/>
              </w:rPr>
            </w:pPr>
            <w:r w:rsidRPr="00160EA7">
              <w:rPr>
                <w:position w:val="0"/>
                <w:sz w:val="20"/>
                <w:szCs w:val="20"/>
                <w:lang w:eastAsia="lt-LT"/>
              </w:rPr>
              <w:t>Eil. Nr.</w:t>
            </w:r>
          </w:p>
        </w:tc>
        <w:tc>
          <w:tcPr>
            <w:tcW w:w="2196" w:type="dxa"/>
            <w:tcBorders>
              <w:top w:val="single" w:sz="4" w:space="0" w:color="auto"/>
              <w:left w:val="single" w:sz="4" w:space="0" w:color="auto"/>
              <w:bottom w:val="single" w:sz="4" w:space="0" w:color="auto"/>
              <w:right w:val="single" w:sz="4" w:space="0" w:color="auto"/>
            </w:tcBorders>
            <w:shd w:val="clear" w:color="000000" w:fill="D9D9D9"/>
            <w:hideMark/>
          </w:tcPr>
          <w:p w14:paraId="51EC002A" w14:textId="77777777" w:rsidR="00160EA7" w:rsidRPr="00160EA7" w:rsidRDefault="00160EA7" w:rsidP="00160EA7">
            <w:pPr>
              <w:suppressAutoHyphens w:val="0"/>
              <w:spacing w:line="240" w:lineRule="auto"/>
              <w:ind w:leftChars="0" w:left="0" w:firstLineChars="0" w:firstLine="0"/>
              <w:jc w:val="center"/>
              <w:textDirection w:val="lrTb"/>
              <w:textAlignment w:val="auto"/>
              <w:outlineLvl w:val="9"/>
              <w:rPr>
                <w:position w:val="0"/>
                <w:sz w:val="20"/>
                <w:szCs w:val="20"/>
                <w:lang w:eastAsia="lt-LT"/>
              </w:rPr>
            </w:pPr>
            <w:r w:rsidRPr="00160EA7">
              <w:rPr>
                <w:position w:val="0"/>
                <w:sz w:val="20"/>
                <w:szCs w:val="20"/>
                <w:lang w:eastAsia="lt-LT"/>
              </w:rPr>
              <w:t>Pareiškėjas</w:t>
            </w:r>
          </w:p>
        </w:tc>
        <w:tc>
          <w:tcPr>
            <w:tcW w:w="1985" w:type="dxa"/>
            <w:tcBorders>
              <w:top w:val="single" w:sz="4" w:space="0" w:color="auto"/>
              <w:left w:val="nil"/>
              <w:bottom w:val="single" w:sz="4" w:space="0" w:color="auto"/>
              <w:right w:val="single" w:sz="4" w:space="0" w:color="auto"/>
            </w:tcBorders>
            <w:shd w:val="clear" w:color="000000" w:fill="D9D9D9"/>
            <w:hideMark/>
          </w:tcPr>
          <w:p w14:paraId="65CF3DD2" w14:textId="77777777" w:rsidR="00160EA7" w:rsidRPr="00160EA7" w:rsidRDefault="00160EA7" w:rsidP="00160EA7">
            <w:pPr>
              <w:suppressAutoHyphens w:val="0"/>
              <w:spacing w:line="240" w:lineRule="auto"/>
              <w:ind w:leftChars="0" w:left="0" w:firstLineChars="0" w:firstLine="0"/>
              <w:jc w:val="center"/>
              <w:textDirection w:val="lrTb"/>
              <w:textAlignment w:val="auto"/>
              <w:outlineLvl w:val="9"/>
              <w:rPr>
                <w:position w:val="0"/>
                <w:sz w:val="20"/>
                <w:szCs w:val="20"/>
                <w:lang w:eastAsia="lt-LT"/>
              </w:rPr>
            </w:pPr>
            <w:r w:rsidRPr="00160EA7">
              <w:rPr>
                <w:position w:val="0"/>
                <w:sz w:val="20"/>
                <w:szCs w:val="20"/>
                <w:lang w:eastAsia="lt-LT"/>
              </w:rPr>
              <w:t>Projekto pavadinimas</w:t>
            </w:r>
          </w:p>
        </w:tc>
        <w:tc>
          <w:tcPr>
            <w:tcW w:w="992" w:type="dxa"/>
            <w:tcBorders>
              <w:top w:val="single" w:sz="4" w:space="0" w:color="auto"/>
              <w:left w:val="nil"/>
              <w:bottom w:val="single" w:sz="4" w:space="0" w:color="auto"/>
              <w:right w:val="single" w:sz="4" w:space="0" w:color="auto"/>
            </w:tcBorders>
            <w:shd w:val="clear" w:color="000000" w:fill="D9D9D9"/>
            <w:hideMark/>
          </w:tcPr>
          <w:p w14:paraId="5A839713" w14:textId="77777777" w:rsidR="00160EA7" w:rsidRPr="00160EA7" w:rsidRDefault="00160EA7" w:rsidP="00160EA7">
            <w:pPr>
              <w:suppressAutoHyphens w:val="0"/>
              <w:spacing w:line="240" w:lineRule="auto"/>
              <w:ind w:leftChars="0" w:left="0" w:firstLineChars="0" w:firstLine="0"/>
              <w:jc w:val="center"/>
              <w:textDirection w:val="lrTb"/>
              <w:textAlignment w:val="auto"/>
              <w:outlineLvl w:val="9"/>
              <w:rPr>
                <w:position w:val="0"/>
                <w:sz w:val="20"/>
                <w:szCs w:val="20"/>
                <w:lang w:eastAsia="lt-LT"/>
              </w:rPr>
            </w:pPr>
            <w:r w:rsidRPr="00160EA7">
              <w:rPr>
                <w:position w:val="0"/>
                <w:sz w:val="20"/>
                <w:szCs w:val="20"/>
                <w:lang w:eastAsia="lt-LT"/>
              </w:rPr>
              <w:t>Registracijos Nr.</w:t>
            </w:r>
          </w:p>
        </w:tc>
        <w:tc>
          <w:tcPr>
            <w:tcW w:w="992" w:type="dxa"/>
            <w:tcBorders>
              <w:top w:val="single" w:sz="4" w:space="0" w:color="auto"/>
              <w:left w:val="nil"/>
              <w:bottom w:val="single" w:sz="4" w:space="0" w:color="auto"/>
              <w:right w:val="single" w:sz="4" w:space="0" w:color="auto"/>
            </w:tcBorders>
            <w:shd w:val="clear" w:color="000000" w:fill="D9D9D9"/>
            <w:hideMark/>
          </w:tcPr>
          <w:p w14:paraId="0547A26D" w14:textId="1D473557" w:rsidR="00160EA7" w:rsidRPr="00160EA7" w:rsidRDefault="00160EA7" w:rsidP="00160EA7">
            <w:pPr>
              <w:suppressAutoHyphens w:val="0"/>
              <w:spacing w:line="240" w:lineRule="auto"/>
              <w:ind w:leftChars="0" w:left="0" w:firstLineChars="0" w:firstLine="0"/>
              <w:jc w:val="center"/>
              <w:textDirection w:val="lrTb"/>
              <w:textAlignment w:val="auto"/>
              <w:outlineLvl w:val="9"/>
              <w:rPr>
                <w:position w:val="0"/>
                <w:sz w:val="20"/>
                <w:szCs w:val="20"/>
                <w:lang w:eastAsia="lt-LT"/>
              </w:rPr>
            </w:pPr>
            <w:r w:rsidRPr="00160EA7">
              <w:rPr>
                <w:position w:val="0"/>
                <w:sz w:val="20"/>
                <w:szCs w:val="20"/>
                <w:lang w:eastAsia="lt-LT"/>
              </w:rPr>
              <w:t>Prašoma suma Eur</w:t>
            </w:r>
            <w:r>
              <w:rPr>
                <w:position w:val="0"/>
                <w:sz w:val="20"/>
                <w:szCs w:val="20"/>
                <w:lang w:eastAsia="lt-LT"/>
              </w:rPr>
              <w:t>.</w:t>
            </w:r>
          </w:p>
        </w:tc>
        <w:tc>
          <w:tcPr>
            <w:tcW w:w="1701" w:type="dxa"/>
            <w:tcBorders>
              <w:top w:val="single" w:sz="4" w:space="0" w:color="auto"/>
              <w:left w:val="nil"/>
              <w:bottom w:val="single" w:sz="4" w:space="0" w:color="auto"/>
              <w:right w:val="single" w:sz="4" w:space="0" w:color="auto"/>
            </w:tcBorders>
            <w:shd w:val="clear" w:color="000000" w:fill="D9D9D9"/>
            <w:vAlign w:val="bottom"/>
            <w:hideMark/>
          </w:tcPr>
          <w:p w14:paraId="282EE001" w14:textId="5D6266AD" w:rsidR="00160EA7" w:rsidRPr="00160EA7" w:rsidRDefault="00160EA7" w:rsidP="00160EA7">
            <w:pPr>
              <w:suppressAutoHyphens w:val="0"/>
              <w:spacing w:after="240" w:line="240" w:lineRule="auto"/>
              <w:ind w:leftChars="0" w:left="0" w:firstLineChars="0" w:firstLine="0"/>
              <w:jc w:val="center"/>
              <w:textDirection w:val="lrTb"/>
              <w:textAlignment w:val="auto"/>
              <w:outlineLvl w:val="9"/>
              <w:rPr>
                <w:position w:val="0"/>
                <w:sz w:val="20"/>
                <w:szCs w:val="20"/>
                <w:lang w:eastAsia="lt-LT"/>
              </w:rPr>
            </w:pPr>
            <w:r w:rsidRPr="00160EA7">
              <w:rPr>
                <w:position w:val="0"/>
                <w:sz w:val="20"/>
                <w:szCs w:val="20"/>
                <w:lang w:eastAsia="lt-LT"/>
              </w:rPr>
              <w:t>Veiklos, kurioms prašomas finansavimas</w:t>
            </w:r>
          </w:p>
        </w:tc>
        <w:tc>
          <w:tcPr>
            <w:tcW w:w="993" w:type="dxa"/>
            <w:tcBorders>
              <w:top w:val="single" w:sz="4" w:space="0" w:color="auto"/>
              <w:left w:val="nil"/>
              <w:bottom w:val="single" w:sz="4" w:space="0" w:color="auto"/>
              <w:right w:val="single" w:sz="4" w:space="0" w:color="auto"/>
            </w:tcBorders>
            <w:shd w:val="clear" w:color="000000" w:fill="D9D9D9"/>
            <w:hideMark/>
          </w:tcPr>
          <w:p w14:paraId="295446E1" w14:textId="77777777" w:rsidR="00160EA7" w:rsidRPr="00160EA7" w:rsidRDefault="00160EA7" w:rsidP="00160EA7">
            <w:pPr>
              <w:suppressAutoHyphens w:val="0"/>
              <w:spacing w:line="240" w:lineRule="auto"/>
              <w:ind w:leftChars="0" w:left="0" w:firstLineChars="0" w:firstLine="0"/>
              <w:jc w:val="center"/>
              <w:textDirection w:val="lrTb"/>
              <w:textAlignment w:val="auto"/>
              <w:outlineLvl w:val="9"/>
              <w:rPr>
                <w:position w:val="0"/>
                <w:sz w:val="20"/>
                <w:szCs w:val="20"/>
                <w:lang w:eastAsia="lt-LT"/>
              </w:rPr>
            </w:pPr>
            <w:r w:rsidRPr="00160EA7">
              <w:rPr>
                <w:position w:val="0"/>
                <w:sz w:val="20"/>
                <w:szCs w:val="20"/>
                <w:lang w:eastAsia="lt-LT"/>
              </w:rPr>
              <w:t>Pateikta laiku</w:t>
            </w:r>
          </w:p>
          <w:p w14:paraId="212FE847" w14:textId="77777777" w:rsidR="00160EA7" w:rsidRPr="00160EA7" w:rsidRDefault="00160EA7" w:rsidP="00160EA7">
            <w:pPr>
              <w:suppressAutoHyphens w:val="0"/>
              <w:spacing w:line="240" w:lineRule="auto"/>
              <w:ind w:leftChars="0" w:left="0" w:firstLineChars="0" w:firstLine="0"/>
              <w:jc w:val="center"/>
              <w:textDirection w:val="lrTb"/>
              <w:textAlignment w:val="auto"/>
              <w:outlineLvl w:val="9"/>
              <w:rPr>
                <w:position w:val="0"/>
                <w:sz w:val="20"/>
                <w:szCs w:val="20"/>
                <w:lang w:eastAsia="lt-LT"/>
              </w:rPr>
            </w:pPr>
            <w:r w:rsidRPr="00160EA7">
              <w:rPr>
                <w:position w:val="0"/>
                <w:sz w:val="20"/>
                <w:szCs w:val="20"/>
                <w:lang w:eastAsia="lt-LT"/>
              </w:rPr>
              <w:t>(Taip/ne)</w:t>
            </w:r>
          </w:p>
        </w:tc>
        <w:tc>
          <w:tcPr>
            <w:tcW w:w="1417" w:type="dxa"/>
            <w:tcBorders>
              <w:top w:val="single" w:sz="4" w:space="0" w:color="auto"/>
              <w:left w:val="nil"/>
              <w:bottom w:val="single" w:sz="4" w:space="0" w:color="auto"/>
              <w:right w:val="single" w:sz="4" w:space="0" w:color="auto"/>
            </w:tcBorders>
            <w:shd w:val="clear" w:color="000000" w:fill="D9D9D9"/>
          </w:tcPr>
          <w:p w14:paraId="45EEAAA8" w14:textId="77777777" w:rsidR="00160EA7" w:rsidRPr="00160EA7" w:rsidRDefault="00160EA7" w:rsidP="00160EA7">
            <w:pPr>
              <w:suppressAutoHyphens w:val="0"/>
              <w:spacing w:line="240" w:lineRule="auto"/>
              <w:ind w:leftChars="0" w:left="0" w:firstLineChars="0" w:firstLine="0"/>
              <w:jc w:val="center"/>
              <w:textDirection w:val="lrTb"/>
              <w:textAlignment w:val="auto"/>
              <w:outlineLvl w:val="9"/>
              <w:rPr>
                <w:position w:val="0"/>
                <w:sz w:val="20"/>
                <w:szCs w:val="20"/>
                <w:lang w:eastAsia="lt-LT"/>
              </w:rPr>
            </w:pPr>
            <w:r w:rsidRPr="00160EA7">
              <w:rPr>
                <w:position w:val="0"/>
                <w:sz w:val="20"/>
                <w:szCs w:val="20"/>
                <w:lang w:eastAsia="lt-LT"/>
              </w:rPr>
              <w:t>Pateikė tinkamas pareiškėjas (Taip/ne)</w:t>
            </w:r>
          </w:p>
        </w:tc>
        <w:tc>
          <w:tcPr>
            <w:tcW w:w="1276" w:type="dxa"/>
            <w:tcBorders>
              <w:top w:val="single" w:sz="4" w:space="0" w:color="auto"/>
              <w:left w:val="single" w:sz="4" w:space="0" w:color="auto"/>
              <w:bottom w:val="single" w:sz="4" w:space="0" w:color="auto"/>
              <w:right w:val="single" w:sz="4" w:space="0" w:color="auto"/>
            </w:tcBorders>
            <w:shd w:val="clear" w:color="000000" w:fill="D9D9D9"/>
          </w:tcPr>
          <w:p w14:paraId="7015D814" w14:textId="77777777" w:rsidR="00160EA7" w:rsidRPr="00160EA7" w:rsidRDefault="00160EA7" w:rsidP="00160EA7">
            <w:pPr>
              <w:suppressAutoHyphens w:val="0"/>
              <w:spacing w:line="240" w:lineRule="auto"/>
              <w:ind w:leftChars="0" w:left="0" w:firstLineChars="0" w:firstLine="0"/>
              <w:jc w:val="center"/>
              <w:textDirection w:val="lrTb"/>
              <w:textAlignment w:val="auto"/>
              <w:outlineLvl w:val="9"/>
              <w:rPr>
                <w:position w:val="0"/>
                <w:sz w:val="20"/>
                <w:szCs w:val="20"/>
                <w:lang w:eastAsia="lt-LT"/>
              </w:rPr>
            </w:pPr>
            <w:r w:rsidRPr="00160EA7">
              <w:rPr>
                <w:position w:val="0"/>
                <w:sz w:val="20"/>
                <w:szCs w:val="20"/>
                <w:lang w:eastAsia="lt-LT"/>
              </w:rPr>
              <w:t>Pateikti visi dokumentai (Taip/ne)</w:t>
            </w:r>
          </w:p>
        </w:tc>
        <w:tc>
          <w:tcPr>
            <w:tcW w:w="1559" w:type="dxa"/>
            <w:tcBorders>
              <w:top w:val="single" w:sz="4" w:space="0" w:color="auto"/>
              <w:left w:val="nil"/>
              <w:bottom w:val="single" w:sz="4" w:space="0" w:color="auto"/>
              <w:right w:val="single" w:sz="4" w:space="0" w:color="auto"/>
            </w:tcBorders>
            <w:shd w:val="clear" w:color="000000" w:fill="D9D9D9"/>
          </w:tcPr>
          <w:p w14:paraId="790FF7A5" w14:textId="7196BE03" w:rsidR="00160EA7" w:rsidRPr="00160EA7" w:rsidRDefault="00160EA7" w:rsidP="00160EA7">
            <w:pPr>
              <w:suppressAutoHyphens w:val="0"/>
              <w:spacing w:line="240" w:lineRule="auto"/>
              <w:ind w:leftChars="0" w:left="0" w:firstLineChars="0" w:firstLine="0"/>
              <w:jc w:val="center"/>
              <w:textDirection w:val="lrTb"/>
              <w:textAlignment w:val="auto"/>
              <w:outlineLvl w:val="9"/>
              <w:rPr>
                <w:position w:val="0"/>
                <w:sz w:val="20"/>
                <w:szCs w:val="20"/>
                <w:lang w:eastAsia="lt-LT"/>
              </w:rPr>
            </w:pPr>
            <w:r w:rsidRPr="00160EA7">
              <w:rPr>
                <w:position w:val="0"/>
                <w:sz w:val="20"/>
                <w:szCs w:val="20"/>
                <w:lang w:eastAsia="lt-LT"/>
              </w:rPr>
              <w:t>Atsiskait</w:t>
            </w:r>
            <w:r>
              <w:rPr>
                <w:position w:val="0"/>
                <w:sz w:val="20"/>
                <w:szCs w:val="20"/>
                <w:lang w:eastAsia="lt-LT"/>
              </w:rPr>
              <w:t>ė</w:t>
            </w:r>
            <w:r w:rsidRPr="00160EA7">
              <w:rPr>
                <w:position w:val="0"/>
                <w:sz w:val="20"/>
                <w:szCs w:val="20"/>
                <w:lang w:eastAsia="lt-LT"/>
              </w:rPr>
              <w:t xml:space="preserve"> ir nepažeidė sąlygų*</w:t>
            </w:r>
          </w:p>
          <w:p w14:paraId="110F6A6F" w14:textId="3A3FF5CA" w:rsidR="00160EA7" w:rsidRPr="00160EA7" w:rsidRDefault="00160EA7" w:rsidP="00160EA7">
            <w:pPr>
              <w:suppressAutoHyphens w:val="0"/>
              <w:spacing w:line="240" w:lineRule="auto"/>
              <w:ind w:leftChars="0" w:left="0" w:firstLineChars="0" w:firstLine="0"/>
              <w:jc w:val="center"/>
              <w:textDirection w:val="lrTb"/>
              <w:textAlignment w:val="auto"/>
              <w:outlineLvl w:val="9"/>
              <w:rPr>
                <w:position w:val="0"/>
                <w:sz w:val="20"/>
                <w:szCs w:val="20"/>
                <w:lang w:eastAsia="lt-LT"/>
              </w:rPr>
            </w:pPr>
            <w:r w:rsidRPr="00160EA7">
              <w:rPr>
                <w:position w:val="0"/>
                <w:sz w:val="20"/>
                <w:szCs w:val="20"/>
                <w:lang w:eastAsia="lt-LT"/>
              </w:rPr>
              <w:t>(Taip/ne</w:t>
            </w:r>
            <w:r>
              <w:rPr>
                <w:position w:val="0"/>
                <w:sz w:val="20"/>
                <w:szCs w:val="20"/>
                <w:lang w:eastAsia="lt-LT"/>
              </w:rPr>
              <w:t>)</w:t>
            </w:r>
          </w:p>
        </w:tc>
        <w:tc>
          <w:tcPr>
            <w:tcW w:w="1134" w:type="dxa"/>
            <w:tcBorders>
              <w:top w:val="single" w:sz="4" w:space="0" w:color="auto"/>
              <w:left w:val="nil"/>
              <w:bottom w:val="single" w:sz="4" w:space="0" w:color="auto"/>
              <w:right w:val="single" w:sz="4" w:space="0" w:color="auto"/>
            </w:tcBorders>
            <w:shd w:val="clear" w:color="000000" w:fill="D9D9D9"/>
          </w:tcPr>
          <w:p w14:paraId="31E7D6F2" w14:textId="77777777" w:rsidR="00160EA7" w:rsidRPr="00160EA7" w:rsidRDefault="00160EA7" w:rsidP="00160EA7">
            <w:pPr>
              <w:suppressAutoHyphens w:val="0"/>
              <w:spacing w:line="240" w:lineRule="auto"/>
              <w:ind w:leftChars="0" w:left="0" w:firstLineChars="0" w:firstLine="0"/>
              <w:jc w:val="center"/>
              <w:textDirection w:val="lrTb"/>
              <w:textAlignment w:val="auto"/>
              <w:outlineLvl w:val="9"/>
              <w:rPr>
                <w:position w:val="0"/>
                <w:sz w:val="20"/>
                <w:szCs w:val="20"/>
                <w:lang w:eastAsia="lt-LT"/>
              </w:rPr>
            </w:pPr>
            <w:r w:rsidRPr="00160EA7">
              <w:rPr>
                <w:position w:val="0"/>
                <w:sz w:val="20"/>
                <w:szCs w:val="20"/>
                <w:lang w:eastAsia="lt-LT"/>
              </w:rPr>
              <w:t>Atitinka reikalavimus **</w:t>
            </w:r>
          </w:p>
          <w:p w14:paraId="1772DED9" w14:textId="749C7956" w:rsidR="00160EA7" w:rsidRPr="00160EA7" w:rsidRDefault="00160EA7" w:rsidP="00160EA7">
            <w:pPr>
              <w:suppressAutoHyphens w:val="0"/>
              <w:spacing w:line="240" w:lineRule="auto"/>
              <w:ind w:leftChars="0" w:left="0" w:firstLineChars="0" w:firstLine="0"/>
              <w:jc w:val="center"/>
              <w:textDirection w:val="lrTb"/>
              <w:textAlignment w:val="auto"/>
              <w:outlineLvl w:val="9"/>
              <w:rPr>
                <w:position w:val="0"/>
                <w:sz w:val="20"/>
                <w:szCs w:val="20"/>
                <w:lang w:eastAsia="lt-LT"/>
              </w:rPr>
            </w:pPr>
            <w:r w:rsidRPr="00160EA7">
              <w:rPr>
                <w:position w:val="0"/>
                <w:sz w:val="20"/>
                <w:szCs w:val="20"/>
                <w:lang w:eastAsia="lt-LT"/>
              </w:rPr>
              <w:t>(Taip/ne)</w:t>
            </w:r>
          </w:p>
        </w:tc>
      </w:tr>
      <w:tr w:rsidR="00160EA7" w:rsidRPr="00E56E2F" w14:paraId="15E02393" w14:textId="77777777" w:rsidTr="00160EA7">
        <w:trPr>
          <w:trHeight w:val="443"/>
        </w:trPr>
        <w:tc>
          <w:tcPr>
            <w:tcW w:w="634" w:type="dxa"/>
            <w:tcBorders>
              <w:top w:val="single" w:sz="4" w:space="0" w:color="auto"/>
              <w:left w:val="single" w:sz="4" w:space="0" w:color="auto"/>
              <w:bottom w:val="single" w:sz="4" w:space="0" w:color="auto"/>
              <w:right w:val="single" w:sz="4" w:space="0" w:color="auto"/>
            </w:tcBorders>
          </w:tcPr>
          <w:p w14:paraId="34000DAA" w14:textId="77777777" w:rsidR="00160EA7" w:rsidRPr="00E56E2F" w:rsidRDefault="00160EA7" w:rsidP="00F74837">
            <w:pPr>
              <w:suppressAutoHyphens w:val="0"/>
              <w:spacing w:line="240" w:lineRule="auto"/>
              <w:ind w:leftChars="0" w:left="0" w:firstLineChars="0" w:firstLine="0"/>
              <w:jc w:val="center"/>
              <w:textDirection w:val="lrTb"/>
              <w:textAlignment w:val="auto"/>
              <w:outlineLvl w:val="9"/>
              <w:rPr>
                <w:position w:val="0"/>
                <w:sz w:val="22"/>
                <w:szCs w:val="22"/>
                <w:lang w:eastAsia="lt-LT"/>
              </w:rPr>
            </w:pPr>
            <w:r w:rsidRPr="00E56E2F">
              <w:rPr>
                <w:position w:val="0"/>
                <w:sz w:val="22"/>
                <w:szCs w:val="22"/>
                <w:lang w:eastAsia="lt-LT"/>
              </w:rPr>
              <w:t>1.</w:t>
            </w:r>
          </w:p>
        </w:tc>
        <w:tc>
          <w:tcPr>
            <w:tcW w:w="2196" w:type="dxa"/>
            <w:tcBorders>
              <w:top w:val="single" w:sz="4" w:space="0" w:color="auto"/>
              <w:left w:val="single" w:sz="4" w:space="0" w:color="auto"/>
              <w:bottom w:val="single" w:sz="4" w:space="0" w:color="auto"/>
              <w:right w:val="single" w:sz="4" w:space="0" w:color="auto"/>
            </w:tcBorders>
            <w:shd w:val="clear" w:color="auto" w:fill="auto"/>
          </w:tcPr>
          <w:p w14:paraId="01190CC0" w14:textId="77777777" w:rsidR="00160EA7" w:rsidRPr="00E56E2F" w:rsidRDefault="00160EA7" w:rsidP="00F74837">
            <w:pPr>
              <w:suppressAutoHyphens w:val="0"/>
              <w:spacing w:line="240" w:lineRule="auto"/>
              <w:ind w:leftChars="0" w:left="0" w:firstLineChars="0" w:firstLine="0"/>
              <w:jc w:val="center"/>
              <w:textDirection w:val="lrTb"/>
              <w:textAlignment w:val="auto"/>
              <w:outlineLvl w:val="9"/>
              <w:rPr>
                <w:position w:val="0"/>
                <w:sz w:val="22"/>
                <w:szCs w:val="22"/>
                <w:lang w:eastAsia="lt-LT"/>
              </w:rPr>
            </w:pPr>
          </w:p>
        </w:tc>
        <w:tc>
          <w:tcPr>
            <w:tcW w:w="1985" w:type="dxa"/>
            <w:tcBorders>
              <w:top w:val="single" w:sz="4" w:space="0" w:color="auto"/>
              <w:left w:val="nil"/>
              <w:bottom w:val="single" w:sz="4" w:space="0" w:color="auto"/>
              <w:right w:val="single" w:sz="4" w:space="0" w:color="auto"/>
            </w:tcBorders>
            <w:shd w:val="clear" w:color="auto" w:fill="auto"/>
          </w:tcPr>
          <w:p w14:paraId="390ADAFF" w14:textId="77777777" w:rsidR="00160EA7" w:rsidRPr="00E56E2F" w:rsidRDefault="00160EA7" w:rsidP="00F74837">
            <w:pPr>
              <w:suppressAutoHyphens w:val="0"/>
              <w:spacing w:line="240" w:lineRule="auto"/>
              <w:ind w:leftChars="0" w:left="0" w:firstLineChars="0" w:firstLine="0"/>
              <w:jc w:val="center"/>
              <w:textDirection w:val="lrTb"/>
              <w:textAlignment w:val="auto"/>
              <w:outlineLvl w:val="9"/>
              <w:rPr>
                <w:position w:val="0"/>
                <w:sz w:val="22"/>
                <w:szCs w:val="22"/>
                <w:lang w:eastAsia="lt-LT"/>
              </w:rPr>
            </w:pPr>
          </w:p>
        </w:tc>
        <w:tc>
          <w:tcPr>
            <w:tcW w:w="992" w:type="dxa"/>
            <w:tcBorders>
              <w:top w:val="single" w:sz="4" w:space="0" w:color="auto"/>
              <w:left w:val="nil"/>
              <w:bottom w:val="single" w:sz="4" w:space="0" w:color="auto"/>
              <w:right w:val="single" w:sz="4" w:space="0" w:color="auto"/>
            </w:tcBorders>
            <w:shd w:val="clear" w:color="auto" w:fill="auto"/>
          </w:tcPr>
          <w:p w14:paraId="708039C8" w14:textId="77777777" w:rsidR="00160EA7" w:rsidRPr="00E56E2F" w:rsidRDefault="00160EA7" w:rsidP="00F74837">
            <w:pPr>
              <w:suppressAutoHyphens w:val="0"/>
              <w:spacing w:line="240" w:lineRule="auto"/>
              <w:ind w:leftChars="0" w:left="0" w:firstLineChars="0" w:firstLine="0"/>
              <w:jc w:val="center"/>
              <w:textDirection w:val="lrTb"/>
              <w:textAlignment w:val="auto"/>
              <w:outlineLvl w:val="9"/>
              <w:rPr>
                <w:position w:val="0"/>
                <w:sz w:val="22"/>
                <w:szCs w:val="22"/>
                <w:lang w:eastAsia="lt-LT"/>
              </w:rPr>
            </w:pPr>
          </w:p>
        </w:tc>
        <w:tc>
          <w:tcPr>
            <w:tcW w:w="992" w:type="dxa"/>
            <w:tcBorders>
              <w:top w:val="single" w:sz="4" w:space="0" w:color="auto"/>
              <w:left w:val="nil"/>
              <w:bottom w:val="single" w:sz="4" w:space="0" w:color="auto"/>
              <w:right w:val="single" w:sz="4" w:space="0" w:color="auto"/>
            </w:tcBorders>
            <w:shd w:val="clear" w:color="auto" w:fill="auto"/>
          </w:tcPr>
          <w:p w14:paraId="0235AE76" w14:textId="77777777" w:rsidR="00160EA7" w:rsidRPr="00E56E2F" w:rsidRDefault="00160EA7" w:rsidP="00F74837">
            <w:pPr>
              <w:suppressAutoHyphens w:val="0"/>
              <w:spacing w:line="240" w:lineRule="auto"/>
              <w:ind w:leftChars="0" w:left="0" w:firstLineChars="0" w:firstLine="0"/>
              <w:textDirection w:val="lrTb"/>
              <w:textAlignment w:val="auto"/>
              <w:outlineLvl w:val="9"/>
              <w:rPr>
                <w:position w:val="0"/>
                <w:sz w:val="22"/>
                <w:szCs w:val="22"/>
                <w:lang w:eastAsia="lt-LT"/>
              </w:rPr>
            </w:pPr>
          </w:p>
        </w:tc>
        <w:tc>
          <w:tcPr>
            <w:tcW w:w="1701" w:type="dxa"/>
            <w:tcBorders>
              <w:top w:val="single" w:sz="4" w:space="0" w:color="auto"/>
              <w:left w:val="nil"/>
              <w:bottom w:val="single" w:sz="4" w:space="0" w:color="auto"/>
              <w:right w:val="single" w:sz="4" w:space="0" w:color="auto"/>
            </w:tcBorders>
            <w:shd w:val="clear" w:color="auto" w:fill="auto"/>
            <w:vAlign w:val="bottom"/>
          </w:tcPr>
          <w:p w14:paraId="6072A1A2" w14:textId="77777777" w:rsidR="00160EA7" w:rsidRPr="00E56E2F" w:rsidRDefault="00160EA7" w:rsidP="00F74837">
            <w:pPr>
              <w:suppressAutoHyphens w:val="0"/>
              <w:spacing w:line="240" w:lineRule="auto"/>
              <w:ind w:leftChars="0" w:left="0" w:firstLineChars="0" w:firstLine="0"/>
              <w:textDirection w:val="lrTb"/>
              <w:textAlignment w:val="auto"/>
              <w:outlineLvl w:val="9"/>
              <w:rPr>
                <w:position w:val="0"/>
                <w:sz w:val="22"/>
                <w:szCs w:val="22"/>
                <w:lang w:eastAsia="lt-LT"/>
              </w:rPr>
            </w:pPr>
          </w:p>
        </w:tc>
        <w:tc>
          <w:tcPr>
            <w:tcW w:w="993" w:type="dxa"/>
            <w:tcBorders>
              <w:top w:val="single" w:sz="4" w:space="0" w:color="auto"/>
              <w:left w:val="nil"/>
              <w:bottom w:val="single" w:sz="4" w:space="0" w:color="auto"/>
              <w:right w:val="single" w:sz="4" w:space="0" w:color="auto"/>
            </w:tcBorders>
            <w:shd w:val="clear" w:color="auto" w:fill="auto"/>
          </w:tcPr>
          <w:p w14:paraId="28AFA99C" w14:textId="77777777" w:rsidR="00160EA7" w:rsidRPr="00E56E2F" w:rsidRDefault="00160EA7" w:rsidP="00F74837">
            <w:pPr>
              <w:suppressAutoHyphens w:val="0"/>
              <w:spacing w:line="240" w:lineRule="auto"/>
              <w:ind w:leftChars="0" w:left="0" w:firstLineChars="0" w:firstLine="0"/>
              <w:jc w:val="center"/>
              <w:textDirection w:val="lrTb"/>
              <w:textAlignment w:val="auto"/>
              <w:outlineLvl w:val="9"/>
              <w:rPr>
                <w:position w:val="0"/>
                <w:sz w:val="22"/>
                <w:szCs w:val="22"/>
                <w:lang w:eastAsia="lt-LT"/>
              </w:rPr>
            </w:pPr>
          </w:p>
        </w:tc>
        <w:tc>
          <w:tcPr>
            <w:tcW w:w="1417" w:type="dxa"/>
            <w:tcBorders>
              <w:top w:val="single" w:sz="4" w:space="0" w:color="auto"/>
              <w:left w:val="nil"/>
              <w:bottom w:val="single" w:sz="4" w:space="0" w:color="auto"/>
              <w:right w:val="single" w:sz="4" w:space="0" w:color="auto"/>
            </w:tcBorders>
          </w:tcPr>
          <w:p w14:paraId="760A8369" w14:textId="77777777" w:rsidR="00160EA7" w:rsidRPr="00E56E2F" w:rsidRDefault="00160EA7" w:rsidP="00F74837">
            <w:pPr>
              <w:suppressAutoHyphens w:val="0"/>
              <w:spacing w:line="240" w:lineRule="auto"/>
              <w:ind w:leftChars="0" w:left="0" w:firstLineChars="0" w:firstLine="0"/>
              <w:textDirection w:val="lrTb"/>
              <w:textAlignment w:val="auto"/>
              <w:outlineLvl w:val="9"/>
              <w:rPr>
                <w:position w:val="0"/>
                <w:sz w:val="22"/>
                <w:szCs w:val="22"/>
                <w:lang w:eastAsia="lt-LT"/>
              </w:rPr>
            </w:pPr>
          </w:p>
        </w:tc>
        <w:tc>
          <w:tcPr>
            <w:tcW w:w="1276" w:type="dxa"/>
            <w:tcBorders>
              <w:top w:val="single" w:sz="4" w:space="0" w:color="auto"/>
              <w:left w:val="single" w:sz="4" w:space="0" w:color="auto"/>
              <w:bottom w:val="single" w:sz="4" w:space="0" w:color="auto"/>
              <w:right w:val="single" w:sz="4" w:space="0" w:color="auto"/>
            </w:tcBorders>
          </w:tcPr>
          <w:p w14:paraId="0C6046C3" w14:textId="77777777" w:rsidR="00160EA7" w:rsidRPr="00E56E2F" w:rsidRDefault="00160EA7" w:rsidP="00F74837">
            <w:pPr>
              <w:suppressAutoHyphens w:val="0"/>
              <w:spacing w:line="240" w:lineRule="auto"/>
              <w:ind w:leftChars="0" w:left="0" w:firstLineChars="0" w:firstLine="0"/>
              <w:textDirection w:val="lrTb"/>
              <w:textAlignment w:val="auto"/>
              <w:outlineLvl w:val="9"/>
              <w:rPr>
                <w:position w:val="0"/>
                <w:sz w:val="22"/>
                <w:szCs w:val="22"/>
                <w:lang w:eastAsia="lt-LT"/>
              </w:rPr>
            </w:pPr>
          </w:p>
        </w:tc>
        <w:tc>
          <w:tcPr>
            <w:tcW w:w="1559" w:type="dxa"/>
            <w:tcBorders>
              <w:top w:val="single" w:sz="4" w:space="0" w:color="auto"/>
              <w:left w:val="nil"/>
              <w:bottom w:val="single" w:sz="4" w:space="0" w:color="auto"/>
              <w:right w:val="single" w:sz="4" w:space="0" w:color="auto"/>
            </w:tcBorders>
          </w:tcPr>
          <w:p w14:paraId="648764CE" w14:textId="77777777" w:rsidR="00160EA7" w:rsidRPr="00E56E2F" w:rsidRDefault="00160EA7" w:rsidP="00F74837">
            <w:pPr>
              <w:suppressAutoHyphens w:val="0"/>
              <w:spacing w:line="240" w:lineRule="auto"/>
              <w:ind w:leftChars="0" w:left="0" w:firstLineChars="0" w:firstLine="0"/>
              <w:textDirection w:val="lrTb"/>
              <w:textAlignment w:val="auto"/>
              <w:outlineLvl w:val="9"/>
              <w:rPr>
                <w:position w:val="0"/>
                <w:sz w:val="22"/>
                <w:szCs w:val="22"/>
                <w:lang w:eastAsia="lt-LT"/>
              </w:rPr>
            </w:pPr>
          </w:p>
        </w:tc>
        <w:tc>
          <w:tcPr>
            <w:tcW w:w="1134" w:type="dxa"/>
            <w:tcBorders>
              <w:top w:val="single" w:sz="4" w:space="0" w:color="auto"/>
              <w:left w:val="nil"/>
              <w:bottom w:val="single" w:sz="4" w:space="0" w:color="auto"/>
              <w:right w:val="single" w:sz="4" w:space="0" w:color="auto"/>
            </w:tcBorders>
          </w:tcPr>
          <w:p w14:paraId="393314FE" w14:textId="77777777" w:rsidR="00160EA7" w:rsidRPr="00E56E2F" w:rsidRDefault="00160EA7" w:rsidP="00F74837">
            <w:pPr>
              <w:suppressAutoHyphens w:val="0"/>
              <w:spacing w:line="240" w:lineRule="auto"/>
              <w:ind w:leftChars="0" w:left="0" w:firstLineChars="0" w:firstLine="0"/>
              <w:textDirection w:val="lrTb"/>
              <w:textAlignment w:val="auto"/>
              <w:outlineLvl w:val="9"/>
              <w:rPr>
                <w:position w:val="0"/>
                <w:sz w:val="22"/>
                <w:szCs w:val="22"/>
                <w:lang w:eastAsia="lt-LT"/>
              </w:rPr>
            </w:pPr>
          </w:p>
        </w:tc>
      </w:tr>
      <w:tr w:rsidR="00160EA7" w:rsidRPr="00E56E2F" w14:paraId="0EBE0763" w14:textId="77777777" w:rsidTr="00160EA7">
        <w:trPr>
          <w:trHeight w:val="375"/>
        </w:trPr>
        <w:tc>
          <w:tcPr>
            <w:tcW w:w="634" w:type="dxa"/>
            <w:tcBorders>
              <w:top w:val="single" w:sz="4" w:space="0" w:color="auto"/>
              <w:left w:val="single" w:sz="4" w:space="0" w:color="auto"/>
              <w:bottom w:val="single" w:sz="4" w:space="0" w:color="auto"/>
              <w:right w:val="single" w:sz="4" w:space="0" w:color="auto"/>
            </w:tcBorders>
          </w:tcPr>
          <w:p w14:paraId="52C1697C" w14:textId="77777777" w:rsidR="00160EA7" w:rsidRPr="00E56E2F" w:rsidRDefault="00160EA7" w:rsidP="00F74837">
            <w:pPr>
              <w:suppressAutoHyphens w:val="0"/>
              <w:spacing w:line="240" w:lineRule="auto"/>
              <w:ind w:leftChars="0" w:left="0" w:firstLineChars="0" w:firstLine="0"/>
              <w:jc w:val="center"/>
              <w:textDirection w:val="lrTb"/>
              <w:textAlignment w:val="auto"/>
              <w:outlineLvl w:val="9"/>
              <w:rPr>
                <w:position w:val="0"/>
                <w:sz w:val="22"/>
                <w:szCs w:val="22"/>
                <w:lang w:eastAsia="lt-LT"/>
              </w:rPr>
            </w:pPr>
            <w:r w:rsidRPr="00E56E2F">
              <w:rPr>
                <w:position w:val="0"/>
                <w:sz w:val="22"/>
                <w:szCs w:val="22"/>
                <w:lang w:eastAsia="lt-LT"/>
              </w:rPr>
              <w:t>...</w:t>
            </w:r>
          </w:p>
        </w:tc>
        <w:tc>
          <w:tcPr>
            <w:tcW w:w="2196" w:type="dxa"/>
            <w:tcBorders>
              <w:top w:val="single" w:sz="4" w:space="0" w:color="auto"/>
              <w:left w:val="single" w:sz="4" w:space="0" w:color="auto"/>
              <w:bottom w:val="single" w:sz="4" w:space="0" w:color="auto"/>
              <w:right w:val="single" w:sz="4" w:space="0" w:color="auto"/>
            </w:tcBorders>
            <w:shd w:val="clear" w:color="auto" w:fill="auto"/>
          </w:tcPr>
          <w:p w14:paraId="60F8A4E5" w14:textId="77777777" w:rsidR="00160EA7" w:rsidRPr="00E56E2F" w:rsidRDefault="00160EA7" w:rsidP="00F74837">
            <w:pPr>
              <w:suppressAutoHyphens w:val="0"/>
              <w:spacing w:line="240" w:lineRule="auto"/>
              <w:ind w:leftChars="0" w:left="0" w:firstLineChars="0" w:firstLine="0"/>
              <w:jc w:val="center"/>
              <w:textDirection w:val="lrTb"/>
              <w:textAlignment w:val="auto"/>
              <w:outlineLvl w:val="9"/>
              <w:rPr>
                <w:position w:val="0"/>
                <w:sz w:val="22"/>
                <w:szCs w:val="22"/>
                <w:lang w:eastAsia="lt-LT"/>
              </w:rPr>
            </w:pPr>
          </w:p>
        </w:tc>
        <w:tc>
          <w:tcPr>
            <w:tcW w:w="1985" w:type="dxa"/>
            <w:tcBorders>
              <w:top w:val="single" w:sz="4" w:space="0" w:color="auto"/>
              <w:left w:val="nil"/>
              <w:bottom w:val="single" w:sz="4" w:space="0" w:color="auto"/>
              <w:right w:val="single" w:sz="4" w:space="0" w:color="auto"/>
            </w:tcBorders>
            <w:shd w:val="clear" w:color="auto" w:fill="auto"/>
          </w:tcPr>
          <w:p w14:paraId="3DDABFC8" w14:textId="77777777" w:rsidR="00160EA7" w:rsidRPr="00E56E2F" w:rsidRDefault="00160EA7" w:rsidP="00F74837">
            <w:pPr>
              <w:suppressAutoHyphens w:val="0"/>
              <w:spacing w:line="240" w:lineRule="auto"/>
              <w:ind w:leftChars="0" w:left="0" w:firstLineChars="0" w:firstLine="0"/>
              <w:jc w:val="center"/>
              <w:textDirection w:val="lrTb"/>
              <w:textAlignment w:val="auto"/>
              <w:outlineLvl w:val="9"/>
              <w:rPr>
                <w:position w:val="0"/>
                <w:sz w:val="22"/>
                <w:szCs w:val="22"/>
                <w:lang w:eastAsia="lt-LT"/>
              </w:rPr>
            </w:pPr>
          </w:p>
        </w:tc>
        <w:tc>
          <w:tcPr>
            <w:tcW w:w="992" w:type="dxa"/>
            <w:tcBorders>
              <w:top w:val="single" w:sz="4" w:space="0" w:color="auto"/>
              <w:left w:val="nil"/>
              <w:bottom w:val="single" w:sz="4" w:space="0" w:color="auto"/>
              <w:right w:val="single" w:sz="4" w:space="0" w:color="auto"/>
            </w:tcBorders>
            <w:shd w:val="clear" w:color="auto" w:fill="auto"/>
          </w:tcPr>
          <w:p w14:paraId="0BFC264A" w14:textId="77777777" w:rsidR="00160EA7" w:rsidRPr="00E56E2F" w:rsidRDefault="00160EA7" w:rsidP="00F74837">
            <w:pPr>
              <w:suppressAutoHyphens w:val="0"/>
              <w:spacing w:line="240" w:lineRule="auto"/>
              <w:ind w:leftChars="0" w:left="0" w:firstLineChars="0" w:firstLine="0"/>
              <w:jc w:val="center"/>
              <w:textDirection w:val="lrTb"/>
              <w:textAlignment w:val="auto"/>
              <w:outlineLvl w:val="9"/>
              <w:rPr>
                <w:position w:val="0"/>
                <w:sz w:val="22"/>
                <w:szCs w:val="22"/>
                <w:lang w:eastAsia="lt-LT"/>
              </w:rPr>
            </w:pPr>
          </w:p>
        </w:tc>
        <w:tc>
          <w:tcPr>
            <w:tcW w:w="992" w:type="dxa"/>
            <w:tcBorders>
              <w:top w:val="single" w:sz="4" w:space="0" w:color="auto"/>
              <w:left w:val="nil"/>
              <w:bottom w:val="single" w:sz="4" w:space="0" w:color="auto"/>
              <w:right w:val="single" w:sz="4" w:space="0" w:color="auto"/>
            </w:tcBorders>
            <w:shd w:val="clear" w:color="auto" w:fill="auto"/>
          </w:tcPr>
          <w:p w14:paraId="6355950F" w14:textId="77777777" w:rsidR="00160EA7" w:rsidRPr="00E56E2F" w:rsidRDefault="00160EA7" w:rsidP="00F74837">
            <w:pPr>
              <w:suppressAutoHyphens w:val="0"/>
              <w:spacing w:line="240" w:lineRule="auto"/>
              <w:ind w:leftChars="0" w:left="0" w:firstLineChars="0" w:firstLine="0"/>
              <w:jc w:val="center"/>
              <w:textDirection w:val="lrTb"/>
              <w:textAlignment w:val="auto"/>
              <w:outlineLvl w:val="9"/>
              <w:rPr>
                <w:position w:val="0"/>
                <w:sz w:val="22"/>
                <w:szCs w:val="22"/>
                <w:lang w:eastAsia="lt-LT"/>
              </w:rPr>
            </w:pPr>
          </w:p>
        </w:tc>
        <w:tc>
          <w:tcPr>
            <w:tcW w:w="1701" w:type="dxa"/>
            <w:tcBorders>
              <w:top w:val="single" w:sz="4" w:space="0" w:color="auto"/>
              <w:left w:val="nil"/>
              <w:bottom w:val="single" w:sz="4" w:space="0" w:color="auto"/>
              <w:right w:val="single" w:sz="4" w:space="0" w:color="auto"/>
            </w:tcBorders>
            <w:shd w:val="clear" w:color="auto" w:fill="auto"/>
            <w:vAlign w:val="bottom"/>
          </w:tcPr>
          <w:p w14:paraId="654458C8" w14:textId="77777777" w:rsidR="00160EA7" w:rsidRPr="00E56E2F" w:rsidRDefault="00160EA7" w:rsidP="00F74837">
            <w:pPr>
              <w:suppressAutoHyphens w:val="0"/>
              <w:spacing w:line="240" w:lineRule="auto"/>
              <w:ind w:leftChars="0" w:left="0" w:firstLineChars="0" w:firstLine="0"/>
              <w:textDirection w:val="lrTb"/>
              <w:textAlignment w:val="auto"/>
              <w:outlineLvl w:val="9"/>
              <w:rPr>
                <w:position w:val="0"/>
                <w:sz w:val="22"/>
                <w:szCs w:val="22"/>
                <w:lang w:eastAsia="lt-LT"/>
              </w:rPr>
            </w:pPr>
          </w:p>
        </w:tc>
        <w:tc>
          <w:tcPr>
            <w:tcW w:w="993" w:type="dxa"/>
            <w:tcBorders>
              <w:top w:val="single" w:sz="4" w:space="0" w:color="auto"/>
              <w:left w:val="nil"/>
              <w:bottom w:val="single" w:sz="4" w:space="0" w:color="auto"/>
              <w:right w:val="single" w:sz="4" w:space="0" w:color="auto"/>
            </w:tcBorders>
            <w:shd w:val="clear" w:color="auto" w:fill="auto"/>
          </w:tcPr>
          <w:p w14:paraId="0A0EE5EC" w14:textId="77777777" w:rsidR="00160EA7" w:rsidRPr="00E56E2F" w:rsidRDefault="00160EA7" w:rsidP="00F74837">
            <w:pPr>
              <w:suppressAutoHyphens w:val="0"/>
              <w:spacing w:line="240" w:lineRule="auto"/>
              <w:ind w:leftChars="0" w:left="0" w:firstLineChars="0" w:firstLine="0"/>
              <w:jc w:val="center"/>
              <w:textDirection w:val="lrTb"/>
              <w:textAlignment w:val="auto"/>
              <w:outlineLvl w:val="9"/>
              <w:rPr>
                <w:position w:val="0"/>
                <w:sz w:val="22"/>
                <w:szCs w:val="22"/>
                <w:lang w:eastAsia="lt-LT"/>
              </w:rPr>
            </w:pPr>
          </w:p>
        </w:tc>
        <w:tc>
          <w:tcPr>
            <w:tcW w:w="1417" w:type="dxa"/>
            <w:tcBorders>
              <w:top w:val="single" w:sz="4" w:space="0" w:color="auto"/>
              <w:left w:val="nil"/>
              <w:bottom w:val="single" w:sz="4" w:space="0" w:color="auto"/>
              <w:right w:val="single" w:sz="4" w:space="0" w:color="auto"/>
            </w:tcBorders>
          </w:tcPr>
          <w:p w14:paraId="78974C79" w14:textId="77777777" w:rsidR="00160EA7" w:rsidRPr="00E56E2F" w:rsidRDefault="00160EA7" w:rsidP="00F74837">
            <w:pPr>
              <w:suppressAutoHyphens w:val="0"/>
              <w:spacing w:line="240" w:lineRule="auto"/>
              <w:ind w:leftChars="0" w:left="0" w:firstLineChars="0" w:firstLine="0"/>
              <w:textDirection w:val="lrTb"/>
              <w:textAlignment w:val="auto"/>
              <w:outlineLvl w:val="9"/>
              <w:rPr>
                <w:position w:val="0"/>
                <w:sz w:val="22"/>
                <w:szCs w:val="22"/>
                <w:lang w:eastAsia="lt-LT"/>
              </w:rPr>
            </w:pPr>
          </w:p>
        </w:tc>
        <w:tc>
          <w:tcPr>
            <w:tcW w:w="1276" w:type="dxa"/>
            <w:tcBorders>
              <w:top w:val="single" w:sz="4" w:space="0" w:color="auto"/>
              <w:left w:val="single" w:sz="4" w:space="0" w:color="auto"/>
              <w:bottom w:val="single" w:sz="4" w:space="0" w:color="auto"/>
              <w:right w:val="single" w:sz="4" w:space="0" w:color="auto"/>
            </w:tcBorders>
          </w:tcPr>
          <w:p w14:paraId="5F5DB192" w14:textId="77777777" w:rsidR="00160EA7" w:rsidRPr="00E56E2F" w:rsidRDefault="00160EA7" w:rsidP="00F74837">
            <w:pPr>
              <w:suppressAutoHyphens w:val="0"/>
              <w:spacing w:line="240" w:lineRule="auto"/>
              <w:ind w:leftChars="0" w:left="0" w:firstLineChars="0" w:firstLine="0"/>
              <w:textDirection w:val="lrTb"/>
              <w:textAlignment w:val="auto"/>
              <w:outlineLvl w:val="9"/>
              <w:rPr>
                <w:position w:val="0"/>
                <w:sz w:val="22"/>
                <w:szCs w:val="22"/>
                <w:lang w:eastAsia="lt-LT"/>
              </w:rPr>
            </w:pPr>
          </w:p>
        </w:tc>
        <w:tc>
          <w:tcPr>
            <w:tcW w:w="1559" w:type="dxa"/>
            <w:tcBorders>
              <w:top w:val="single" w:sz="4" w:space="0" w:color="auto"/>
              <w:left w:val="nil"/>
              <w:bottom w:val="single" w:sz="4" w:space="0" w:color="auto"/>
              <w:right w:val="single" w:sz="4" w:space="0" w:color="auto"/>
            </w:tcBorders>
          </w:tcPr>
          <w:p w14:paraId="2872125F" w14:textId="77777777" w:rsidR="00160EA7" w:rsidRPr="00E56E2F" w:rsidRDefault="00160EA7" w:rsidP="00F74837">
            <w:pPr>
              <w:suppressAutoHyphens w:val="0"/>
              <w:spacing w:line="240" w:lineRule="auto"/>
              <w:ind w:leftChars="0" w:left="0" w:firstLineChars="0" w:firstLine="0"/>
              <w:textDirection w:val="lrTb"/>
              <w:textAlignment w:val="auto"/>
              <w:outlineLvl w:val="9"/>
              <w:rPr>
                <w:position w:val="0"/>
                <w:sz w:val="22"/>
                <w:szCs w:val="22"/>
                <w:lang w:eastAsia="lt-LT"/>
              </w:rPr>
            </w:pPr>
          </w:p>
        </w:tc>
        <w:tc>
          <w:tcPr>
            <w:tcW w:w="1134" w:type="dxa"/>
            <w:tcBorders>
              <w:top w:val="single" w:sz="4" w:space="0" w:color="auto"/>
              <w:left w:val="nil"/>
              <w:bottom w:val="single" w:sz="4" w:space="0" w:color="auto"/>
              <w:right w:val="single" w:sz="4" w:space="0" w:color="auto"/>
            </w:tcBorders>
          </w:tcPr>
          <w:p w14:paraId="3B37824E" w14:textId="77777777" w:rsidR="00160EA7" w:rsidRPr="00E56E2F" w:rsidRDefault="00160EA7" w:rsidP="00F74837">
            <w:pPr>
              <w:suppressAutoHyphens w:val="0"/>
              <w:spacing w:line="240" w:lineRule="auto"/>
              <w:ind w:leftChars="0" w:left="0" w:firstLineChars="0" w:firstLine="0"/>
              <w:textDirection w:val="lrTb"/>
              <w:textAlignment w:val="auto"/>
              <w:outlineLvl w:val="9"/>
              <w:rPr>
                <w:position w:val="0"/>
                <w:sz w:val="22"/>
                <w:szCs w:val="22"/>
                <w:lang w:eastAsia="lt-LT"/>
              </w:rPr>
            </w:pPr>
          </w:p>
        </w:tc>
      </w:tr>
      <w:tr w:rsidR="00492F58" w:rsidRPr="00E56E2F" w14:paraId="789AB2D7" w14:textId="77777777" w:rsidTr="00160EA7">
        <w:trPr>
          <w:trHeight w:val="303"/>
        </w:trPr>
        <w:tc>
          <w:tcPr>
            <w:tcW w:w="14879" w:type="dxa"/>
            <w:gridSpan w:val="11"/>
            <w:tcBorders>
              <w:top w:val="single" w:sz="4" w:space="0" w:color="auto"/>
              <w:left w:val="single" w:sz="4" w:space="0" w:color="auto"/>
              <w:bottom w:val="single" w:sz="4" w:space="0" w:color="auto"/>
              <w:right w:val="single" w:sz="4" w:space="0" w:color="auto"/>
            </w:tcBorders>
          </w:tcPr>
          <w:p w14:paraId="2B2E0C0D" w14:textId="77777777" w:rsidR="00492F58" w:rsidRPr="00160EA7" w:rsidRDefault="00492F58" w:rsidP="00F74837">
            <w:pPr>
              <w:suppressAutoHyphens w:val="0"/>
              <w:spacing w:line="240" w:lineRule="auto"/>
              <w:ind w:leftChars="0" w:left="0" w:firstLineChars="0" w:firstLine="0"/>
              <w:textDirection w:val="lrTb"/>
              <w:textAlignment w:val="auto"/>
              <w:outlineLvl w:val="9"/>
              <w:rPr>
                <w:position w:val="0"/>
                <w:sz w:val="22"/>
                <w:szCs w:val="22"/>
                <w:lang w:eastAsia="lt-LT"/>
              </w:rPr>
            </w:pPr>
            <w:r w:rsidRPr="00E56E2F">
              <w:rPr>
                <w:b/>
                <w:bCs/>
                <w:position w:val="0"/>
                <w:sz w:val="22"/>
                <w:szCs w:val="22"/>
                <w:lang w:eastAsia="lt-LT"/>
              </w:rPr>
              <w:t>Komentarai, rekomendacijos siūlymai, išvada</w:t>
            </w:r>
            <w:r w:rsidRPr="00E56E2F">
              <w:rPr>
                <w:position w:val="0"/>
                <w:sz w:val="22"/>
                <w:szCs w:val="22"/>
                <w:lang w:eastAsia="lt-LT"/>
              </w:rPr>
              <w:t xml:space="preserve"> </w:t>
            </w:r>
            <w:r w:rsidRPr="00160EA7">
              <w:rPr>
                <w:position w:val="0"/>
                <w:sz w:val="22"/>
                <w:szCs w:val="22"/>
                <w:lang w:eastAsia="lt-LT"/>
              </w:rPr>
              <w:t>(privaloma pildyti, jei buvo pateikta papildoma informacija / dokumentai)</w:t>
            </w:r>
          </w:p>
          <w:p w14:paraId="20911336" w14:textId="77777777" w:rsidR="00492F58" w:rsidRPr="00E56E2F" w:rsidRDefault="00492F58" w:rsidP="00F74837">
            <w:pPr>
              <w:suppressAutoHyphens w:val="0"/>
              <w:spacing w:line="240" w:lineRule="auto"/>
              <w:ind w:leftChars="0" w:left="0" w:firstLineChars="0" w:firstLine="0"/>
              <w:textDirection w:val="lrTb"/>
              <w:textAlignment w:val="auto"/>
              <w:outlineLvl w:val="9"/>
              <w:rPr>
                <w:position w:val="0"/>
                <w:sz w:val="22"/>
                <w:szCs w:val="22"/>
                <w:lang w:eastAsia="lt-LT"/>
              </w:rPr>
            </w:pPr>
          </w:p>
        </w:tc>
      </w:tr>
    </w:tbl>
    <w:p w14:paraId="61CBD318" w14:textId="77777777" w:rsidR="00492F58" w:rsidRPr="00E56E2F" w:rsidRDefault="00492F58" w:rsidP="00492F58">
      <w:pPr>
        <w:ind w:left="0" w:hanging="2"/>
        <w:rPr>
          <w:b/>
        </w:rPr>
      </w:pPr>
    </w:p>
    <w:p w14:paraId="636E3C9F" w14:textId="77777777" w:rsidR="00492F58" w:rsidRPr="00E56E2F" w:rsidRDefault="00492F58" w:rsidP="00492F58">
      <w:pPr>
        <w:ind w:left="0" w:hanging="2"/>
        <w:jc w:val="center"/>
        <w:rPr>
          <w:b/>
        </w:rPr>
      </w:pPr>
      <w:r w:rsidRPr="00E56E2F">
        <w:rPr>
          <w:b/>
        </w:rPr>
        <w:t>PARAIŠKŲ ADMINISTRACINĖS ATITIKTIES VERTINIMAS</w:t>
      </w:r>
    </w:p>
    <w:p w14:paraId="17189819" w14:textId="77777777" w:rsidR="00492F58" w:rsidRPr="00E56E2F" w:rsidRDefault="00492F58" w:rsidP="00492F58">
      <w:pPr>
        <w:ind w:left="0" w:hanging="2"/>
        <w:jc w:val="both"/>
        <w:rPr>
          <w:bCs/>
          <w:sz w:val="22"/>
          <w:szCs w:val="22"/>
        </w:rPr>
      </w:pPr>
    </w:p>
    <w:p w14:paraId="258FC5FC" w14:textId="625A4BE6" w:rsidR="00492F58" w:rsidRPr="0070359A" w:rsidRDefault="00492F58" w:rsidP="00B7395E">
      <w:pPr>
        <w:ind w:left="-2" w:firstLineChars="283" w:firstLine="566"/>
        <w:jc w:val="both"/>
        <w:rPr>
          <w:b/>
          <w:sz w:val="20"/>
          <w:szCs w:val="20"/>
        </w:rPr>
      </w:pPr>
      <w:r w:rsidRPr="0070359A">
        <w:rPr>
          <w:bCs/>
          <w:sz w:val="20"/>
          <w:szCs w:val="20"/>
        </w:rPr>
        <w:t xml:space="preserve">* </w:t>
      </w:r>
      <w:r w:rsidRPr="0070359A">
        <w:rPr>
          <w:position w:val="0"/>
          <w:sz w:val="20"/>
          <w:szCs w:val="20"/>
          <w:lang w:eastAsia="lt-LT"/>
        </w:rPr>
        <w:t>P</w:t>
      </w:r>
      <w:r w:rsidR="0070359A" w:rsidRPr="0070359A">
        <w:rPr>
          <w:position w:val="0"/>
          <w:sz w:val="20"/>
          <w:szCs w:val="20"/>
          <w:lang w:eastAsia="lt-LT"/>
        </w:rPr>
        <w:t>areiškėjas</w:t>
      </w:r>
      <w:r w:rsidRPr="0070359A">
        <w:rPr>
          <w:position w:val="0"/>
          <w:sz w:val="20"/>
          <w:szCs w:val="20"/>
          <w:lang w:eastAsia="lt-LT"/>
        </w:rPr>
        <w:t xml:space="preserve"> yra atsiskaitęs už ankstesniais kalendoriniais metais iš Biržų rajono savivaldybės biudžeto konkurso būdu gautas lėšas ir (arba) gautas lėšas  panaudojo tikslingai. Pareiškėjas per paskutinius du kalendorinius metus nebuvo pripažintas pažeidęs Savivaldybei teiktų finansavimo projekto įgyvendinimo sutarties sąlygų. </w:t>
      </w:r>
    </w:p>
    <w:p w14:paraId="17AB124A" w14:textId="59CED896" w:rsidR="00492F58" w:rsidRPr="0070359A" w:rsidRDefault="00492F58" w:rsidP="00B7395E">
      <w:pPr>
        <w:ind w:left="-2" w:firstLineChars="283" w:firstLine="566"/>
        <w:jc w:val="both"/>
        <w:rPr>
          <w:bCs/>
          <w:sz w:val="20"/>
          <w:szCs w:val="20"/>
        </w:rPr>
      </w:pPr>
      <w:r w:rsidRPr="0070359A">
        <w:rPr>
          <w:bCs/>
          <w:sz w:val="20"/>
          <w:szCs w:val="20"/>
        </w:rPr>
        <w:t>** Projektas aprašomas užpildant paraišką</w:t>
      </w:r>
      <w:r w:rsidR="0062210A">
        <w:rPr>
          <w:bCs/>
          <w:sz w:val="20"/>
          <w:szCs w:val="20"/>
        </w:rPr>
        <w:t xml:space="preserve"> </w:t>
      </w:r>
      <w:r w:rsidR="0062210A" w:rsidRPr="0070359A">
        <w:rPr>
          <w:bCs/>
          <w:sz w:val="20"/>
          <w:szCs w:val="20"/>
        </w:rPr>
        <w:t>(Aprašo 1 priedas)</w:t>
      </w:r>
      <w:r w:rsidR="0062210A">
        <w:rPr>
          <w:bCs/>
          <w:sz w:val="20"/>
          <w:szCs w:val="20"/>
        </w:rPr>
        <w:t>.</w:t>
      </w:r>
      <w:r w:rsidRPr="0070359A">
        <w:rPr>
          <w:bCs/>
          <w:sz w:val="20"/>
          <w:szCs w:val="20"/>
        </w:rPr>
        <w:t xml:space="preserve"> Paraiška turi būti užpildyta lietuvių kalba pagal pridedamą paraiškos formą pasirašyta pareiškėjo vadovo arba jo įgalioto asmens, turinčio teisę veikti pareiškėjo vardu,  nurodant vardą, pavardę ir pareigas, patvirtinta antspaudu, jei pareiškėjas privalo turėti antspaudą, arba, jei pareiškėjas turi, elektroniniu parašu. Paraiška turi būti užpildyta kompiuteriu.</w:t>
      </w:r>
    </w:p>
    <w:p w14:paraId="18E96E23" w14:textId="77777777" w:rsidR="00492F58" w:rsidRPr="00E56E2F" w:rsidRDefault="00492F58" w:rsidP="00492F58">
      <w:pPr>
        <w:ind w:left="0" w:hanging="2"/>
        <w:rPr>
          <w:b/>
        </w:rPr>
      </w:pPr>
    </w:p>
    <w:p w14:paraId="4E32F29B" w14:textId="77777777" w:rsidR="00492F58" w:rsidRPr="00E56E2F" w:rsidRDefault="00492F58" w:rsidP="00492F58">
      <w:pPr>
        <w:ind w:left="0" w:hanging="2"/>
        <w:rPr>
          <w:b/>
        </w:rPr>
      </w:pPr>
      <w:r w:rsidRPr="00E56E2F">
        <w:rPr>
          <w:b/>
        </w:rPr>
        <w:t>Paraiškų administracinės atitikties vertinimą atliko:</w:t>
      </w:r>
    </w:p>
    <w:p w14:paraId="1391FF80" w14:textId="77777777" w:rsidR="00492F58" w:rsidRPr="00E56E2F" w:rsidRDefault="00492F58" w:rsidP="00492F58">
      <w:pPr>
        <w:ind w:left="0" w:hanging="2"/>
        <w:rPr>
          <w:b/>
        </w:rPr>
      </w:pPr>
    </w:p>
    <w:p w14:paraId="63038726" w14:textId="77777777" w:rsidR="00492F58" w:rsidRPr="00E56E2F" w:rsidRDefault="00492F58" w:rsidP="00492F58">
      <w:pPr>
        <w:ind w:left="0" w:hanging="2"/>
        <w:rPr>
          <w:b/>
        </w:rPr>
      </w:pPr>
    </w:p>
    <w:p w14:paraId="196498BF" w14:textId="77777777" w:rsidR="00492F58" w:rsidRPr="00E56E2F" w:rsidRDefault="00492F58" w:rsidP="00492F58">
      <w:pPr>
        <w:spacing w:line="240" w:lineRule="auto"/>
        <w:ind w:left="0" w:hanging="2"/>
        <w:rPr>
          <w:sz w:val="20"/>
          <w:szCs w:val="20"/>
        </w:rPr>
      </w:pPr>
      <w:r w:rsidRPr="00E56E2F">
        <w:rPr>
          <w:sz w:val="20"/>
          <w:szCs w:val="20"/>
        </w:rPr>
        <w:t>_____________________________________</w:t>
      </w:r>
      <w:r w:rsidRPr="00E56E2F">
        <w:rPr>
          <w:sz w:val="20"/>
          <w:szCs w:val="20"/>
        </w:rPr>
        <w:tab/>
      </w:r>
      <w:r w:rsidRPr="00E56E2F">
        <w:rPr>
          <w:sz w:val="20"/>
          <w:szCs w:val="20"/>
        </w:rPr>
        <w:tab/>
        <w:t xml:space="preserve">            _________________________</w:t>
      </w:r>
    </w:p>
    <w:p w14:paraId="434485FE" w14:textId="77777777" w:rsidR="00492F58" w:rsidRPr="00E56E2F" w:rsidRDefault="00492F58" w:rsidP="00492F58">
      <w:pPr>
        <w:spacing w:line="240" w:lineRule="auto"/>
        <w:ind w:left="0" w:hanging="2"/>
        <w:rPr>
          <w:sz w:val="20"/>
          <w:szCs w:val="20"/>
        </w:rPr>
      </w:pPr>
      <w:r w:rsidRPr="00E56E2F">
        <w:rPr>
          <w:sz w:val="20"/>
          <w:szCs w:val="20"/>
        </w:rPr>
        <w:t xml:space="preserve">              (pareigos, vardas, pavardė)                                                                        (parašas)</w:t>
      </w:r>
      <w:r w:rsidRPr="00E56E2F">
        <w:rPr>
          <w:sz w:val="20"/>
          <w:szCs w:val="20"/>
        </w:rPr>
        <w:tab/>
      </w:r>
      <w:r w:rsidRPr="00E56E2F">
        <w:rPr>
          <w:szCs w:val="20"/>
        </w:rPr>
        <w:t xml:space="preserve">                                          </w:t>
      </w:r>
    </w:p>
    <w:p w14:paraId="36D53A5D" w14:textId="77777777" w:rsidR="00492F58" w:rsidRPr="00E56E2F" w:rsidRDefault="00492F58" w:rsidP="00492F58">
      <w:pPr>
        <w:spacing w:line="240" w:lineRule="auto"/>
        <w:ind w:left="0" w:hanging="2"/>
        <w:rPr>
          <w:sz w:val="20"/>
          <w:szCs w:val="20"/>
        </w:rPr>
      </w:pPr>
    </w:p>
    <w:p w14:paraId="2D2CDA80" w14:textId="6A865211" w:rsidR="00492F58" w:rsidRDefault="00492F58" w:rsidP="00492F58">
      <w:pPr>
        <w:ind w:leftChars="3306" w:left="7936" w:hanging="2"/>
        <w:jc w:val="both"/>
      </w:pPr>
    </w:p>
    <w:p w14:paraId="3E074765" w14:textId="384AB2C7" w:rsidR="001463D6" w:rsidRDefault="001463D6" w:rsidP="00492F58">
      <w:pPr>
        <w:ind w:leftChars="3306" w:left="7936" w:hanging="2"/>
        <w:jc w:val="both"/>
      </w:pPr>
    </w:p>
    <w:p w14:paraId="24B941E7" w14:textId="77777777" w:rsidR="001463D6" w:rsidRPr="00E56E2F" w:rsidRDefault="001463D6" w:rsidP="00492F58">
      <w:pPr>
        <w:ind w:leftChars="3306" w:left="7936" w:hanging="2"/>
        <w:jc w:val="both"/>
      </w:pPr>
    </w:p>
    <w:p w14:paraId="6D3C6CBF" w14:textId="114CF037" w:rsidR="00492F58" w:rsidRDefault="001463D6" w:rsidP="001463D6">
      <w:pPr>
        <w:ind w:left="0" w:hanging="2"/>
        <w:jc w:val="center"/>
      </w:pPr>
      <w:r>
        <w:t>____________________________</w:t>
      </w:r>
    </w:p>
    <w:sectPr w:rsidR="00492F58" w:rsidSect="0070359A">
      <w:pgSz w:w="16838" w:h="11906" w:orient="landscape"/>
      <w:pgMar w:top="1701" w:right="678"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F58"/>
    <w:rsid w:val="001463D6"/>
    <w:rsid w:val="00160EA7"/>
    <w:rsid w:val="001F60D5"/>
    <w:rsid w:val="00492F58"/>
    <w:rsid w:val="0062210A"/>
    <w:rsid w:val="0070359A"/>
    <w:rsid w:val="00B7395E"/>
    <w:rsid w:val="00EF7D93"/>
    <w:rsid w:val="00FF3D6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3EFE7"/>
  <w15:chartTrackingRefBased/>
  <w15:docId w15:val="{0E8D5DAC-C137-4E94-A0DB-557D79858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92F58"/>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1136</Words>
  <Characters>649</Characters>
  <Application>Microsoft Office Word</Application>
  <DocSecurity>0</DocSecurity>
  <Lines>5</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Butkauskienė</dc:creator>
  <cp:lastModifiedBy>Ausra Butkauskiene</cp:lastModifiedBy>
  <cp:revision>3</cp:revision>
  <dcterms:created xsi:type="dcterms:W3CDTF">2023-02-08T13:02:00Z</dcterms:created>
  <dcterms:modified xsi:type="dcterms:W3CDTF">2023-10-26T07:27:00Z</dcterms:modified>
</cp:coreProperties>
</file>