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6BBB" w:rsidRPr="006043B5" w:rsidRDefault="00DC1D09" w:rsidP="00266BBB">
      <w:pPr>
        <w:jc w:val="center"/>
        <w:rPr>
          <w:szCs w:val="24"/>
        </w:rPr>
      </w:pPr>
      <w:r w:rsidRPr="006043B5">
        <w:rPr>
          <w:sz w:val="26"/>
          <w:szCs w:val="26"/>
        </w:rPr>
        <w:t xml:space="preserve">                       </w:t>
      </w:r>
      <w:r w:rsidR="00266BBB" w:rsidRPr="006043B5">
        <w:rPr>
          <w:sz w:val="26"/>
          <w:szCs w:val="26"/>
        </w:rPr>
        <w:t xml:space="preserve">                         </w:t>
      </w:r>
      <w:r w:rsidR="001D1843" w:rsidRPr="006043B5">
        <w:rPr>
          <w:sz w:val="26"/>
          <w:szCs w:val="26"/>
        </w:rPr>
        <w:t xml:space="preserve">   </w:t>
      </w:r>
      <w:r w:rsidR="00497536" w:rsidRPr="006043B5">
        <w:rPr>
          <w:sz w:val="26"/>
          <w:szCs w:val="26"/>
        </w:rPr>
        <w:t xml:space="preserve">              </w:t>
      </w:r>
      <w:r w:rsidR="00266BBB" w:rsidRPr="006043B5">
        <w:rPr>
          <w:szCs w:val="24"/>
        </w:rPr>
        <w:t>PATVIRTINTA</w:t>
      </w:r>
    </w:p>
    <w:p w:rsidR="00573C85" w:rsidRPr="006043B5" w:rsidRDefault="00266BBB" w:rsidP="00573C85">
      <w:pPr>
        <w:jc w:val="center"/>
        <w:rPr>
          <w:szCs w:val="24"/>
        </w:rPr>
      </w:pPr>
      <w:r w:rsidRPr="006043B5">
        <w:rPr>
          <w:szCs w:val="24"/>
        </w:rPr>
        <w:tab/>
      </w:r>
      <w:r w:rsidRPr="006043B5">
        <w:rPr>
          <w:szCs w:val="24"/>
        </w:rPr>
        <w:tab/>
      </w:r>
      <w:r w:rsidRPr="006043B5">
        <w:rPr>
          <w:szCs w:val="24"/>
        </w:rPr>
        <w:tab/>
      </w:r>
      <w:r w:rsidRPr="006043B5">
        <w:rPr>
          <w:szCs w:val="24"/>
        </w:rPr>
        <w:tab/>
      </w:r>
      <w:r w:rsidRPr="006043B5">
        <w:rPr>
          <w:szCs w:val="24"/>
        </w:rPr>
        <w:tab/>
      </w:r>
      <w:r w:rsidRPr="006043B5">
        <w:rPr>
          <w:szCs w:val="24"/>
        </w:rPr>
        <w:tab/>
        <w:t xml:space="preserve">         </w:t>
      </w:r>
      <w:r w:rsidR="00497536" w:rsidRPr="006043B5">
        <w:rPr>
          <w:szCs w:val="24"/>
        </w:rPr>
        <w:t xml:space="preserve">                  </w:t>
      </w:r>
      <w:r w:rsidR="00906009" w:rsidRPr="006043B5">
        <w:rPr>
          <w:szCs w:val="24"/>
        </w:rPr>
        <w:t xml:space="preserve">Biržų rajono </w:t>
      </w:r>
      <w:r w:rsidR="000F204F" w:rsidRPr="006043B5">
        <w:rPr>
          <w:szCs w:val="24"/>
        </w:rPr>
        <w:t>savivaldybės tarybos</w:t>
      </w:r>
      <w:r w:rsidR="00573C85" w:rsidRPr="006043B5">
        <w:rPr>
          <w:szCs w:val="24"/>
        </w:rPr>
        <w:t xml:space="preserve"> </w:t>
      </w:r>
    </w:p>
    <w:p w:rsidR="00573C85" w:rsidRPr="006043B5" w:rsidRDefault="00573C85" w:rsidP="00573C85">
      <w:pPr>
        <w:jc w:val="center"/>
        <w:rPr>
          <w:szCs w:val="24"/>
        </w:rPr>
      </w:pPr>
      <w:r w:rsidRPr="006043B5">
        <w:rPr>
          <w:szCs w:val="24"/>
        </w:rPr>
        <w:t xml:space="preserve">                                                    </w:t>
      </w:r>
      <w:r w:rsidR="001D1843" w:rsidRPr="006043B5">
        <w:rPr>
          <w:szCs w:val="24"/>
        </w:rPr>
        <w:t xml:space="preserve"> </w:t>
      </w:r>
      <w:r w:rsidR="001B22BF" w:rsidRPr="006043B5">
        <w:rPr>
          <w:szCs w:val="24"/>
        </w:rPr>
        <w:t xml:space="preserve">                </w:t>
      </w:r>
      <w:r w:rsidR="00767CA9" w:rsidRPr="006043B5">
        <w:rPr>
          <w:szCs w:val="24"/>
        </w:rPr>
        <w:t xml:space="preserve">    </w:t>
      </w:r>
      <w:r w:rsidR="00A269DF" w:rsidRPr="006043B5">
        <w:rPr>
          <w:szCs w:val="24"/>
        </w:rPr>
        <w:t xml:space="preserve">               </w:t>
      </w:r>
      <w:r w:rsidR="007A7C0B" w:rsidRPr="006043B5">
        <w:rPr>
          <w:szCs w:val="24"/>
        </w:rPr>
        <w:t>20</w:t>
      </w:r>
      <w:r w:rsidR="00A269DF" w:rsidRPr="006043B5">
        <w:rPr>
          <w:szCs w:val="24"/>
        </w:rPr>
        <w:t xml:space="preserve">    </w:t>
      </w:r>
      <w:r w:rsidR="000F204F" w:rsidRPr="006043B5">
        <w:rPr>
          <w:szCs w:val="24"/>
        </w:rPr>
        <w:t xml:space="preserve"> m.</w:t>
      </w:r>
      <w:r w:rsidR="001B22BF" w:rsidRPr="006043B5">
        <w:rPr>
          <w:szCs w:val="24"/>
        </w:rPr>
        <w:t xml:space="preserve"> </w:t>
      </w:r>
      <w:r w:rsidR="00EB431A" w:rsidRPr="006043B5">
        <w:rPr>
          <w:szCs w:val="24"/>
        </w:rPr>
        <w:t xml:space="preserve">       </w:t>
      </w:r>
      <w:r w:rsidR="00A269DF" w:rsidRPr="006043B5">
        <w:rPr>
          <w:szCs w:val="24"/>
        </w:rPr>
        <w:t xml:space="preserve">               </w:t>
      </w:r>
      <w:r w:rsidR="00EB431A" w:rsidRPr="006043B5">
        <w:rPr>
          <w:szCs w:val="24"/>
        </w:rPr>
        <w:t xml:space="preserve">     </w:t>
      </w:r>
      <w:r w:rsidR="000F204F" w:rsidRPr="006043B5">
        <w:rPr>
          <w:szCs w:val="24"/>
        </w:rPr>
        <w:t xml:space="preserve">d. </w:t>
      </w:r>
    </w:p>
    <w:p w:rsidR="000F204F" w:rsidRPr="006043B5" w:rsidRDefault="00573C85" w:rsidP="00573C85">
      <w:pPr>
        <w:jc w:val="center"/>
        <w:rPr>
          <w:szCs w:val="24"/>
        </w:rPr>
      </w:pPr>
      <w:r w:rsidRPr="006043B5">
        <w:rPr>
          <w:szCs w:val="24"/>
        </w:rPr>
        <w:t xml:space="preserve">                                                    </w:t>
      </w:r>
      <w:r w:rsidR="00497536" w:rsidRPr="006043B5">
        <w:rPr>
          <w:szCs w:val="24"/>
        </w:rPr>
        <w:t xml:space="preserve">              </w:t>
      </w:r>
      <w:r w:rsidR="00A269DF" w:rsidRPr="006043B5">
        <w:rPr>
          <w:szCs w:val="24"/>
        </w:rPr>
        <w:t xml:space="preserve"> </w:t>
      </w:r>
      <w:r w:rsidR="000F204F" w:rsidRPr="006043B5">
        <w:rPr>
          <w:szCs w:val="24"/>
        </w:rPr>
        <w:t xml:space="preserve">sprendimu Nr. </w:t>
      </w:r>
    </w:p>
    <w:p w:rsidR="000F204F" w:rsidRPr="006043B5" w:rsidRDefault="000F204F" w:rsidP="00DC1D09">
      <w:pPr>
        <w:jc w:val="center"/>
        <w:rPr>
          <w:szCs w:val="24"/>
        </w:rPr>
      </w:pPr>
    </w:p>
    <w:p w:rsidR="000F204F" w:rsidRPr="006043B5" w:rsidRDefault="000F204F" w:rsidP="00D2796B">
      <w:pPr>
        <w:widowControl w:val="0"/>
        <w:shd w:val="clear" w:color="auto" w:fill="FFFFFF"/>
        <w:tabs>
          <w:tab w:val="left" w:leader="underscore" w:pos="3350"/>
        </w:tabs>
        <w:jc w:val="center"/>
        <w:rPr>
          <w:b/>
          <w:bCs/>
          <w:szCs w:val="24"/>
        </w:rPr>
      </w:pPr>
      <w:r w:rsidRPr="006043B5">
        <w:rPr>
          <w:b/>
          <w:szCs w:val="24"/>
        </w:rPr>
        <w:t xml:space="preserve">BIRŽŲ </w:t>
      </w:r>
      <w:bookmarkStart w:id="0" w:name="_Hlk40427056"/>
      <w:r w:rsidRPr="006043B5">
        <w:rPr>
          <w:b/>
          <w:szCs w:val="24"/>
        </w:rPr>
        <w:t xml:space="preserve">RAJONO </w:t>
      </w:r>
      <w:r w:rsidRPr="006043B5">
        <w:rPr>
          <w:b/>
          <w:bCs/>
          <w:szCs w:val="24"/>
        </w:rPr>
        <w:t>SAVIVALDYBĖS</w:t>
      </w:r>
      <w:r w:rsidR="007A7C0B" w:rsidRPr="006043B5">
        <w:rPr>
          <w:b/>
          <w:bCs/>
          <w:szCs w:val="24"/>
        </w:rPr>
        <w:t xml:space="preserve"> 20</w:t>
      </w:r>
      <w:r w:rsidR="00EB431A" w:rsidRPr="006043B5">
        <w:rPr>
          <w:b/>
          <w:bCs/>
          <w:szCs w:val="24"/>
        </w:rPr>
        <w:t>2</w:t>
      </w:r>
      <w:r w:rsidR="009C74A2">
        <w:rPr>
          <w:b/>
          <w:bCs/>
          <w:szCs w:val="24"/>
        </w:rPr>
        <w:t>1</w:t>
      </w:r>
      <w:r w:rsidRPr="006043B5">
        <w:rPr>
          <w:b/>
          <w:bCs/>
          <w:szCs w:val="24"/>
        </w:rPr>
        <w:t xml:space="preserve"> M.</w:t>
      </w:r>
    </w:p>
    <w:p w:rsidR="000F204F" w:rsidRPr="006043B5" w:rsidRDefault="007809E1" w:rsidP="00D2796B">
      <w:pPr>
        <w:widowControl w:val="0"/>
        <w:shd w:val="clear" w:color="auto" w:fill="FFFFFF"/>
        <w:tabs>
          <w:tab w:val="left" w:pos="2760"/>
        </w:tabs>
        <w:jc w:val="center"/>
        <w:rPr>
          <w:b/>
          <w:bCs/>
          <w:szCs w:val="24"/>
        </w:rPr>
      </w:pPr>
      <w:bookmarkStart w:id="1" w:name="Xe75cf810249b4884ad2f9b1b6ce76d30"/>
      <w:r w:rsidRPr="006043B5">
        <w:rPr>
          <w:b/>
          <w:bCs/>
          <w:szCs w:val="24"/>
        </w:rPr>
        <w:t>SOCIALINIŲ PASLAUGŲ PLAN</w:t>
      </w:r>
      <w:r w:rsidR="00D2796B">
        <w:rPr>
          <w:b/>
          <w:bCs/>
          <w:szCs w:val="24"/>
        </w:rPr>
        <w:t xml:space="preserve">O </w:t>
      </w:r>
      <w:r w:rsidR="00D2796B" w:rsidRPr="00D2796B">
        <w:rPr>
          <w:b/>
          <w:bCs/>
          <w:color w:val="C00000"/>
          <w:szCs w:val="24"/>
        </w:rPr>
        <w:t>PROJEKTAS</w:t>
      </w:r>
    </w:p>
    <w:p w:rsidR="000F204F" w:rsidRPr="006043B5" w:rsidRDefault="000F204F" w:rsidP="00561669">
      <w:pPr>
        <w:widowControl w:val="0"/>
        <w:shd w:val="clear" w:color="auto" w:fill="FFFFFF"/>
        <w:jc w:val="center"/>
        <w:rPr>
          <w:b/>
          <w:bCs/>
          <w:szCs w:val="24"/>
        </w:rPr>
      </w:pPr>
    </w:p>
    <w:p w:rsidR="005F2A90" w:rsidRPr="006043B5" w:rsidRDefault="005F2A90" w:rsidP="004044EC">
      <w:pPr>
        <w:widowControl w:val="0"/>
        <w:shd w:val="clear" w:color="auto" w:fill="FFFFFF"/>
        <w:jc w:val="center"/>
        <w:rPr>
          <w:b/>
          <w:bCs/>
          <w:szCs w:val="24"/>
        </w:rPr>
      </w:pPr>
      <w:bookmarkStart w:id="2" w:name="X354700246c724a3291c5ecd78de7009a"/>
      <w:bookmarkEnd w:id="0"/>
      <w:bookmarkEnd w:id="1"/>
      <w:r w:rsidRPr="006043B5">
        <w:rPr>
          <w:b/>
          <w:bCs/>
          <w:szCs w:val="24"/>
        </w:rPr>
        <w:t>I SKYRIUS</w:t>
      </w:r>
    </w:p>
    <w:p w:rsidR="000F204F" w:rsidRPr="006043B5" w:rsidRDefault="00906009" w:rsidP="004044EC">
      <w:pPr>
        <w:widowControl w:val="0"/>
        <w:shd w:val="clear" w:color="auto" w:fill="FFFFFF"/>
        <w:jc w:val="center"/>
        <w:rPr>
          <w:szCs w:val="24"/>
        </w:rPr>
      </w:pPr>
      <w:r w:rsidRPr="006043B5">
        <w:rPr>
          <w:b/>
          <w:bCs/>
          <w:szCs w:val="24"/>
        </w:rPr>
        <w:t>BENDRA INFORMACIJA</w:t>
      </w:r>
    </w:p>
    <w:p w:rsidR="00DC1D09" w:rsidRPr="006043B5" w:rsidRDefault="00DC1D09" w:rsidP="00561669">
      <w:pPr>
        <w:widowControl w:val="0"/>
        <w:shd w:val="clear" w:color="auto" w:fill="FFFFFF"/>
        <w:ind w:firstLine="709"/>
        <w:jc w:val="both"/>
        <w:rPr>
          <w:b/>
          <w:bCs/>
          <w:szCs w:val="24"/>
        </w:rPr>
      </w:pPr>
    </w:p>
    <w:p w:rsidR="00261054" w:rsidRPr="004A7D3C" w:rsidRDefault="00C26191" w:rsidP="00C26034">
      <w:pPr>
        <w:tabs>
          <w:tab w:val="left" w:pos="851"/>
        </w:tabs>
        <w:autoSpaceDE w:val="0"/>
        <w:autoSpaceDN w:val="0"/>
        <w:adjustRightInd w:val="0"/>
        <w:ind w:firstLine="720"/>
        <w:jc w:val="both"/>
        <w:rPr>
          <w:szCs w:val="24"/>
        </w:rPr>
      </w:pPr>
      <w:bookmarkStart w:id="3" w:name="X661b7559c2ab48678cdbe1e19d42b1c6"/>
      <w:r>
        <w:rPr>
          <w:szCs w:val="24"/>
        </w:rPr>
        <w:t xml:space="preserve">2021 m. </w:t>
      </w:r>
      <w:r w:rsidR="009C74A2">
        <w:rPr>
          <w:szCs w:val="24"/>
        </w:rPr>
        <w:t xml:space="preserve">Biržų rajono savivaldybės </w:t>
      </w:r>
      <w:r w:rsidR="009C74A2" w:rsidRPr="004A7D3C">
        <w:rPr>
          <w:szCs w:val="24"/>
        </w:rPr>
        <w:t>socialinių paslaugų plan</w:t>
      </w:r>
      <w:r w:rsidR="009C74A2">
        <w:rPr>
          <w:szCs w:val="24"/>
        </w:rPr>
        <w:t xml:space="preserve">as </w:t>
      </w:r>
      <w:r>
        <w:rPr>
          <w:color w:val="000000"/>
          <w:szCs w:val="24"/>
          <w:lang w:eastAsia="lt-LT"/>
        </w:rPr>
        <w:t xml:space="preserve">rengiamas </w:t>
      </w:r>
      <w:r w:rsidR="009C74A2" w:rsidRPr="009C74A2">
        <w:rPr>
          <w:color w:val="000000"/>
          <w:szCs w:val="24"/>
          <w:lang w:eastAsia="lt-LT"/>
        </w:rPr>
        <w:t>vadovaujantis  Lietuvos Respublikos socialinių paslaugų įstatymu, Lietuvos Respublikos Vyriausybės 2006 m. lapkričio 15 d. nutarimo Nr. 1132 „Dėl Socialinių paslaugų planavimo metodikos patvirtinimo“ 33 punktu, Lietuvos Respublikos socialinės apsaugos ir darbo ministro 2007 m. balandžio 12 d. įsakym</w:t>
      </w:r>
      <w:r w:rsidR="009C74A2">
        <w:rPr>
          <w:color w:val="000000"/>
          <w:szCs w:val="24"/>
          <w:lang w:eastAsia="lt-LT"/>
        </w:rPr>
        <w:t xml:space="preserve">u </w:t>
      </w:r>
      <w:r w:rsidR="009C74A2" w:rsidRPr="009C74A2">
        <w:rPr>
          <w:color w:val="000000"/>
          <w:szCs w:val="24"/>
          <w:lang w:eastAsia="lt-LT"/>
        </w:rPr>
        <w:t>Nr. A1-104 ,,Dėl Socialinių paslaugų plano formos ir Socialinių paslaugų efektyvumo vertinimo kriterijų patvirtinimo“</w:t>
      </w:r>
      <w:r w:rsidR="00EB1B82">
        <w:rPr>
          <w:color w:val="000000"/>
          <w:szCs w:val="24"/>
          <w:lang w:eastAsia="lt-LT"/>
        </w:rPr>
        <w:t xml:space="preserve"> </w:t>
      </w:r>
      <w:r>
        <w:rPr>
          <w:color w:val="000000"/>
          <w:szCs w:val="24"/>
          <w:lang w:eastAsia="lt-LT"/>
        </w:rPr>
        <w:t>atsižvelgus</w:t>
      </w:r>
      <w:r w:rsidR="009C74A2" w:rsidRPr="009C74A2">
        <w:rPr>
          <w:color w:val="000000"/>
          <w:szCs w:val="24"/>
          <w:lang w:eastAsia="lt-LT"/>
        </w:rPr>
        <w:t xml:space="preserve"> į demografinius – socialinius rodiklius</w:t>
      </w:r>
      <w:r>
        <w:rPr>
          <w:color w:val="000000"/>
          <w:szCs w:val="24"/>
          <w:lang w:eastAsia="lt-LT"/>
        </w:rPr>
        <w:t xml:space="preserve">, į 2020 m. </w:t>
      </w:r>
      <w:proofErr w:type="spellStart"/>
      <w:r>
        <w:rPr>
          <w:color w:val="000000"/>
          <w:szCs w:val="24"/>
          <w:lang w:eastAsia="lt-LT"/>
        </w:rPr>
        <w:t>pab</w:t>
      </w:r>
      <w:proofErr w:type="spellEnd"/>
      <w:r>
        <w:rPr>
          <w:color w:val="000000"/>
          <w:szCs w:val="24"/>
          <w:lang w:eastAsia="lt-LT"/>
        </w:rPr>
        <w:t>. vykdytą gyventojų apklausą apie socialinių paslaugų išvystymą Biržų rajono savivaldybėje</w:t>
      </w:r>
      <w:r w:rsidR="005934A4">
        <w:rPr>
          <w:color w:val="000000"/>
          <w:szCs w:val="24"/>
          <w:lang w:eastAsia="lt-LT"/>
        </w:rPr>
        <w:t xml:space="preserve"> gyventojų nuomone</w:t>
      </w:r>
      <w:r>
        <w:rPr>
          <w:color w:val="000000"/>
          <w:szCs w:val="24"/>
          <w:lang w:eastAsia="lt-LT"/>
        </w:rPr>
        <w:t>,</w:t>
      </w:r>
      <w:r w:rsidR="009C74A2" w:rsidRPr="009C74A2">
        <w:rPr>
          <w:color w:val="000000"/>
          <w:szCs w:val="24"/>
          <w:lang w:eastAsia="lt-LT"/>
        </w:rPr>
        <w:t xml:space="preserve"> </w:t>
      </w:r>
      <w:r>
        <w:rPr>
          <w:color w:val="000000"/>
          <w:szCs w:val="24"/>
          <w:lang w:eastAsia="lt-LT"/>
        </w:rPr>
        <w:t>P</w:t>
      </w:r>
      <w:r w:rsidR="00261054" w:rsidRPr="004A7D3C">
        <w:rPr>
          <w:szCs w:val="24"/>
        </w:rPr>
        <w:t>erėjimo nuo institucinės globos prie šeimoje ir bendruomenėje teikiamų paslaugų neįgaliesiems ir likusiems be tėvų globos vaikams proces</w:t>
      </w:r>
      <w:r w:rsidR="00BC0DFB">
        <w:rPr>
          <w:szCs w:val="24"/>
        </w:rPr>
        <w:t>o principus</w:t>
      </w:r>
      <w:r w:rsidR="00261054" w:rsidRPr="004A7D3C">
        <w:rPr>
          <w:szCs w:val="24"/>
        </w:rPr>
        <w:t>.</w:t>
      </w:r>
      <w:r w:rsidR="00C26034" w:rsidRPr="00C26034">
        <w:rPr>
          <w:szCs w:val="24"/>
          <w:lang w:eastAsia="lt-LT"/>
        </w:rPr>
        <w:t xml:space="preserve"> </w:t>
      </w:r>
      <w:r w:rsidR="00C26034" w:rsidRPr="006043B5">
        <w:rPr>
          <w:szCs w:val="24"/>
          <w:lang w:eastAsia="lt-LT"/>
        </w:rPr>
        <w:t xml:space="preserve">Plane vartojamos sąvokos atitinka Lietuvos Respublikos socialinių paslaugų įstatyme, Socialinių paslaugų kataloge ir kituose teisės aktuose apibrėžtas sąvokas. </w:t>
      </w:r>
    </w:p>
    <w:p w:rsidR="00894D9E" w:rsidRPr="004E1F8D" w:rsidRDefault="007A0481" w:rsidP="007A0481">
      <w:pPr>
        <w:jc w:val="both"/>
      </w:pPr>
      <w:r>
        <w:rPr>
          <w:i/>
          <w:szCs w:val="24"/>
        </w:rPr>
        <w:tab/>
      </w:r>
      <w:r w:rsidR="00102972" w:rsidRPr="00C26191">
        <w:rPr>
          <w:szCs w:val="24"/>
        </w:rPr>
        <w:t>Planas atitinka</w:t>
      </w:r>
      <w:r w:rsidR="00102972" w:rsidRPr="009C74A2">
        <w:rPr>
          <w:i/>
          <w:szCs w:val="24"/>
        </w:rPr>
        <w:t xml:space="preserve"> </w:t>
      </w:r>
      <w:r w:rsidR="003B579C">
        <w:rPr>
          <w:szCs w:val="24"/>
        </w:rPr>
        <w:t>Biržų rajono savivaldybės 2021</w:t>
      </w:r>
      <w:r w:rsidR="00102972" w:rsidRPr="003B579C">
        <w:rPr>
          <w:szCs w:val="24"/>
        </w:rPr>
        <w:t>–202</w:t>
      </w:r>
      <w:r w:rsidR="003B579C">
        <w:rPr>
          <w:szCs w:val="24"/>
        </w:rPr>
        <w:t>3</w:t>
      </w:r>
      <w:r w:rsidR="00102972" w:rsidRPr="003B579C">
        <w:rPr>
          <w:szCs w:val="24"/>
        </w:rPr>
        <w:t xml:space="preserve"> metų strat</w:t>
      </w:r>
      <w:r w:rsidR="00894D9E">
        <w:rPr>
          <w:szCs w:val="24"/>
        </w:rPr>
        <w:t>eginiame veiklos plane numa</w:t>
      </w:r>
      <w:r>
        <w:rPr>
          <w:szCs w:val="24"/>
        </w:rPr>
        <w:t>tytą</w:t>
      </w:r>
      <w:r w:rsidR="00894D9E">
        <w:rPr>
          <w:szCs w:val="24"/>
        </w:rPr>
        <w:t xml:space="preserve"> pirm</w:t>
      </w:r>
      <w:r>
        <w:rPr>
          <w:szCs w:val="24"/>
        </w:rPr>
        <w:t>ąjį</w:t>
      </w:r>
      <w:r w:rsidR="00D52B09">
        <w:rPr>
          <w:szCs w:val="24"/>
        </w:rPr>
        <w:t xml:space="preserve"> </w:t>
      </w:r>
      <w:r w:rsidR="002855DD">
        <w:rPr>
          <w:szCs w:val="24"/>
        </w:rPr>
        <w:t>II-</w:t>
      </w:r>
      <w:proofErr w:type="spellStart"/>
      <w:r w:rsidR="002855DD">
        <w:rPr>
          <w:szCs w:val="24"/>
        </w:rPr>
        <w:t>osios</w:t>
      </w:r>
      <w:proofErr w:type="spellEnd"/>
      <w:r w:rsidR="00D52B09" w:rsidRPr="00D52B09">
        <w:rPr>
          <w:szCs w:val="24"/>
        </w:rPr>
        <w:t xml:space="preserve"> </w:t>
      </w:r>
      <w:r>
        <w:rPr>
          <w:szCs w:val="24"/>
        </w:rPr>
        <w:t>„S</w:t>
      </w:r>
      <w:r w:rsidRPr="00D52B09">
        <w:rPr>
          <w:szCs w:val="24"/>
        </w:rPr>
        <w:t xml:space="preserve">ocialinės paramos ir sveikatos apsaugos paslaugų kokybės </w:t>
      </w:r>
      <w:r>
        <w:rPr>
          <w:szCs w:val="24"/>
        </w:rPr>
        <w:t xml:space="preserve">ir prieinamumo gerinimo“ </w:t>
      </w:r>
      <w:r w:rsidR="00D52B09">
        <w:rPr>
          <w:szCs w:val="24"/>
        </w:rPr>
        <w:t>p</w:t>
      </w:r>
      <w:r w:rsidR="00D52B09" w:rsidRPr="00D52B09">
        <w:rPr>
          <w:szCs w:val="24"/>
        </w:rPr>
        <w:t>rogram</w:t>
      </w:r>
      <w:r w:rsidR="00D52B09">
        <w:rPr>
          <w:szCs w:val="24"/>
        </w:rPr>
        <w:t>o</w:t>
      </w:r>
      <w:r w:rsidR="002855DD">
        <w:rPr>
          <w:szCs w:val="24"/>
        </w:rPr>
        <w:t>s</w:t>
      </w:r>
      <w:r>
        <w:rPr>
          <w:szCs w:val="24"/>
        </w:rPr>
        <w:t xml:space="preserve"> </w:t>
      </w:r>
      <w:r w:rsidR="002855DD">
        <w:rPr>
          <w:szCs w:val="24"/>
        </w:rPr>
        <w:t>tikslą</w:t>
      </w:r>
      <w:r w:rsidR="00894D9E">
        <w:rPr>
          <w:szCs w:val="24"/>
        </w:rPr>
        <w:t xml:space="preserve"> „</w:t>
      </w:r>
      <w:r w:rsidR="00894D9E" w:rsidRPr="00D52B09">
        <w:rPr>
          <w:szCs w:val="24"/>
        </w:rPr>
        <w:t>Kryptingai įgyvendinti valstybės socialinę ir sveikatos politiką, mažinti socialinę atskirtį rajone</w:t>
      </w:r>
      <w:r w:rsidR="002855DD">
        <w:rPr>
          <w:szCs w:val="24"/>
        </w:rPr>
        <w:t xml:space="preserve">“, prioriteto </w:t>
      </w:r>
      <w:r w:rsidR="00894D9E">
        <w:rPr>
          <w:szCs w:val="24"/>
        </w:rPr>
        <w:t>„</w:t>
      </w:r>
      <w:r>
        <w:rPr>
          <w:szCs w:val="24"/>
        </w:rPr>
        <w:t>S</w:t>
      </w:r>
      <w:r w:rsidR="00894D9E">
        <w:rPr>
          <w:szCs w:val="24"/>
        </w:rPr>
        <w:t>umanios, socialiai saugios, sveikos, naujovėms imlios, pilietiškos ir patrio</w:t>
      </w:r>
      <w:r w:rsidR="002855DD">
        <w:rPr>
          <w:szCs w:val="24"/>
        </w:rPr>
        <w:t>tiškos visuomenės formavimas“ tikslą</w:t>
      </w:r>
      <w:r w:rsidR="00894D9E">
        <w:rPr>
          <w:szCs w:val="24"/>
        </w:rPr>
        <w:t xml:space="preserve"> „S</w:t>
      </w:r>
      <w:r w:rsidR="00894D9E" w:rsidRPr="00894D9E">
        <w:t>ocialiai saugios ir sveikos visuomenės formavimas</w:t>
      </w:r>
      <w:r w:rsidR="00894D9E">
        <w:t>“</w:t>
      </w:r>
      <w:r w:rsidR="002855DD">
        <w:t xml:space="preserve"> bei uždavinį</w:t>
      </w:r>
      <w:r>
        <w:t xml:space="preserve"> „G</w:t>
      </w:r>
      <w:r w:rsidR="00894D9E" w:rsidRPr="004E1F8D">
        <w:t>erinti socialinių paslaugų teikimą ir skatinti socialinę integraciją</w:t>
      </w:r>
      <w:r>
        <w:t>“.</w:t>
      </w:r>
    </w:p>
    <w:p w:rsidR="000F204F" w:rsidRPr="006043B5" w:rsidRDefault="00203A0A" w:rsidP="006043B5">
      <w:pPr>
        <w:tabs>
          <w:tab w:val="left" w:pos="851"/>
        </w:tabs>
        <w:autoSpaceDE w:val="0"/>
        <w:autoSpaceDN w:val="0"/>
        <w:adjustRightInd w:val="0"/>
        <w:ind w:firstLine="720"/>
        <w:jc w:val="both"/>
        <w:rPr>
          <w:szCs w:val="24"/>
          <w:lang w:eastAsia="lt-LT"/>
        </w:rPr>
      </w:pPr>
      <w:r w:rsidRPr="006043B5">
        <w:rPr>
          <w:szCs w:val="24"/>
          <w:lang w:eastAsia="lt-LT"/>
        </w:rPr>
        <w:t xml:space="preserve">Rengiant Planą </w:t>
      </w:r>
      <w:r w:rsidR="00261054" w:rsidRPr="006043B5">
        <w:rPr>
          <w:szCs w:val="24"/>
          <w:lang w:eastAsia="lt-LT"/>
        </w:rPr>
        <w:t>n</w:t>
      </w:r>
      <w:r w:rsidR="00C60F53" w:rsidRPr="006043B5">
        <w:rPr>
          <w:szCs w:val="24"/>
          <w:lang w:eastAsia="lt-LT"/>
        </w:rPr>
        <w:t>audoti</w:t>
      </w:r>
      <w:r w:rsidR="00261054" w:rsidRPr="006043B5">
        <w:rPr>
          <w:szCs w:val="24"/>
          <w:lang w:eastAsia="lt-LT"/>
        </w:rPr>
        <w:t xml:space="preserve"> </w:t>
      </w:r>
      <w:r w:rsidR="00935201" w:rsidRPr="006043B5">
        <w:rPr>
          <w:szCs w:val="24"/>
          <w:lang w:eastAsia="lt-LT"/>
        </w:rPr>
        <w:t xml:space="preserve">Socialinės paramos šeimai informacinės sistemos (SPIS), </w:t>
      </w:r>
      <w:r w:rsidR="006F4EB5" w:rsidRPr="006043B5">
        <w:rPr>
          <w:szCs w:val="24"/>
          <w:lang w:eastAsia="lt-LT"/>
        </w:rPr>
        <w:t xml:space="preserve">Lietuvos </w:t>
      </w:r>
      <w:r w:rsidR="00F21839" w:rsidRPr="006043B5">
        <w:rPr>
          <w:szCs w:val="24"/>
          <w:lang w:eastAsia="lt-LT"/>
        </w:rPr>
        <w:t>s</w:t>
      </w:r>
      <w:r w:rsidR="006F4EB5" w:rsidRPr="006043B5">
        <w:rPr>
          <w:szCs w:val="24"/>
          <w:lang w:eastAsia="lt-LT"/>
        </w:rPr>
        <w:t xml:space="preserve">tatistikos departamento, </w:t>
      </w:r>
      <w:r w:rsidR="00F21839" w:rsidRPr="006043B5">
        <w:rPr>
          <w:szCs w:val="24"/>
          <w:lang w:eastAsia="lt-LT"/>
        </w:rPr>
        <w:t xml:space="preserve">Užimtumo tarnybos </w:t>
      </w:r>
      <w:r w:rsidR="000F204F" w:rsidRPr="006043B5">
        <w:rPr>
          <w:szCs w:val="24"/>
          <w:lang w:eastAsia="lt-LT"/>
        </w:rPr>
        <w:t xml:space="preserve">Panevėžio </w:t>
      </w:r>
      <w:r w:rsidR="00F21839" w:rsidRPr="006043B5">
        <w:rPr>
          <w:szCs w:val="24"/>
          <w:lang w:eastAsia="lt-LT"/>
        </w:rPr>
        <w:t>klientų departamento</w:t>
      </w:r>
      <w:r w:rsidR="000F204F" w:rsidRPr="006043B5">
        <w:rPr>
          <w:szCs w:val="24"/>
          <w:lang w:eastAsia="lt-LT"/>
        </w:rPr>
        <w:t xml:space="preserve"> Biržų skyriaus (toliau – </w:t>
      </w:r>
      <w:r w:rsidR="00F21839" w:rsidRPr="006043B5">
        <w:rPr>
          <w:szCs w:val="24"/>
          <w:lang w:eastAsia="lt-LT"/>
        </w:rPr>
        <w:t>Užimtumo tarnyba</w:t>
      </w:r>
      <w:r w:rsidR="000F204F" w:rsidRPr="006043B5">
        <w:rPr>
          <w:szCs w:val="24"/>
          <w:lang w:eastAsia="lt-LT"/>
        </w:rPr>
        <w:t xml:space="preserve">), Savivaldybės administracijos struktūrinių padalinių, įstaigų, kitų įstaigų bei organizacijų, teikiančių socialines paslaugas, Valstybinio socialinio draudimo fondo valdybos Panevėžio skyriaus Biržų skyriaus </w:t>
      </w:r>
      <w:r w:rsidR="001D7764" w:rsidRPr="006043B5">
        <w:rPr>
          <w:szCs w:val="24"/>
          <w:lang w:eastAsia="lt-LT"/>
        </w:rPr>
        <w:t>d</w:t>
      </w:r>
      <w:r w:rsidR="00C60F53" w:rsidRPr="006043B5">
        <w:rPr>
          <w:szCs w:val="24"/>
          <w:lang w:eastAsia="lt-LT"/>
        </w:rPr>
        <w:t>uomenys</w:t>
      </w:r>
      <w:r w:rsidR="00261054" w:rsidRPr="006043B5">
        <w:rPr>
          <w:szCs w:val="24"/>
          <w:lang w:eastAsia="lt-LT"/>
        </w:rPr>
        <w:t>.</w:t>
      </w:r>
    </w:p>
    <w:p w:rsidR="00C26034" w:rsidRPr="009C74A2" w:rsidRDefault="00BC0DFB" w:rsidP="00C26034">
      <w:pPr>
        <w:spacing w:line="240" w:lineRule="atLeast"/>
        <w:ind w:firstLine="709"/>
        <w:jc w:val="both"/>
        <w:textAlignment w:val="baseline"/>
        <w:rPr>
          <w:color w:val="000000"/>
          <w:szCs w:val="24"/>
          <w:lang w:eastAsia="lt-LT"/>
        </w:rPr>
      </w:pPr>
      <w:r w:rsidRPr="00BC0DFB">
        <w:rPr>
          <w:color w:val="000000"/>
          <w:szCs w:val="24"/>
          <w:lang w:eastAsia="lt-LT"/>
        </w:rPr>
        <w:t>Socialinių paslaugų tikslas – sudaryti sąlygas asmeniui (šeimai) ugdyti ar stiprinti gebėjimus ir galimybes spręsti savo socialines problemas, palaikyti socialinius ryšius su visuomene, taip pat padėti įveikti socialinę atskirtį</w:t>
      </w:r>
      <w:r>
        <w:rPr>
          <w:color w:val="000000"/>
          <w:szCs w:val="24"/>
          <w:lang w:eastAsia="lt-LT"/>
        </w:rPr>
        <w:t>. Biržų rajono savivaldybėje (toliau – Savivaldybė) socialinių paslaugų teikimo ir plėtros p</w:t>
      </w:r>
      <w:r w:rsidR="00C26034">
        <w:rPr>
          <w:color w:val="000000"/>
          <w:szCs w:val="24"/>
          <w:lang w:eastAsia="lt-LT"/>
        </w:rPr>
        <w:t>rioritet</w:t>
      </w:r>
      <w:r>
        <w:rPr>
          <w:color w:val="000000"/>
          <w:szCs w:val="24"/>
          <w:lang w:eastAsia="lt-LT"/>
        </w:rPr>
        <w:t>inis principas</w:t>
      </w:r>
      <w:r w:rsidR="00C26034">
        <w:rPr>
          <w:color w:val="000000"/>
          <w:szCs w:val="24"/>
          <w:lang w:eastAsia="lt-LT"/>
        </w:rPr>
        <w:t xml:space="preserve"> – </w:t>
      </w:r>
      <w:r w:rsidRPr="009C74A2">
        <w:rPr>
          <w:color w:val="000000"/>
          <w:szCs w:val="24"/>
          <w:lang w:eastAsia="lt-LT"/>
        </w:rPr>
        <w:t>nesta</w:t>
      </w:r>
      <w:r>
        <w:rPr>
          <w:color w:val="000000"/>
          <w:szCs w:val="24"/>
          <w:lang w:eastAsia="lt-LT"/>
        </w:rPr>
        <w:t>cionarių socialinių paslaugų efektyvinimas, plėtojimas ir teikimas</w:t>
      </w:r>
      <w:r w:rsidRPr="009C74A2">
        <w:rPr>
          <w:color w:val="000000"/>
          <w:szCs w:val="24"/>
          <w:lang w:eastAsia="lt-LT"/>
        </w:rPr>
        <w:t xml:space="preserve"> </w:t>
      </w:r>
      <w:r>
        <w:rPr>
          <w:color w:val="000000"/>
          <w:szCs w:val="24"/>
          <w:lang w:eastAsia="lt-LT"/>
        </w:rPr>
        <w:t>atsižvelgiant į Savivaldybės biudžeto pajėgumą.</w:t>
      </w:r>
      <w:r w:rsidR="00C26034" w:rsidRPr="009C74A2">
        <w:rPr>
          <w:color w:val="000000"/>
          <w:szCs w:val="24"/>
          <w:lang w:eastAsia="lt-LT"/>
        </w:rPr>
        <w:t xml:space="preserve"> </w:t>
      </w:r>
    </w:p>
    <w:p w:rsidR="000F204F" w:rsidRPr="006043B5" w:rsidRDefault="00A075BA" w:rsidP="006043B5">
      <w:pPr>
        <w:pStyle w:val="HTMLiankstoformatuotas"/>
        <w:spacing w:line="240" w:lineRule="auto"/>
        <w:ind w:firstLine="720"/>
        <w:rPr>
          <w:rFonts w:ascii="Times New Roman" w:hAnsi="Times New Roman" w:cs="Times New Roman"/>
          <w:sz w:val="24"/>
          <w:szCs w:val="24"/>
        </w:rPr>
      </w:pPr>
      <w:r w:rsidRPr="006043B5">
        <w:rPr>
          <w:rFonts w:ascii="Times New Roman" w:hAnsi="Times New Roman" w:cs="Times New Roman"/>
          <w:sz w:val="24"/>
          <w:szCs w:val="24"/>
        </w:rPr>
        <w:t>202</w:t>
      </w:r>
      <w:r w:rsidR="00C26034">
        <w:rPr>
          <w:rFonts w:ascii="Times New Roman" w:hAnsi="Times New Roman" w:cs="Times New Roman"/>
          <w:sz w:val="24"/>
          <w:szCs w:val="24"/>
        </w:rPr>
        <w:t>1</w:t>
      </w:r>
      <w:r w:rsidR="00906009" w:rsidRPr="006043B5">
        <w:rPr>
          <w:rFonts w:ascii="Times New Roman" w:hAnsi="Times New Roman" w:cs="Times New Roman"/>
          <w:sz w:val="24"/>
          <w:szCs w:val="24"/>
        </w:rPr>
        <w:t xml:space="preserve"> m. </w:t>
      </w:r>
      <w:r w:rsidR="0096180C">
        <w:rPr>
          <w:rFonts w:ascii="Times New Roman" w:hAnsi="Times New Roman" w:cs="Times New Roman"/>
          <w:sz w:val="24"/>
          <w:szCs w:val="24"/>
        </w:rPr>
        <w:t>s</w:t>
      </w:r>
      <w:r w:rsidR="000F204F" w:rsidRPr="006043B5">
        <w:rPr>
          <w:rFonts w:ascii="Times New Roman" w:hAnsi="Times New Roman" w:cs="Times New Roman"/>
          <w:sz w:val="24"/>
          <w:szCs w:val="24"/>
        </w:rPr>
        <w:t>ocialinių pasl</w:t>
      </w:r>
      <w:r w:rsidR="00906009" w:rsidRPr="006043B5">
        <w:rPr>
          <w:rFonts w:ascii="Times New Roman" w:hAnsi="Times New Roman" w:cs="Times New Roman"/>
          <w:sz w:val="24"/>
          <w:szCs w:val="24"/>
        </w:rPr>
        <w:t>augų teikimo tikslai:</w:t>
      </w:r>
    </w:p>
    <w:p w:rsidR="00370E3B" w:rsidRDefault="0096180C" w:rsidP="006043B5">
      <w:pPr>
        <w:pStyle w:val="HTMLiankstoformatuotas"/>
        <w:numPr>
          <w:ilvl w:val="0"/>
          <w:numId w:val="4"/>
        </w:numPr>
        <w:spacing w:line="240" w:lineRule="auto"/>
        <w:ind w:left="0" w:firstLine="720"/>
        <w:rPr>
          <w:rFonts w:ascii="Times New Roman" w:hAnsi="Times New Roman" w:cs="Times New Roman"/>
          <w:sz w:val="24"/>
          <w:szCs w:val="24"/>
        </w:rPr>
      </w:pPr>
      <w:r>
        <w:rPr>
          <w:rFonts w:ascii="Times New Roman" w:hAnsi="Times New Roman" w:cs="Times New Roman"/>
          <w:sz w:val="24"/>
          <w:szCs w:val="24"/>
        </w:rPr>
        <w:t xml:space="preserve"> </w:t>
      </w:r>
      <w:r w:rsidR="00370E3B">
        <w:rPr>
          <w:rFonts w:ascii="Times New Roman" w:hAnsi="Times New Roman" w:cs="Times New Roman"/>
          <w:sz w:val="24"/>
          <w:szCs w:val="24"/>
        </w:rPr>
        <w:t>Socialinių paslaugų teikimas šeimoms, patiriančioms krizes, bei šeimoms, patiriančioms socialinę riziką;</w:t>
      </w:r>
    </w:p>
    <w:p w:rsidR="00F21839" w:rsidRPr="006043B5" w:rsidRDefault="007A0481" w:rsidP="006043B5">
      <w:pPr>
        <w:pStyle w:val="HTMLiankstoformatuotas"/>
        <w:numPr>
          <w:ilvl w:val="0"/>
          <w:numId w:val="4"/>
        </w:numPr>
        <w:spacing w:line="240" w:lineRule="auto"/>
        <w:ind w:left="0" w:firstLine="720"/>
        <w:rPr>
          <w:rFonts w:ascii="Times New Roman" w:hAnsi="Times New Roman" w:cs="Times New Roman"/>
          <w:sz w:val="24"/>
          <w:szCs w:val="24"/>
        </w:rPr>
      </w:pPr>
      <w:r>
        <w:rPr>
          <w:rFonts w:ascii="Times New Roman" w:hAnsi="Times New Roman" w:cs="Times New Roman"/>
          <w:sz w:val="24"/>
          <w:szCs w:val="24"/>
        </w:rPr>
        <w:t xml:space="preserve"> </w:t>
      </w:r>
      <w:r w:rsidR="00A317B1">
        <w:rPr>
          <w:rFonts w:ascii="Times New Roman" w:hAnsi="Times New Roman" w:cs="Times New Roman"/>
          <w:sz w:val="24"/>
          <w:szCs w:val="24"/>
        </w:rPr>
        <w:t>S</w:t>
      </w:r>
      <w:r w:rsidR="0096180C">
        <w:rPr>
          <w:rFonts w:ascii="Times New Roman" w:hAnsi="Times New Roman" w:cs="Times New Roman"/>
          <w:sz w:val="24"/>
          <w:szCs w:val="24"/>
        </w:rPr>
        <w:t xml:space="preserve">ocialinių paslaugų </w:t>
      </w:r>
      <w:r w:rsidR="00370E3B">
        <w:rPr>
          <w:rFonts w:ascii="Times New Roman" w:hAnsi="Times New Roman" w:cs="Times New Roman"/>
          <w:sz w:val="24"/>
          <w:szCs w:val="24"/>
        </w:rPr>
        <w:t>užtikrinimas senyvo amžiaus asmenims bei suaugusiems asmenims su negalia.</w:t>
      </w:r>
    </w:p>
    <w:p w:rsidR="0096180C" w:rsidRDefault="0096180C" w:rsidP="006043B5">
      <w:pPr>
        <w:pStyle w:val="HTMLiankstoformatuotas"/>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3. </w:t>
      </w:r>
      <w:r w:rsidR="00A317B1">
        <w:rPr>
          <w:rFonts w:ascii="Times New Roman" w:hAnsi="Times New Roman" w:cs="Times New Roman"/>
          <w:sz w:val="24"/>
          <w:szCs w:val="24"/>
        </w:rPr>
        <w:t>Socialinių paslaugų plėtra bei teikimas vaikams, likusiems be tėvų globos</w:t>
      </w:r>
      <w:r w:rsidR="007A0481">
        <w:rPr>
          <w:rFonts w:ascii="Times New Roman" w:hAnsi="Times New Roman" w:cs="Times New Roman"/>
          <w:sz w:val="24"/>
          <w:szCs w:val="24"/>
        </w:rPr>
        <w:t>, bei vaikams, turintiems negalią.</w:t>
      </w:r>
    </w:p>
    <w:p w:rsidR="00767CA9" w:rsidRDefault="00906009" w:rsidP="006043B5">
      <w:pPr>
        <w:pStyle w:val="HTMLiankstoformatuotas"/>
        <w:spacing w:line="240" w:lineRule="auto"/>
        <w:ind w:firstLine="720"/>
        <w:rPr>
          <w:rFonts w:ascii="Times New Roman" w:hAnsi="Times New Roman" w:cs="Times New Roman"/>
          <w:sz w:val="24"/>
          <w:szCs w:val="24"/>
        </w:rPr>
      </w:pPr>
      <w:r w:rsidRPr="006043B5">
        <w:rPr>
          <w:rFonts w:ascii="Times New Roman" w:hAnsi="Times New Roman" w:cs="Times New Roman"/>
          <w:sz w:val="24"/>
          <w:szCs w:val="24"/>
        </w:rPr>
        <w:t xml:space="preserve">Socialinių paslaugų planą rengė </w:t>
      </w:r>
      <w:r w:rsidR="000F204F" w:rsidRPr="006043B5">
        <w:rPr>
          <w:rFonts w:ascii="Times New Roman" w:hAnsi="Times New Roman" w:cs="Times New Roman"/>
          <w:sz w:val="24"/>
          <w:szCs w:val="24"/>
        </w:rPr>
        <w:t xml:space="preserve">Socialinės paramos skyriaus vedėjas Kęstutis </w:t>
      </w:r>
      <w:proofErr w:type="spellStart"/>
      <w:r w:rsidRPr="006043B5">
        <w:rPr>
          <w:rFonts w:ascii="Times New Roman" w:hAnsi="Times New Roman" w:cs="Times New Roman"/>
          <w:sz w:val="24"/>
          <w:szCs w:val="24"/>
        </w:rPr>
        <w:t>Knizikevičius</w:t>
      </w:r>
      <w:proofErr w:type="spellEnd"/>
      <w:r w:rsidRPr="006043B5">
        <w:rPr>
          <w:rFonts w:ascii="Times New Roman" w:hAnsi="Times New Roman" w:cs="Times New Roman"/>
          <w:sz w:val="24"/>
          <w:szCs w:val="24"/>
        </w:rPr>
        <w:t xml:space="preserve">, </w:t>
      </w:r>
      <w:r w:rsidR="000F204F" w:rsidRPr="006E17E0">
        <w:rPr>
          <w:rFonts w:ascii="Times New Roman" w:hAnsi="Times New Roman" w:cs="Times New Roman"/>
          <w:sz w:val="24"/>
          <w:szCs w:val="24"/>
        </w:rPr>
        <w:t>Biudžeto s</w:t>
      </w:r>
      <w:r w:rsidRPr="006E17E0">
        <w:rPr>
          <w:rFonts w:ascii="Times New Roman" w:hAnsi="Times New Roman" w:cs="Times New Roman"/>
          <w:sz w:val="24"/>
          <w:szCs w:val="24"/>
        </w:rPr>
        <w:t>kyriaus vedėja Dalia Šarkūnienė</w:t>
      </w:r>
      <w:r w:rsidRPr="006043B5">
        <w:rPr>
          <w:rFonts w:ascii="Times New Roman" w:hAnsi="Times New Roman" w:cs="Times New Roman"/>
          <w:sz w:val="24"/>
          <w:szCs w:val="24"/>
        </w:rPr>
        <w:t xml:space="preserve">, </w:t>
      </w:r>
      <w:r w:rsidR="00261054" w:rsidRPr="006043B5">
        <w:rPr>
          <w:rFonts w:ascii="Times New Roman" w:hAnsi="Times New Roman" w:cs="Times New Roman"/>
          <w:sz w:val="24"/>
          <w:szCs w:val="24"/>
        </w:rPr>
        <w:t xml:space="preserve">Socialinės paramos skyriaus </w:t>
      </w:r>
      <w:r w:rsidR="00A317B1">
        <w:rPr>
          <w:rFonts w:ascii="Times New Roman" w:hAnsi="Times New Roman" w:cs="Times New Roman"/>
          <w:sz w:val="24"/>
          <w:szCs w:val="24"/>
        </w:rPr>
        <w:t>vyriausiosios</w:t>
      </w:r>
      <w:r w:rsidR="00C26034">
        <w:rPr>
          <w:rFonts w:ascii="Times New Roman" w:hAnsi="Times New Roman" w:cs="Times New Roman"/>
          <w:sz w:val="24"/>
          <w:szCs w:val="24"/>
        </w:rPr>
        <w:t xml:space="preserve"> specialistė</w:t>
      </w:r>
      <w:r w:rsidR="00A317B1">
        <w:rPr>
          <w:rFonts w:ascii="Times New Roman" w:hAnsi="Times New Roman" w:cs="Times New Roman"/>
          <w:sz w:val="24"/>
          <w:szCs w:val="24"/>
        </w:rPr>
        <w:t>s</w:t>
      </w:r>
      <w:r w:rsidR="00C26034">
        <w:rPr>
          <w:rFonts w:ascii="Times New Roman" w:hAnsi="Times New Roman" w:cs="Times New Roman"/>
          <w:sz w:val="24"/>
          <w:szCs w:val="24"/>
        </w:rPr>
        <w:t xml:space="preserve"> </w:t>
      </w:r>
      <w:r w:rsidR="00A317B1">
        <w:rPr>
          <w:rFonts w:ascii="Times New Roman" w:hAnsi="Times New Roman" w:cs="Times New Roman"/>
          <w:sz w:val="24"/>
          <w:szCs w:val="24"/>
        </w:rPr>
        <w:t xml:space="preserve">Jurga Serapinienė ir </w:t>
      </w:r>
      <w:r w:rsidR="00C26034">
        <w:rPr>
          <w:rFonts w:ascii="Times New Roman" w:hAnsi="Times New Roman" w:cs="Times New Roman"/>
          <w:sz w:val="24"/>
          <w:szCs w:val="24"/>
        </w:rPr>
        <w:t>Simona Gudienė</w:t>
      </w:r>
      <w:r w:rsidRPr="006043B5">
        <w:rPr>
          <w:rFonts w:ascii="Times New Roman" w:hAnsi="Times New Roman" w:cs="Times New Roman"/>
          <w:sz w:val="24"/>
          <w:szCs w:val="24"/>
        </w:rPr>
        <w:t xml:space="preserve">, </w:t>
      </w:r>
      <w:r w:rsidR="000F204F" w:rsidRPr="006043B5">
        <w:rPr>
          <w:rFonts w:ascii="Times New Roman" w:hAnsi="Times New Roman" w:cs="Times New Roman"/>
          <w:sz w:val="24"/>
          <w:szCs w:val="24"/>
        </w:rPr>
        <w:t xml:space="preserve">Buhalterinės apskaitos skyriaus </w:t>
      </w:r>
      <w:r w:rsidR="0078777E" w:rsidRPr="006043B5">
        <w:rPr>
          <w:rFonts w:ascii="Times New Roman" w:hAnsi="Times New Roman" w:cs="Times New Roman"/>
          <w:sz w:val="24"/>
          <w:szCs w:val="24"/>
        </w:rPr>
        <w:t>išlaidų apskaitos buhalterė</w:t>
      </w:r>
      <w:r w:rsidR="000F204F" w:rsidRPr="006043B5">
        <w:rPr>
          <w:rFonts w:ascii="Times New Roman" w:hAnsi="Times New Roman" w:cs="Times New Roman"/>
          <w:sz w:val="24"/>
          <w:szCs w:val="24"/>
        </w:rPr>
        <w:t xml:space="preserve"> Zita Tamo</w:t>
      </w:r>
      <w:r w:rsidRPr="006043B5">
        <w:rPr>
          <w:rFonts w:ascii="Times New Roman" w:hAnsi="Times New Roman" w:cs="Times New Roman"/>
          <w:sz w:val="24"/>
          <w:szCs w:val="24"/>
        </w:rPr>
        <w:t xml:space="preserve">šiūnienė, </w:t>
      </w:r>
      <w:proofErr w:type="spellStart"/>
      <w:r w:rsidR="007A0481">
        <w:rPr>
          <w:rFonts w:ascii="Times New Roman" w:hAnsi="Times New Roman" w:cs="Times New Roman"/>
          <w:sz w:val="24"/>
          <w:szCs w:val="24"/>
        </w:rPr>
        <w:t>T</w:t>
      </w:r>
      <w:r w:rsidR="005A159E" w:rsidRPr="005A159E">
        <w:rPr>
          <w:rFonts w:ascii="Times New Roman" w:hAnsi="Times New Roman" w:cs="Times New Roman"/>
          <w:sz w:val="24"/>
          <w:szCs w:val="24"/>
        </w:rPr>
        <w:t>arpinstitucinio</w:t>
      </w:r>
      <w:proofErr w:type="spellEnd"/>
      <w:r w:rsidR="005A159E" w:rsidRPr="005A159E">
        <w:rPr>
          <w:rFonts w:ascii="Times New Roman" w:hAnsi="Times New Roman" w:cs="Times New Roman"/>
          <w:sz w:val="24"/>
          <w:szCs w:val="24"/>
        </w:rPr>
        <w:t xml:space="preserve"> bendradarbiavimo koordinatorė </w:t>
      </w:r>
      <w:r w:rsidR="005A159E">
        <w:rPr>
          <w:rFonts w:ascii="Times New Roman" w:hAnsi="Times New Roman" w:cs="Times New Roman"/>
          <w:sz w:val="24"/>
          <w:szCs w:val="24"/>
        </w:rPr>
        <w:t xml:space="preserve">Ina Romanova, </w:t>
      </w:r>
      <w:r w:rsidR="00123B55" w:rsidRPr="006043B5">
        <w:rPr>
          <w:rFonts w:ascii="Times New Roman" w:hAnsi="Times New Roman" w:cs="Times New Roman"/>
          <w:sz w:val="24"/>
          <w:szCs w:val="24"/>
        </w:rPr>
        <w:t>VšĮ Biržų rajono Socialinių paslaugų centro vyriausioji buhalterė Vaida Tamošiūnienė</w:t>
      </w:r>
      <w:bookmarkStart w:id="4" w:name="Xe7acc309920e413e892369f917dc19fa"/>
      <w:bookmarkEnd w:id="2"/>
      <w:bookmarkEnd w:id="3"/>
      <w:r w:rsidR="004523E0">
        <w:rPr>
          <w:rFonts w:ascii="Times New Roman" w:hAnsi="Times New Roman" w:cs="Times New Roman"/>
          <w:sz w:val="24"/>
          <w:szCs w:val="24"/>
        </w:rPr>
        <w:t>.</w:t>
      </w:r>
    </w:p>
    <w:p w:rsidR="00370E3B" w:rsidRDefault="00370E3B" w:rsidP="00D366EB">
      <w:pPr>
        <w:widowControl w:val="0"/>
        <w:shd w:val="clear" w:color="auto" w:fill="FFFFFF"/>
        <w:jc w:val="center"/>
        <w:rPr>
          <w:b/>
          <w:bCs/>
          <w:szCs w:val="24"/>
        </w:rPr>
      </w:pPr>
      <w:bookmarkStart w:id="5" w:name="X39ab2485e489424e930896c98e5628b1"/>
      <w:bookmarkStart w:id="6" w:name="X8ec00d4217d74eff9b21f86e65e9f3d6"/>
    </w:p>
    <w:p w:rsidR="00D366EB" w:rsidRPr="006043B5" w:rsidRDefault="00D366EB" w:rsidP="00D366EB">
      <w:pPr>
        <w:widowControl w:val="0"/>
        <w:shd w:val="clear" w:color="auto" w:fill="FFFFFF"/>
        <w:jc w:val="center"/>
        <w:rPr>
          <w:b/>
          <w:bCs/>
          <w:szCs w:val="24"/>
        </w:rPr>
      </w:pPr>
      <w:r w:rsidRPr="006043B5">
        <w:rPr>
          <w:b/>
          <w:bCs/>
          <w:szCs w:val="24"/>
        </w:rPr>
        <w:lastRenderedPageBreak/>
        <w:t>II SKYRIUS</w:t>
      </w:r>
    </w:p>
    <w:p w:rsidR="00D366EB" w:rsidRPr="006043B5" w:rsidRDefault="00D366EB" w:rsidP="00D366EB">
      <w:pPr>
        <w:widowControl w:val="0"/>
        <w:shd w:val="clear" w:color="auto" w:fill="FFFFFF"/>
        <w:jc w:val="center"/>
        <w:rPr>
          <w:szCs w:val="24"/>
        </w:rPr>
      </w:pPr>
      <w:r w:rsidRPr="006043B5">
        <w:rPr>
          <w:b/>
          <w:bCs/>
          <w:szCs w:val="24"/>
        </w:rPr>
        <w:t>BŪKLĖS ANALIZĖ: SAVIVALDYBĖS SOCIALINĖS EKONOMINĖS IR DEMOGRAFINĖS SITUACIJOS VERTINIMAS</w:t>
      </w:r>
    </w:p>
    <w:p w:rsidR="00D366EB" w:rsidRPr="006043B5" w:rsidRDefault="00D366EB" w:rsidP="00D366EB">
      <w:pPr>
        <w:widowControl w:val="0"/>
        <w:shd w:val="clear" w:color="auto" w:fill="FFFFFF"/>
        <w:ind w:firstLine="709"/>
        <w:jc w:val="both"/>
        <w:rPr>
          <w:b/>
          <w:bCs/>
          <w:szCs w:val="24"/>
        </w:rPr>
      </w:pPr>
    </w:p>
    <w:p w:rsidR="00D366EB" w:rsidRPr="006043B5" w:rsidRDefault="00D366EB" w:rsidP="00D366EB">
      <w:pPr>
        <w:widowControl w:val="0"/>
        <w:shd w:val="clear" w:color="auto" w:fill="FFFFFF"/>
        <w:jc w:val="center"/>
        <w:rPr>
          <w:b/>
          <w:bCs/>
          <w:szCs w:val="24"/>
        </w:rPr>
      </w:pPr>
      <w:bookmarkStart w:id="7" w:name="X0019d39b0329408480d61ae98f801fe2"/>
      <w:r w:rsidRPr="006043B5">
        <w:rPr>
          <w:b/>
          <w:bCs/>
          <w:szCs w:val="24"/>
        </w:rPr>
        <w:t>PIRMAS SKIRSNIS</w:t>
      </w:r>
    </w:p>
    <w:p w:rsidR="00D366EB" w:rsidRPr="006043B5" w:rsidRDefault="00D366EB" w:rsidP="00D366EB">
      <w:pPr>
        <w:widowControl w:val="0"/>
        <w:shd w:val="clear" w:color="auto" w:fill="FFFFFF"/>
        <w:jc w:val="center"/>
        <w:rPr>
          <w:b/>
          <w:szCs w:val="24"/>
        </w:rPr>
      </w:pPr>
      <w:r w:rsidRPr="006043B5">
        <w:rPr>
          <w:b/>
          <w:bCs/>
          <w:szCs w:val="24"/>
        </w:rPr>
        <w:t xml:space="preserve">GYVENTOJŲ SOCIALINIŲ PASLAUGŲ POREIKIUS </w:t>
      </w:r>
      <w:r>
        <w:rPr>
          <w:b/>
          <w:bCs/>
          <w:szCs w:val="24"/>
        </w:rPr>
        <w:t>ĮTAKOJANTYS</w:t>
      </w:r>
      <w:r w:rsidRPr="006043B5">
        <w:rPr>
          <w:b/>
          <w:bCs/>
          <w:szCs w:val="24"/>
        </w:rPr>
        <w:t xml:space="preserve"> VEIKSNIAI</w:t>
      </w:r>
    </w:p>
    <w:p w:rsidR="00D366EB" w:rsidRPr="00143C75" w:rsidRDefault="00D366EB" w:rsidP="00D366EB">
      <w:pPr>
        <w:widowControl w:val="0"/>
        <w:shd w:val="clear" w:color="auto" w:fill="FFFFFF"/>
        <w:ind w:firstLine="709"/>
        <w:jc w:val="both"/>
        <w:rPr>
          <w:szCs w:val="24"/>
        </w:rPr>
      </w:pPr>
    </w:p>
    <w:p w:rsidR="00D366EB" w:rsidRPr="00143C75" w:rsidRDefault="00D366EB" w:rsidP="00D366EB">
      <w:pPr>
        <w:ind w:firstLine="720"/>
        <w:jc w:val="both"/>
        <w:rPr>
          <w:sz w:val="20"/>
        </w:rPr>
      </w:pPr>
      <w:r w:rsidRPr="00143C75">
        <w:rPr>
          <w:sz w:val="20"/>
        </w:rPr>
        <w:t>1 lentelė. Biržų rajono savivaldybės gyventojų skaičius bei sudėtis. Lietuvos statistikos departamento, Valstybinio socialinio draudimo fondo valdybos prie socialinės apsaugos ir darbo ministerijos duomenys (2020 m. gruodis)</w:t>
      </w:r>
      <w:r>
        <w:rPr>
          <w:sz w:val="20"/>
        </w:rPr>
        <w:t>.</w:t>
      </w:r>
    </w:p>
    <w:tbl>
      <w:tblPr>
        <w:tblW w:w="9644" w:type="dxa"/>
        <w:tblLayout w:type="fixed"/>
        <w:tblCellMar>
          <w:left w:w="40" w:type="dxa"/>
          <w:right w:w="40" w:type="dxa"/>
        </w:tblCellMar>
        <w:tblLook w:val="04A0" w:firstRow="1" w:lastRow="0" w:firstColumn="1" w:lastColumn="0" w:noHBand="0" w:noVBand="1"/>
      </w:tblPr>
      <w:tblGrid>
        <w:gridCol w:w="1269"/>
        <w:gridCol w:w="6368"/>
        <w:gridCol w:w="2007"/>
      </w:tblGrid>
      <w:tr w:rsidR="00D366EB" w:rsidRPr="006043B5"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jc w:val="center"/>
              <w:rPr>
                <w:szCs w:val="24"/>
              </w:rPr>
            </w:pPr>
            <w:r w:rsidRPr="006043B5">
              <w:rPr>
                <w:bCs/>
                <w:szCs w:val="24"/>
              </w:rPr>
              <w:t>Eil. Nr.</w:t>
            </w:r>
          </w:p>
        </w:tc>
        <w:tc>
          <w:tcPr>
            <w:tcW w:w="6368"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jc w:val="center"/>
              <w:rPr>
                <w:szCs w:val="24"/>
              </w:rPr>
            </w:pPr>
            <w:r w:rsidRPr="006043B5">
              <w:rPr>
                <w:szCs w:val="24"/>
              </w:rPr>
              <w:t>Rodiklis</w:t>
            </w:r>
          </w:p>
        </w:tc>
        <w:tc>
          <w:tcPr>
            <w:tcW w:w="2007"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jc w:val="center"/>
              <w:rPr>
                <w:szCs w:val="24"/>
              </w:rPr>
            </w:pPr>
            <w:r w:rsidRPr="006043B5">
              <w:rPr>
                <w:szCs w:val="24"/>
              </w:rPr>
              <w:t>Gyventojų (šeimų) skaičius</w:t>
            </w:r>
          </w:p>
        </w:tc>
      </w:tr>
      <w:tr w:rsidR="00D366EB" w:rsidRPr="006043B5"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jc w:val="center"/>
              <w:rPr>
                <w:szCs w:val="24"/>
              </w:rPr>
            </w:pPr>
            <w:r w:rsidRPr="006043B5">
              <w:rPr>
                <w:bCs/>
                <w:i/>
                <w:iCs/>
                <w:szCs w:val="24"/>
              </w:rPr>
              <w:t>1</w:t>
            </w:r>
          </w:p>
        </w:tc>
        <w:tc>
          <w:tcPr>
            <w:tcW w:w="6368"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jc w:val="center"/>
              <w:rPr>
                <w:szCs w:val="24"/>
              </w:rPr>
            </w:pPr>
            <w:r w:rsidRPr="006043B5">
              <w:rPr>
                <w:bCs/>
                <w:i/>
                <w:iCs/>
                <w:szCs w:val="24"/>
              </w:rPr>
              <w:t>2</w:t>
            </w:r>
          </w:p>
        </w:tc>
        <w:tc>
          <w:tcPr>
            <w:tcW w:w="2007"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jc w:val="center"/>
              <w:rPr>
                <w:szCs w:val="24"/>
              </w:rPr>
            </w:pPr>
            <w:r w:rsidRPr="006043B5">
              <w:rPr>
                <w:bCs/>
                <w:i/>
                <w:iCs/>
                <w:szCs w:val="24"/>
              </w:rPr>
              <w:t>3</w:t>
            </w:r>
          </w:p>
        </w:tc>
      </w:tr>
      <w:tr w:rsidR="00D366EB" w:rsidRPr="006043B5"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jc w:val="center"/>
              <w:rPr>
                <w:szCs w:val="24"/>
              </w:rPr>
            </w:pPr>
            <w:r w:rsidRPr="006043B5">
              <w:rPr>
                <w:szCs w:val="24"/>
              </w:rPr>
              <w:t>1.</w:t>
            </w:r>
          </w:p>
        </w:tc>
        <w:tc>
          <w:tcPr>
            <w:tcW w:w="6368"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rPr>
                <w:szCs w:val="24"/>
              </w:rPr>
            </w:pPr>
            <w:r>
              <w:rPr>
                <w:szCs w:val="24"/>
              </w:rPr>
              <w:t>Gyventojų skaičius 2020 m. pradžioje</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rsidR="00D366EB" w:rsidRPr="00180A45" w:rsidRDefault="00D366EB" w:rsidP="0001738C">
            <w:pPr>
              <w:widowControl w:val="0"/>
              <w:shd w:val="clear" w:color="auto" w:fill="FFFFFF"/>
              <w:jc w:val="center"/>
              <w:rPr>
                <w:b/>
                <w:szCs w:val="24"/>
              </w:rPr>
            </w:pPr>
            <w:r w:rsidRPr="00180A45">
              <w:rPr>
                <w:b/>
                <w:szCs w:val="24"/>
              </w:rPr>
              <w:t>22 719</w:t>
            </w:r>
          </w:p>
        </w:tc>
      </w:tr>
      <w:tr w:rsidR="00D366EB" w:rsidRPr="006043B5"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jc w:val="center"/>
              <w:rPr>
                <w:szCs w:val="24"/>
              </w:rPr>
            </w:pPr>
            <w:r w:rsidRPr="006043B5">
              <w:rPr>
                <w:szCs w:val="24"/>
              </w:rPr>
              <w:t>1.1.</w:t>
            </w:r>
          </w:p>
        </w:tc>
        <w:tc>
          <w:tcPr>
            <w:tcW w:w="6368"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rPr>
                <w:szCs w:val="24"/>
              </w:rPr>
            </w:pPr>
            <w:r w:rsidRPr="006043B5">
              <w:rPr>
                <w:szCs w:val="24"/>
              </w:rPr>
              <w:t>Mieste</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rsidR="00D366EB" w:rsidRPr="006043B5" w:rsidRDefault="00D366EB" w:rsidP="0001738C">
            <w:pPr>
              <w:widowControl w:val="0"/>
              <w:shd w:val="clear" w:color="auto" w:fill="FFFFFF"/>
              <w:jc w:val="center"/>
              <w:rPr>
                <w:szCs w:val="24"/>
              </w:rPr>
            </w:pPr>
            <w:r w:rsidRPr="00EB2B31">
              <w:rPr>
                <w:szCs w:val="24"/>
              </w:rPr>
              <w:t>10 807</w:t>
            </w:r>
          </w:p>
        </w:tc>
      </w:tr>
      <w:tr w:rsidR="00D366EB" w:rsidRPr="006043B5"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jc w:val="center"/>
              <w:rPr>
                <w:szCs w:val="24"/>
              </w:rPr>
            </w:pPr>
            <w:r w:rsidRPr="006043B5">
              <w:rPr>
                <w:szCs w:val="24"/>
              </w:rPr>
              <w:t>1.2.</w:t>
            </w:r>
          </w:p>
        </w:tc>
        <w:tc>
          <w:tcPr>
            <w:tcW w:w="6368"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rPr>
                <w:szCs w:val="24"/>
              </w:rPr>
            </w:pPr>
            <w:r w:rsidRPr="006043B5">
              <w:rPr>
                <w:szCs w:val="24"/>
              </w:rPr>
              <w:t>Kaime</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rsidR="00D366EB" w:rsidRPr="006043B5" w:rsidRDefault="00D366EB" w:rsidP="0001738C">
            <w:pPr>
              <w:widowControl w:val="0"/>
              <w:shd w:val="clear" w:color="auto" w:fill="FFFFFF"/>
              <w:jc w:val="center"/>
              <w:rPr>
                <w:szCs w:val="24"/>
              </w:rPr>
            </w:pPr>
            <w:r w:rsidRPr="00EB2B31">
              <w:rPr>
                <w:szCs w:val="24"/>
              </w:rPr>
              <w:t>11 485</w:t>
            </w:r>
          </w:p>
        </w:tc>
      </w:tr>
      <w:tr w:rsidR="00D366EB" w:rsidRPr="006043B5"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tcPr>
          <w:p w:rsidR="00D366EB" w:rsidRPr="006043B5" w:rsidRDefault="00D366EB" w:rsidP="0001738C">
            <w:pPr>
              <w:widowControl w:val="0"/>
              <w:shd w:val="clear" w:color="auto" w:fill="FFFFFF"/>
              <w:jc w:val="center"/>
              <w:rPr>
                <w:szCs w:val="24"/>
              </w:rPr>
            </w:pPr>
            <w:r>
              <w:rPr>
                <w:szCs w:val="24"/>
              </w:rPr>
              <w:t>2.</w:t>
            </w:r>
          </w:p>
        </w:tc>
        <w:tc>
          <w:tcPr>
            <w:tcW w:w="6368" w:type="dxa"/>
            <w:tcBorders>
              <w:top w:val="single" w:sz="6" w:space="0" w:color="auto"/>
              <w:left w:val="single" w:sz="6" w:space="0" w:color="auto"/>
              <w:bottom w:val="single" w:sz="6" w:space="0" w:color="auto"/>
              <w:right w:val="single" w:sz="6" w:space="0" w:color="auto"/>
            </w:tcBorders>
            <w:shd w:val="clear" w:color="auto" w:fill="FFFFFF"/>
          </w:tcPr>
          <w:p w:rsidR="00D366EB" w:rsidRPr="006043B5" w:rsidRDefault="00D366EB" w:rsidP="0001738C">
            <w:pPr>
              <w:widowControl w:val="0"/>
              <w:shd w:val="clear" w:color="auto" w:fill="FFFFFF"/>
              <w:rPr>
                <w:szCs w:val="24"/>
              </w:rPr>
            </w:pPr>
            <w:r>
              <w:rPr>
                <w:szCs w:val="24"/>
              </w:rPr>
              <w:t>Gyventojų sudėtis:</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rsidR="00D366EB" w:rsidRPr="00FF7AF6" w:rsidRDefault="00D366EB" w:rsidP="0001738C">
            <w:pPr>
              <w:widowControl w:val="0"/>
              <w:shd w:val="clear" w:color="auto" w:fill="FFFFFF"/>
              <w:jc w:val="center"/>
              <w:rPr>
                <w:szCs w:val="24"/>
              </w:rPr>
            </w:pPr>
          </w:p>
        </w:tc>
      </w:tr>
      <w:tr w:rsidR="00D366EB" w:rsidRPr="006043B5"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jc w:val="center"/>
              <w:rPr>
                <w:szCs w:val="24"/>
              </w:rPr>
            </w:pPr>
            <w:r w:rsidRPr="006043B5">
              <w:rPr>
                <w:szCs w:val="24"/>
              </w:rPr>
              <w:t>2.1.</w:t>
            </w:r>
          </w:p>
        </w:tc>
        <w:tc>
          <w:tcPr>
            <w:tcW w:w="6368"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rPr>
                <w:szCs w:val="24"/>
              </w:rPr>
            </w:pPr>
            <w:r w:rsidRPr="006043B5">
              <w:rPr>
                <w:szCs w:val="24"/>
              </w:rPr>
              <w:t>pensinio amžiaus gyventojai</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rsidR="00D366EB" w:rsidRPr="00180A45" w:rsidRDefault="00D366EB" w:rsidP="0001738C">
            <w:pPr>
              <w:widowControl w:val="0"/>
              <w:shd w:val="clear" w:color="auto" w:fill="FFFFFF"/>
              <w:jc w:val="center"/>
              <w:rPr>
                <w:b/>
                <w:szCs w:val="24"/>
              </w:rPr>
            </w:pPr>
            <w:r w:rsidRPr="00180A45">
              <w:rPr>
                <w:b/>
                <w:szCs w:val="24"/>
              </w:rPr>
              <w:t>6 417</w:t>
            </w:r>
          </w:p>
        </w:tc>
      </w:tr>
      <w:tr w:rsidR="00D366EB" w:rsidRPr="006043B5"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tcPr>
          <w:p w:rsidR="00D366EB" w:rsidRPr="006043B5" w:rsidRDefault="00D366EB" w:rsidP="0001738C">
            <w:pPr>
              <w:widowControl w:val="0"/>
              <w:shd w:val="clear" w:color="auto" w:fill="FFFFFF"/>
              <w:jc w:val="center"/>
              <w:rPr>
                <w:szCs w:val="24"/>
              </w:rPr>
            </w:pPr>
            <w:r w:rsidRPr="006043B5">
              <w:rPr>
                <w:szCs w:val="24"/>
              </w:rPr>
              <w:t>2.2.</w:t>
            </w:r>
          </w:p>
        </w:tc>
        <w:tc>
          <w:tcPr>
            <w:tcW w:w="6368" w:type="dxa"/>
            <w:tcBorders>
              <w:top w:val="single" w:sz="6" w:space="0" w:color="auto"/>
              <w:left w:val="single" w:sz="6" w:space="0" w:color="auto"/>
              <w:bottom w:val="single" w:sz="6" w:space="0" w:color="auto"/>
              <w:right w:val="single" w:sz="6" w:space="0" w:color="auto"/>
            </w:tcBorders>
            <w:shd w:val="clear" w:color="auto" w:fill="FFFFFF"/>
          </w:tcPr>
          <w:p w:rsidR="00D366EB" w:rsidRDefault="00D366EB" w:rsidP="0001738C">
            <w:pPr>
              <w:widowControl w:val="0"/>
              <w:shd w:val="clear" w:color="auto" w:fill="FFFFFF"/>
              <w:rPr>
                <w:szCs w:val="24"/>
              </w:rPr>
            </w:pPr>
            <w:r w:rsidRPr="006043B5">
              <w:rPr>
                <w:szCs w:val="24"/>
              </w:rPr>
              <w:t>darbingo amžiaus gyventojai</w:t>
            </w:r>
            <w:r>
              <w:rPr>
                <w:szCs w:val="24"/>
              </w:rPr>
              <w:t xml:space="preserve"> </w:t>
            </w:r>
          </w:p>
          <w:p w:rsidR="00D366EB" w:rsidRPr="006043B5" w:rsidRDefault="00D366EB" w:rsidP="0001738C">
            <w:pPr>
              <w:widowControl w:val="0"/>
              <w:shd w:val="clear" w:color="auto" w:fill="FFFFFF"/>
              <w:rPr>
                <w:szCs w:val="24"/>
              </w:rPr>
            </w:pPr>
            <w:r>
              <w:rPr>
                <w:szCs w:val="24"/>
              </w:rPr>
              <w:t>iš jų – asmenys su negalia</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rsidR="00D366EB" w:rsidRPr="00180A45" w:rsidRDefault="00D366EB" w:rsidP="0001738C">
            <w:pPr>
              <w:widowControl w:val="0"/>
              <w:shd w:val="clear" w:color="auto" w:fill="FFFFFF"/>
              <w:jc w:val="center"/>
              <w:rPr>
                <w:b/>
                <w:szCs w:val="24"/>
              </w:rPr>
            </w:pPr>
            <w:r w:rsidRPr="00180A45">
              <w:rPr>
                <w:b/>
                <w:szCs w:val="24"/>
              </w:rPr>
              <w:t>13 251</w:t>
            </w:r>
          </w:p>
          <w:p w:rsidR="00D366EB" w:rsidRPr="006043B5" w:rsidRDefault="00D366EB" w:rsidP="0001738C">
            <w:pPr>
              <w:widowControl w:val="0"/>
              <w:shd w:val="clear" w:color="auto" w:fill="FFFFFF"/>
              <w:jc w:val="center"/>
              <w:rPr>
                <w:szCs w:val="24"/>
              </w:rPr>
            </w:pPr>
            <w:r>
              <w:rPr>
                <w:szCs w:val="24"/>
              </w:rPr>
              <w:t>1 161</w:t>
            </w:r>
          </w:p>
        </w:tc>
      </w:tr>
      <w:tr w:rsidR="00D366EB" w:rsidRPr="006043B5"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jc w:val="center"/>
              <w:rPr>
                <w:szCs w:val="24"/>
              </w:rPr>
            </w:pPr>
            <w:r w:rsidRPr="006043B5">
              <w:rPr>
                <w:szCs w:val="24"/>
              </w:rPr>
              <w:t>2.3.</w:t>
            </w:r>
          </w:p>
        </w:tc>
        <w:tc>
          <w:tcPr>
            <w:tcW w:w="6368" w:type="dxa"/>
            <w:tcBorders>
              <w:top w:val="single" w:sz="6" w:space="0" w:color="auto"/>
              <w:left w:val="single" w:sz="6" w:space="0" w:color="auto"/>
              <w:bottom w:val="single" w:sz="6" w:space="0" w:color="auto"/>
              <w:right w:val="single" w:sz="6" w:space="0" w:color="auto"/>
            </w:tcBorders>
            <w:shd w:val="clear" w:color="auto" w:fill="FFFFFF"/>
            <w:hideMark/>
          </w:tcPr>
          <w:p w:rsidR="00D366EB" w:rsidRDefault="00D366EB" w:rsidP="0001738C">
            <w:pPr>
              <w:widowControl w:val="0"/>
              <w:shd w:val="clear" w:color="auto" w:fill="FFFFFF"/>
              <w:rPr>
                <w:szCs w:val="24"/>
              </w:rPr>
            </w:pPr>
            <w:r>
              <w:rPr>
                <w:szCs w:val="24"/>
              </w:rPr>
              <w:t>v</w:t>
            </w:r>
            <w:r w:rsidRPr="006043B5">
              <w:rPr>
                <w:szCs w:val="24"/>
              </w:rPr>
              <w:t>aikai</w:t>
            </w:r>
            <w:r>
              <w:rPr>
                <w:szCs w:val="24"/>
              </w:rPr>
              <w:t xml:space="preserve"> (0-15 m. amžiaus)</w:t>
            </w:r>
          </w:p>
          <w:p w:rsidR="00D366EB" w:rsidRPr="006043B5" w:rsidRDefault="00D366EB" w:rsidP="0001738C">
            <w:pPr>
              <w:widowControl w:val="0"/>
              <w:shd w:val="clear" w:color="auto" w:fill="FFFFFF"/>
              <w:rPr>
                <w:szCs w:val="24"/>
              </w:rPr>
            </w:pPr>
            <w:r>
              <w:rPr>
                <w:szCs w:val="24"/>
              </w:rPr>
              <w:t>iš jų – vaikai su negalia</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rsidR="00D366EB" w:rsidRPr="00180A45" w:rsidRDefault="00D366EB" w:rsidP="0001738C">
            <w:pPr>
              <w:widowControl w:val="0"/>
              <w:shd w:val="clear" w:color="auto" w:fill="FFFFFF"/>
              <w:jc w:val="center"/>
              <w:rPr>
                <w:b/>
                <w:szCs w:val="24"/>
              </w:rPr>
            </w:pPr>
            <w:r w:rsidRPr="00180A45">
              <w:rPr>
                <w:b/>
                <w:szCs w:val="24"/>
              </w:rPr>
              <w:t>3 051</w:t>
            </w:r>
          </w:p>
          <w:p w:rsidR="00D366EB" w:rsidRPr="006043B5" w:rsidRDefault="00D366EB" w:rsidP="0001738C">
            <w:pPr>
              <w:widowControl w:val="0"/>
              <w:shd w:val="clear" w:color="auto" w:fill="FFFFFF"/>
              <w:jc w:val="center"/>
              <w:rPr>
                <w:szCs w:val="24"/>
              </w:rPr>
            </w:pPr>
            <w:r>
              <w:rPr>
                <w:szCs w:val="24"/>
              </w:rPr>
              <w:t>166</w:t>
            </w:r>
          </w:p>
        </w:tc>
      </w:tr>
      <w:tr w:rsidR="00D366EB" w:rsidRPr="006043B5"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jc w:val="center"/>
              <w:rPr>
                <w:szCs w:val="24"/>
              </w:rPr>
            </w:pPr>
            <w:r w:rsidRPr="006043B5">
              <w:rPr>
                <w:szCs w:val="24"/>
              </w:rPr>
              <w:t>3.</w:t>
            </w:r>
          </w:p>
        </w:tc>
        <w:tc>
          <w:tcPr>
            <w:tcW w:w="6368"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rPr>
                <w:szCs w:val="24"/>
              </w:rPr>
            </w:pPr>
            <w:r w:rsidRPr="006043B5">
              <w:rPr>
                <w:szCs w:val="24"/>
              </w:rPr>
              <w:t>Šeimos, patiriančios socialinę riziką</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rsidR="00D366EB" w:rsidRPr="006043B5" w:rsidRDefault="006A2926" w:rsidP="0001738C">
            <w:pPr>
              <w:widowControl w:val="0"/>
              <w:shd w:val="clear" w:color="auto" w:fill="FFFFFF"/>
              <w:jc w:val="center"/>
              <w:rPr>
                <w:szCs w:val="24"/>
              </w:rPr>
            </w:pPr>
            <w:r>
              <w:rPr>
                <w:szCs w:val="24"/>
              </w:rPr>
              <w:t>102</w:t>
            </w:r>
          </w:p>
        </w:tc>
      </w:tr>
      <w:tr w:rsidR="00D366EB" w:rsidRPr="006043B5"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jc w:val="center"/>
              <w:rPr>
                <w:szCs w:val="24"/>
              </w:rPr>
            </w:pPr>
            <w:r w:rsidRPr="006043B5">
              <w:rPr>
                <w:szCs w:val="24"/>
              </w:rPr>
              <w:t>4.</w:t>
            </w:r>
          </w:p>
        </w:tc>
        <w:tc>
          <w:tcPr>
            <w:tcW w:w="6368" w:type="dxa"/>
            <w:tcBorders>
              <w:top w:val="single" w:sz="6" w:space="0" w:color="auto"/>
              <w:left w:val="single" w:sz="6" w:space="0" w:color="auto"/>
              <w:bottom w:val="single" w:sz="6" w:space="0" w:color="auto"/>
              <w:right w:val="single" w:sz="6" w:space="0" w:color="auto"/>
            </w:tcBorders>
            <w:shd w:val="clear" w:color="auto" w:fill="FFFFFF"/>
            <w:hideMark/>
          </w:tcPr>
          <w:p w:rsidR="00D366EB" w:rsidRPr="006043B5" w:rsidRDefault="00D366EB" w:rsidP="0001738C">
            <w:pPr>
              <w:widowControl w:val="0"/>
              <w:shd w:val="clear" w:color="auto" w:fill="FFFFFF"/>
              <w:rPr>
                <w:szCs w:val="24"/>
              </w:rPr>
            </w:pPr>
            <w:r w:rsidRPr="006043B5">
              <w:rPr>
                <w:szCs w:val="24"/>
              </w:rPr>
              <w:t>Vaikų skaičius šeimose, patiriančiose socialinę riziką</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rsidR="00D366EB" w:rsidRPr="006043B5" w:rsidRDefault="006A2926" w:rsidP="0001738C">
            <w:pPr>
              <w:widowControl w:val="0"/>
              <w:shd w:val="clear" w:color="auto" w:fill="FFFFFF"/>
              <w:jc w:val="center"/>
              <w:rPr>
                <w:szCs w:val="24"/>
              </w:rPr>
            </w:pPr>
            <w:r>
              <w:rPr>
                <w:szCs w:val="24"/>
              </w:rPr>
              <w:t>204</w:t>
            </w:r>
          </w:p>
        </w:tc>
      </w:tr>
    </w:tbl>
    <w:p w:rsidR="00D366EB" w:rsidRPr="006043B5" w:rsidRDefault="00D366EB" w:rsidP="00D366EB">
      <w:pPr>
        <w:ind w:firstLine="709"/>
        <w:jc w:val="both"/>
        <w:rPr>
          <w:szCs w:val="24"/>
        </w:rPr>
      </w:pPr>
    </w:p>
    <w:bookmarkEnd w:id="7"/>
    <w:p w:rsidR="00D366EB" w:rsidRDefault="00D366EB" w:rsidP="00D366EB">
      <w:pPr>
        <w:ind w:firstLine="720"/>
        <w:jc w:val="both"/>
        <w:rPr>
          <w:szCs w:val="24"/>
        </w:rPr>
      </w:pPr>
      <w:r>
        <w:rPr>
          <w:szCs w:val="24"/>
        </w:rPr>
        <w:t xml:space="preserve">1 lentelėje matomas </w:t>
      </w:r>
      <w:r w:rsidR="00BC0DFB">
        <w:rPr>
          <w:szCs w:val="24"/>
        </w:rPr>
        <w:t xml:space="preserve">Savivaldybės </w:t>
      </w:r>
      <w:r>
        <w:rPr>
          <w:szCs w:val="24"/>
        </w:rPr>
        <w:t xml:space="preserve">gyventojų pasiskirstymas mieste ir kaime – jis yra </w:t>
      </w:r>
      <w:r w:rsidR="003E3012">
        <w:rPr>
          <w:szCs w:val="24"/>
        </w:rPr>
        <w:t>panašus</w:t>
      </w:r>
      <w:r>
        <w:rPr>
          <w:szCs w:val="24"/>
        </w:rPr>
        <w:t xml:space="preserve">, </w:t>
      </w:r>
      <w:r w:rsidR="007A3C6F">
        <w:rPr>
          <w:szCs w:val="24"/>
        </w:rPr>
        <w:t xml:space="preserve">todėl </w:t>
      </w:r>
      <w:r w:rsidR="003E3012">
        <w:rPr>
          <w:szCs w:val="24"/>
        </w:rPr>
        <w:t xml:space="preserve">socialinės </w:t>
      </w:r>
      <w:r>
        <w:rPr>
          <w:szCs w:val="24"/>
        </w:rPr>
        <w:t xml:space="preserve">paslaugos reikalingos tiek miesto, tiek kaimo teritorijoje. Pensinio amžiaus gyventojai sudaro 28,25 proc. visų </w:t>
      </w:r>
      <w:r w:rsidR="00BC0DFB">
        <w:rPr>
          <w:szCs w:val="24"/>
        </w:rPr>
        <w:t>Savivaldybės</w:t>
      </w:r>
      <w:r>
        <w:rPr>
          <w:szCs w:val="24"/>
        </w:rPr>
        <w:t xml:space="preserve"> gyventojų. 2 lentelėje galima matyti, kad i</w:t>
      </w:r>
      <w:r w:rsidRPr="000414B3">
        <w:rPr>
          <w:szCs w:val="24"/>
        </w:rPr>
        <w:t>šlai</w:t>
      </w:r>
      <w:r>
        <w:rPr>
          <w:szCs w:val="24"/>
        </w:rPr>
        <w:t xml:space="preserve">komo amžiaus pagyvenusių </w:t>
      </w:r>
      <w:r w:rsidRPr="000414B3">
        <w:rPr>
          <w:szCs w:val="24"/>
        </w:rPr>
        <w:t>(65 metų ir vyresnio amžiaus) žmonių skaičius, tenkantis šimt</w:t>
      </w:r>
      <w:r>
        <w:rPr>
          <w:szCs w:val="24"/>
        </w:rPr>
        <w:t xml:space="preserve">ui 15–64 metų amžiaus gyventojų, yra didžiausias </w:t>
      </w:r>
      <w:r w:rsidR="00BC0DFB">
        <w:rPr>
          <w:szCs w:val="24"/>
        </w:rPr>
        <w:t>S</w:t>
      </w:r>
      <w:r>
        <w:rPr>
          <w:szCs w:val="24"/>
        </w:rPr>
        <w:t>avivaldybėje</w:t>
      </w:r>
      <w:r w:rsidR="003E3012" w:rsidRPr="003E3012">
        <w:rPr>
          <w:szCs w:val="24"/>
        </w:rPr>
        <w:t xml:space="preserve"> </w:t>
      </w:r>
      <w:r w:rsidR="007A3C6F">
        <w:rPr>
          <w:szCs w:val="24"/>
        </w:rPr>
        <w:t>(</w:t>
      </w:r>
      <w:r w:rsidR="003E3012">
        <w:rPr>
          <w:szCs w:val="24"/>
        </w:rPr>
        <w:t>Panevėžio apskrityje</w:t>
      </w:r>
      <w:r w:rsidR="007A3C6F">
        <w:rPr>
          <w:szCs w:val="24"/>
        </w:rPr>
        <w:t>)</w:t>
      </w:r>
      <w:r>
        <w:rPr>
          <w:szCs w:val="24"/>
        </w:rPr>
        <w:t xml:space="preserve">. Lietuvos Respublikos mastu 2020 m. </w:t>
      </w:r>
      <w:r w:rsidR="003E3012">
        <w:rPr>
          <w:szCs w:val="24"/>
        </w:rPr>
        <w:t xml:space="preserve">Lietuvos statistikos departamento </w:t>
      </w:r>
      <w:r>
        <w:rPr>
          <w:szCs w:val="24"/>
        </w:rPr>
        <w:t xml:space="preserve">duomenimis </w:t>
      </w:r>
      <w:r w:rsidR="00BC0DFB">
        <w:rPr>
          <w:szCs w:val="24"/>
        </w:rPr>
        <w:t>Savivaldybė</w:t>
      </w:r>
      <w:r>
        <w:rPr>
          <w:szCs w:val="24"/>
        </w:rPr>
        <w:t xml:space="preserve"> yra III-oje vietoje kartu su Zarasų rajono savivaldybe pagal šį </w:t>
      </w:r>
      <w:r w:rsidR="003E3012">
        <w:rPr>
          <w:szCs w:val="24"/>
        </w:rPr>
        <w:t>koeficientą</w:t>
      </w:r>
      <w:r>
        <w:rPr>
          <w:szCs w:val="24"/>
        </w:rPr>
        <w:t xml:space="preserve"> – 41 (I-oje vietoje Ignalinos rajono savivaldybė – 47, II-oje vietoje Anykščių rajono savivaldybė – 43). </w:t>
      </w:r>
    </w:p>
    <w:p w:rsidR="003E3012" w:rsidRDefault="003E3012" w:rsidP="00D366EB">
      <w:pPr>
        <w:ind w:firstLine="720"/>
        <w:jc w:val="both"/>
        <w:rPr>
          <w:i/>
          <w:sz w:val="20"/>
        </w:rPr>
      </w:pPr>
    </w:p>
    <w:p w:rsidR="00D366EB" w:rsidRPr="00143C75" w:rsidRDefault="00D366EB" w:rsidP="00D366EB">
      <w:pPr>
        <w:ind w:firstLine="720"/>
        <w:jc w:val="both"/>
        <w:rPr>
          <w:szCs w:val="24"/>
        </w:rPr>
      </w:pPr>
      <w:r w:rsidRPr="00143C75">
        <w:rPr>
          <w:sz w:val="20"/>
        </w:rPr>
        <w:t>2 lentelė. Išlaikomo amžiaus pagyvenusių (65 metų ir vyresnio amžiaus) žmonių koeficientas metų pradžioje. Lietuvos statistikos departamento duomenys</w:t>
      </w:r>
      <w:r>
        <w:rPr>
          <w:sz w:val="20"/>
        </w:rPr>
        <w:t>.</w:t>
      </w:r>
    </w:p>
    <w:p w:rsidR="00D366EB" w:rsidRDefault="00D366EB" w:rsidP="00D366EB">
      <w:pPr>
        <w:ind w:firstLine="720"/>
        <w:jc w:val="both"/>
        <w:rPr>
          <w:szCs w:val="24"/>
        </w:rPr>
      </w:pPr>
      <w:r>
        <w:rPr>
          <w:noProof/>
          <w:szCs w:val="24"/>
          <w:lang w:eastAsia="lt-LT"/>
        </w:rPr>
        <w:drawing>
          <wp:inline distT="0" distB="0" distL="0" distR="0" wp14:anchorId="49E7BE06" wp14:editId="5A71BC80">
            <wp:extent cx="3305175" cy="2171700"/>
            <wp:effectExtent l="0" t="0" r="9525"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5175" cy="2171700"/>
                    </a:xfrm>
                    <a:prstGeom prst="rect">
                      <a:avLst/>
                    </a:prstGeom>
                    <a:noFill/>
                    <a:ln>
                      <a:noFill/>
                    </a:ln>
                  </pic:spPr>
                </pic:pic>
              </a:graphicData>
            </a:graphic>
          </wp:inline>
        </w:drawing>
      </w:r>
    </w:p>
    <w:p w:rsidR="00D366EB" w:rsidRPr="000414B3" w:rsidRDefault="00D366EB" w:rsidP="00D366EB">
      <w:pPr>
        <w:rPr>
          <w:szCs w:val="24"/>
          <w:lang w:eastAsia="lt-LT"/>
        </w:rPr>
      </w:pPr>
      <w:r w:rsidRPr="000414B3">
        <w:rPr>
          <w:sz w:val="15"/>
          <w:szCs w:val="15"/>
          <w:lang w:eastAsia="lt-LT"/>
        </w:rPr>
        <w:t xml:space="preserve">Išnašos: </w:t>
      </w:r>
      <w:r w:rsidRPr="000414B3">
        <w:rPr>
          <w:rFonts w:ascii="Arial" w:hAnsi="Arial" w:cs="Arial"/>
          <w:color w:val="333333"/>
          <w:sz w:val="15"/>
          <w:szCs w:val="15"/>
          <w:lang w:eastAsia="lt-LT"/>
        </w:rPr>
        <w:t>Išlaikomo amžiaus pagyvenusių žmonių koeficientas – pagyvenusių (65 metų ir vyresnio amžiaus) žmonių skaičius, tenkantis šimtui 15–64 metų amžiaus gyventojų.</w:t>
      </w:r>
    </w:p>
    <w:p w:rsidR="00D366EB" w:rsidRDefault="00D366EB" w:rsidP="00D366EB">
      <w:pPr>
        <w:ind w:firstLine="720"/>
        <w:jc w:val="both"/>
        <w:rPr>
          <w:szCs w:val="24"/>
        </w:rPr>
      </w:pPr>
    </w:p>
    <w:p w:rsidR="00D366EB" w:rsidRDefault="00D366EB" w:rsidP="00D366EB">
      <w:pPr>
        <w:ind w:firstLine="720"/>
        <w:jc w:val="both"/>
        <w:rPr>
          <w:szCs w:val="24"/>
        </w:rPr>
      </w:pPr>
      <w:r>
        <w:rPr>
          <w:szCs w:val="24"/>
        </w:rPr>
        <w:lastRenderedPageBreak/>
        <w:t xml:space="preserve">Analogiškai pravartu pažvelgti ir į </w:t>
      </w:r>
      <w:r w:rsidRPr="00340D21">
        <w:rPr>
          <w:szCs w:val="24"/>
        </w:rPr>
        <w:t xml:space="preserve">pagyvenusių (65 metų ir </w:t>
      </w:r>
      <w:r>
        <w:rPr>
          <w:szCs w:val="24"/>
        </w:rPr>
        <w:t>vyresnio amžiaus) žmonių skaičių, tenkantį</w:t>
      </w:r>
      <w:r w:rsidRPr="00340D21">
        <w:rPr>
          <w:szCs w:val="24"/>
        </w:rPr>
        <w:t xml:space="preserve"> šimtui vaikų iki 15 metų amžiaus</w:t>
      </w:r>
      <w:r>
        <w:rPr>
          <w:szCs w:val="24"/>
        </w:rPr>
        <w:t xml:space="preserve"> (demografinė senatvė). 3 lentelėje galima pamatyti, kad Panevėžio apskrityje </w:t>
      </w:r>
      <w:r w:rsidR="00BC0DFB">
        <w:rPr>
          <w:szCs w:val="24"/>
        </w:rPr>
        <w:t>Savivaldybė</w:t>
      </w:r>
      <w:r>
        <w:rPr>
          <w:szCs w:val="24"/>
        </w:rPr>
        <w:t xml:space="preserve"> yra </w:t>
      </w:r>
      <w:r w:rsidR="005006EC">
        <w:rPr>
          <w:szCs w:val="24"/>
        </w:rPr>
        <w:t>II-oje vietoje pagal šį skaičių (3 lentelė).</w:t>
      </w:r>
    </w:p>
    <w:p w:rsidR="00D366EB" w:rsidRDefault="00D366EB" w:rsidP="00D366EB">
      <w:pPr>
        <w:ind w:firstLine="720"/>
        <w:jc w:val="both"/>
        <w:rPr>
          <w:szCs w:val="24"/>
        </w:rPr>
      </w:pPr>
    </w:p>
    <w:p w:rsidR="00D366EB" w:rsidRDefault="00D366EB" w:rsidP="00D366EB">
      <w:pPr>
        <w:ind w:firstLine="720"/>
        <w:jc w:val="both"/>
        <w:rPr>
          <w:szCs w:val="24"/>
        </w:rPr>
      </w:pPr>
      <w:r>
        <w:rPr>
          <w:sz w:val="20"/>
        </w:rPr>
        <w:t>3</w:t>
      </w:r>
      <w:r w:rsidRPr="00143C75">
        <w:rPr>
          <w:sz w:val="20"/>
        </w:rPr>
        <w:t xml:space="preserve"> lentelė. </w:t>
      </w:r>
      <w:r>
        <w:rPr>
          <w:sz w:val="20"/>
        </w:rPr>
        <w:t>P</w:t>
      </w:r>
      <w:r w:rsidRPr="00143C75">
        <w:rPr>
          <w:sz w:val="20"/>
        </w:rPr>
        <w:t xml:space="preserve">agyvenusių (65 metų ir </w:t>
      </w:r>
      <w:r>
        <w:rPr>
          <w:sz w:val="20"/>
        </w:rPr>
        <w:t>vyresnio amžiaus) žmonių skaičius</w:t>
      </w:r>
      <w:r w:rsidRPr="00143C75">
        <w:rPr>
          <w:sz w:val="20"/>
        </w:rPr>
        <w:t>, tenka</w:t>
      </w:r>
      <w:r>
        <w:rPr>
          <w:sz w:val="20"/>
        </w:rPr>
        <w:t>ntis</w:t>
      </w:r>
      <w:r w:rsidRPr="00143C75">
        <w:rPr>
          <w:sz w:val="20"/>
        </w:rPr>
        <w:t xml:space="preserve"> šimtui vaikų iki 15 metų amžiaus (demografinė senatvė)</w:t>
      </w:r>
      <w:r>
        <w:rPr>
          <w:sz w:val="20"/>
        </w:rPr>
        <w:t xml:space="preserve">. </w:t>
      </w:r>
      <w:r w:rsidRPr="00143C75">
        <w:rPr>
          <w:sz w:val="20"/>
        </w:rPr>
        <w:t>Lietuvos statistikos departamento duomenys</w:t>
      </w:r>
      <w:r>
        <w:rPr>
          <w:sz w:val="20"/>
        </w:rPr>
        <w:t>.</w:t>
      </w:r>
    </w:p>
    <w:p w:rsidR="00D366EB" w:rsidRDefault="00D366EB" w:rsidP="00D366EB">
      <w:pPr>
        <w:ind w:firstLine="720"/>
        <w:jc w:val="both"/>
        <w:rPr>
          <w:szCs w:val="24"/>
        </w:rPr>
      </w:pPr>
      <w:r>
        <w:rPr>
          <w:noProof/>
          <w:szCs w:val="24"/>
          <w:lang w:eastAsia="lt-LT"/>
        </w:rPr>
        <w:drawing>
          <wp:inline distT="0" distB="0" distL="0" distR="0" wp14:anchorId="58596FE9" wp14:editId="7A272FAF">
            <wp:extent cx="3381375" cy="2181225"/>
            <wp:effectExtent l="0" t="0" r="9525" b="9525"/>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1375" cy="2181225"/>
                    </a:xfrm>
                    <a:prstGeom prst="rect">
                      <a:avLst/>
                    </a:prstGeom>
                    <a:noFill/>
                    <a:ln>
                      <a:noFill/>
                    </a:ln>
                  </pic:spPr>
                </pic:pic>
              </a:graphicData>
            </a:graphic>
          </wp:inline>
        </w:drawing>
      </w:r>
    </w:p>
    <w:p w:rsidR="00D366EB" w:rsidRPr="006043B5" w:rsidRDefault="00D366EB" w:rsidP="00D366EB">
      <w:pPr>
        <w:ind w:firstLine="720"/>
        <w:jc w:val="both"/>
        <w:rPr>
          <w:szCs w:val="24"/>
        </w:rPr>
      </w:pPr>
    </w:p>
    <w:p w:rsidR="00D366EB" w:rsidRDefault="00C92D67" w:rsidP="005006EC">
      <w:pPr>
        <w:ind w:firstLine="720"/>
        <w:jc w:val="both"/>
        <w:rPr>
          <w:szCs w:val="24"/>
        </w:rPr>
      </w:pPr>
      <w:bookmarkStart w:id="8" w:name="X136b891871154643903d1b12fe61708b"/>
      <w:r w:rsidRPr="0001738C">
        <w:rPr>
          <w:szCs w:val="24"/>
        </w:rPr>
        <w:t>4</w:t>
      </w:r>
      <w:r w:rsidR="00D366EB" w:rsidRPr="006043B5">
        <w:rPr>
          <w:szCs w:val="24"/>
        </w:rPr>
        <w:t xml:space="preserve"> lentelėje pateikiami emigracijos duomenys. </w:t>
      </w:r>
      <w:r w:rsidR="005006EC">
        <w:rPr>
          <w:szCs w:val="24"/>
        </w:rPr>
        <w:t>Nuo</w:t>
      </w:r>
      <w:r w:rsidR="00D366EB" w:rsidRPr="006043B5">
        <w:rPr>
          <w:szCs w:val="24"/>
        </w:rPr>
        <w:t xml:space="preserve"> 2018 m. emigrantų skaičiu</w:t>
      </w:r>
      <w:r w:rsidR="005006EC">
        <w:rPr>
          <w:szCs w:val="24"/>
        </w:rPr>
        <w:t xml:space="preserve">s </w:t>
      </w:r>
      <w:r w:rsidR="007A3C6F">
        <w:rPr>
          <w:szCs w:val="24"/>
        </w:rPr>
        <w:t>Savivaldybėje</w:t>
      </w:r>
      <w:r w:rsidR="005006EC">
        <w:rPr>
          <w:szCs w:val="24"/>
        </w:rPr>
        <w:t xml:space="preserve"> </w:t>
      </w:r>
      <w:r w:rsidR="00D366EB" w:rsidRPr="006043B5">
        <w:rPr>
          <w:szCs w:val="24"/>
        </w:rPr>
        <w:t>mažė</w:t>
      </w:r>
      <w:r w:rsidR="005006EC">
        <w:rPr>
          <w:szCs w:val="24"/>
        </w:rPr>
        <w:t>jo</w:t>
      </w:r>
      <w:r w:rsidR="00D366EB" w:rsidRPr="006043B5">
        <w:rPr>
          <w:szCs w:val="24"/>
        </w:rPr>
        <w:t xml:space="preserve">. </w:t>
      </w:r>
    </w:p>
    <w:p w:rsidR="005006EC" w:rsidRPr="007A3C6F" w:rsidRDefault="005006EC" w:rsidP="005006EC">
      <w:pPr>
        <w:ind w:firstLine="720"/>
        <w:jc w:val="both"/>
        <w:rPr>
          <w:szCs w:val="24"/>
        </w:rPr>
      </w:pPr>
    </w:p>
    <w:p w:rsidR="00D366EB" w:rsidRPr="007A3C6F" w:rsidRDefault="00C92D67" w:rsidP="00D366EB">
      <w:pPr>
        <w:ind w:firstLine="709"/>
        <w:jc w:val="both"/>
        <w:rPr>
          <w:sz w:val="20"/>
        </w:rPr>
      </w:pPr>
      <w:r w:rsidRPr="007A3C6F">
        <w:rPr>
          <w:sz w:val="20"/>
        </w:rPr>
        <w:t>4</w:t>
      </w:r>
      <w:r w:rsidR="00D366EB" w:rsidRPr="007A3C6F">
        <w:rPr>
          <w:sz w:val="20"/>
        </w:rPr>
        <w:t xml:space="preserve"> lentelė. Emigrantai</w:t>
      </w:r>
      <w:r w:rsidR="005455A8" w:rsidRPr="007A3C6F">
        <w:rPr>
          <w:sz w:val="20"/>
        </w:rPr>
        <w:t>. Lietuvos statistikos departamento duomenys.</w:t>
      </w:r>
    </w:p>
    <w:tbl>
      <w:tblPr>
        <w:tblW w:w="9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4"/>
        <w:gridCol w:w="2009"/>
        <w:gridCol w:w="1760"/>
        <w:gridCol w:w="1760"/>
        <w:gridCol w:w="1760"/>
      </w:tblGrid>
      <w:tr w:rsidR="005455A8" w:rsidRPr="006043B5" w:rsidTr="005455A8">
        <w:trPr>
          <w:trHeight w:val="213"/>
        </w:trPr>
        <w:tc>
          <w:tcPr>
            <w:tcW w:w="2324" w:type="dxa"/>
            <w:shd w:val="clear" w:color="auto" w:fill="auto"/>
          </w:tcPr>
          <w:p w:rsidR="005455A8" w:rsidRPr="006043B5" w:rsidRDefault="005455A8" w:rsidP="0001738C">
            <w:pPr>
              <w:jc w:val="right"/>
              <w:rPr>
                <w:b/>
                <w:szCs w:val="24"/>
              </w:rPr>
            </w:pPr>
            <w:r w:rsidRPr="006043B5">
              <w:rPr>
                <w:b/>
                <w:szCs w:val="24"/>
              </w:rPr>
              <w:t>Metai</w:t>
            </w:r>
          </w:p>
        </w:tc>
        <w:tc>
          <w:tcPr>
            <w:tcW w:w="2009" w:type="dxa"/>
            <w:vMerge w:val="restart"/>
            <w:shd w:val="clear" w:color="auto" w:fill="auto"/>
          </w:tcPr>
          <w:p w:rsidR="005455A8" w:rsidRPr="006043B5" w:rsidRDefault="005455A8" w:rsidP="0001738C">
            <w:pPr>
              <w:jc w:val="center"/>
              <w:rPr>
                <w:b/>
                <w:szCs w:val="24"/>
              </w:rPr>
            </w:pPr>
            <w:r w:rsidRPr="006043B5">
              <w:rPr>
                <w:b/>
                <w:szCs w:val="24"/>
              </w:rPr>
              <w:t>2017</w:t>
            </w:r>
          </w:p>
        </w:tc>
        <w:tc>
          <w:tcPr>
            <w:tcW w:w="1760" w:type="dxa"/>
            <w:vMerge w:val="restart"/>
            <w:shd w:val="clear" w:color="auto" w:fill="auto"/>
          </w:tcPr>
          <w:p w:rsidR="005455A8" w:rsidRPr="006043B5" w:rsidRDefault="005455A8" w:rsidP="0001738C">
            <w:pPr>
              <w:jc w:val="center"/>
              <w:rPr>
                <w:b/>
                <w:szCs w:val="24"/>
              </w:rPr>
            </w:pPr>
            <w:r w:rsidRPr="006043B5">
              <w:rPr>
                <w:b/>
                <w:szCs w:val="24"/>
              </w:rPr>
              <w:t>2018</w:t>
            </w:r>
          </w:p>
        </w:tc>
        <w:tc>
          <w:tcPr>
            <w:tcW w:w="1760" w:type="dxa"/>
            <w:vMerge w:val="restart"/>
          </w:tcPr>
          <w:p w:rsidR="005455A8" w:rsidRPr="006043B5" w:rsidRDefault="005455A8" w:rsidP="0001738C">
            <w:pPr>
              <w:jc w:val="center"/>
              <w:rPr>
                <w:b/>
                <w:szCs w:val="24"/>
              </w:rPr>
            </w:pPr>
            <w:r w:rsidRPr="006043B5">
              <w:rPr>
                <w:b/>
                <w:szCs w:val="24"/>
              </w:rPr>
              <w:t>2019</w:t>
            </w:r>
          </w:p>
        </w:tc>
        <w:tc>
          <w:tcPr>
            <w:tcW w:w="1760" w:type="dxa"/>
            <w:vMerge w:val="restart"/>
          </w:tcPr>
          <w:p w:rsidR="005455A8" w:rsidRPr="006043B5" w:rsidRDefault="005455A8" w:rsidP="0001738C">
            <w:pPr>
              <w:jc w:val="center"/>
              <w:rPr>
                <w:b/>
                <w:szCs w:val="24"/>
              </w:rPr>
            </w:pPr>
            <w:r>
              <w:rPr>
                <w:b/>
                <w:szCs w:val="24"/>
              </w:rPr>
              <w:t>2020</w:t>
            </w:r>
          </w:p>
        </w:tc>
      </w:tr>
      <w:tr w:rsidR="005455A8" w:rsidRPr="006043B5" w:rsidTr="005455A8">
        <w:trPr>
          <w:trHeight w:val="165"/>
        </w:trPr>
        <w:tc>
          <w:tcPr>
            <w:tcW w:w="2324" w:type="dxa"/>
            <w:shd w:val="clear" w:color="auto" w:fill="auto"/>
          </w:tcPr>
          <w:p w:rsidR="005455A8" w:rsidRPr="006043B5" w:rsidRDefault="005455A8" w:rsidP="0001738C">
            <w:pPr>
              <w:jc w:val="both"/>
              <w:rPr>
                <w:b/>
                <w:szCs w:val="24"/>
              </w:rPr>
            </w:pPr>
            <w:r w:rsidRPr="006043B5">
              <w:rPr>
                <w:b/>
                <w:szCs w:val="24"/>
              </w:rPr>
              <w:t>Vietovė</w:t>
            </w:r>
          </w:p>
        </w:tc>
        <w:tc>
          <w:tcPr>
            <w:tcW w:w="2009" w:type="dxa"/>
            <w:vMerge/>
            <w:shd w:val="clear" w:color="auto" w:fill="auto"/>
          </w:tcPr>
          <w:p w:rsidR="005455A8" w:rsidRPr="006043B5" w:rsidRDefault="005455A8" w:rsidP="0001738C">
            <w:pPr>
              <w:jc w:val="both"/>
              <w:rPr>
                <w:b/>
                <w:szCs w:val="24"/>
              </w:rPr>
            </w:pPr>
          </w:p>
        </w:tc>
        <w:tc>
          <w:tcPr>
            <w:tcW w:w="1760" w:type="dxa"/>
            <w:vMerge/>
            <w:shd w:val="clear" w:color="auto" w:fill="auto"/>
          </w:tcPr>
          <w:p w:rsidR="005455A8" w:rsidRPr="006043B5" w:rsidRDefault="005455A8" w:rsidP="0001738C">
            <w:pPr>
              <w:jc w:val="both"/>
              <w:rPr>
                <w:b/>
                <w:szCs w:val="24"/>
              </w:rPr>
            </w:pPr>
          </w:p>
        </w:tc>
        <w:tc>
          <w:tcPr>
            <w:tcW w:w="1760" w:type="dxa"/>
            <w:vMerge/>
          </w:tcPr>
          <w:p w:rsidR="005455A8" w:rsidRPr="006043B5" w:rsidRDefault="005455A8" w:rsidP="0001738C">
            <w:pPr>
              <w:jc w:val="both"/>
              <w:rPr>
                <w:b/>
                <w:szCs w:val="24"/>
              </w:rPr>
            </w:pPr>
          </w:p>
        </w:tc>
        <w:tc>
          <w:tcPr>
            <w:tcW w:w="1760" w:type="dxa"/>
            <w:vMerge/>
          </w:tcPr>
          <w:p w:rsidR="005455A8" w:rsidRPr="006043B5" w:rsidRDefault="005455A8" w:rsidP="0001738C">
            <w:pPr>
              <w:jc w:val="both"/>
              <w:rPr>
                <w:b/>
                <w:szCs w:val="24"/>
              </w:rPr>
            </w:pPr>
          </w:p>
        </w:tc>
      </w:tr>
      <w:tr w:rsidR="005455A8" w:rsidRPr="006043B5" w:rsidTr="005455A8">
        <w:trPr>
          <w:trHeight w:val="278"/>
        </w:trPr>
        <w:tc>
          <w:tcPr>
            <w:tcW w:w="2324" w:type="dxa"/>
            <w:shd w:val="clear" w:color="auto" w:fill="auto"/>
          </w:tcPr>
          <w:p w:rsidR="005455A8" w:rsidRPr="006043B5" w:rsidRDefault="005455A8" w:rsidP="0001738C">
            <w:pPr>
              <w:jc w:val="both"/>
              <w:rPr>
                <w:szCs w:val="24"/>
              </w:rPr>
            </w:pPr>
            <w:r w:rsidRPr="006043B5">
              <w:rPr>
                <w:szCs w:val="24"/>
              </w:rPr>
              <w:t>Panevėžio apskritis</w:t>
            </w:r>
          </w:p>
        </w:tc>
        <w:tc>
          <w:tcPr>
            <w:tcW w:w="2009" w:type="dxa"/>
            <w:shd w:val="clear" w:color="auto" w:fill="auto"/>
            <w:vAlign w:val="center"/>
          </w:tcPr>
          <w:p w:rsidR="005455A8" w:rsidRPr="006043B5" w:rsidRDefault="005455A8" w:rsidP="0001738C">
            <w:pPr>
              <w:pStyle w:val="ng-binding"/>
              <w:spacing w:line="255" w:lineRule="atLeast"/>
              <w:rPr>
                <w:rFonts w:ascii="OpenSans-Regular" w:hAnsi="OpenSans-Regular" w:cs="Helvetica"/>
              </w:rPr>
            </w:pPr>
            <w:r w:rsidRPr="006043B5">
              <w:rPr>
                <w:rFonts w:ascii="OpenSans-Regular" w:hAnsi="OpenSans-Regular" w:cs="Helvetica"/>
              </w:rPr>
              <w:t>3 858</w:t>
            </w:r>
          </w:p>
        </w:tc>
        <w:tc>
          <w:tcPr>
            <w:tcW w:w="1760" w:type="dxa"/>
          </w:tcPr>
          <w:p w:rsidR="005455A8" w:rsidRPr="006043B5" w:rsidRDefault="005455A8" w:rsidP="0001738C">
            <w:pPr>
              <w:pStyle w:val="ng-binding"/>
              <w:spacing w:line="255" w:lineRule="atLeast"/>
              <w:rPr>
                <w:rFonts w:ascii="OpenSans-Regular" w:hAnsi="OpenSans-Regular" w:cs="Helvetica"/>
              </w:rPr>
            </w:pPr>
            <w:r w:rsidRPr="006043B5">
              <w:rPr>
                <w:rFonts w:ascii="OpenSans-Regular" w:hAnsi="OpenSans-Regular" w:cs="Helvetica"/>
              </w:rPr>
              <w:t>2 379</w:t>
            </w:r>
          </w:p>
        </w:tc>
        <w:tc>
          <w:tcPr>
            <w:tcW w:w="1760" w:type="dxa"/>
          </w:tcPr>
          <w:p w:rsidR="005455A8" w:rsidRPr="006043B5" w:rsidRDefault="005455A8" w:rsidP="0001738C">
            <w:pPr>
              <w:pStyle w:val="ng-binding"/>
              <w:spacing w:line="255" w:lineRule="atLeast"/>
              <w:rPr>
                <w:rFonts w:ascii="OpenSans-Regular" w:hAnsi="OpenSans-Regular" w:cs="Helvetica"/>
              </w:rPr>
            </w:pPr>
            <w:r w:rsidRPr="006043B5">
              <w:rPr>
                <w:rFonts w:ascii="OpenSans-Regular" w:hAnsi="OpenSans-Regular" w:cs="Helvetica"/>
              </w:rPr>
              <w:t>2 055</w:t>
            </w:r>
          </w:p>
        </w:tc>
        <w:tc>
          <w:tcPr>
            <w:tcW w:w="1760" w:type="dxa"/>
          </w:tcPr>
          <w:p w:rsidR="005455A8" w:rsidRPr="005455A8" w:rsidRDefault="005455A8" w:rsidP="0001738C">
            <w:pPr>
              <w:pStyle w:val="ng-binding"/>
              <w:spacing w:line="255" w:lineRule="atLeast"/>
              <w:rPr>
                <w:rFonts w:ascii="OpenSans-Regular" w:hAnsi="OpenSans-Regular" w:cs="Helvetica"/>
                <w:sz w:val="20"/>
                <w:szCs w:val="20"/>
                <w:lang w:val="en-US"/>
              </w:rPr>
            </w:pPr>
            <w:r>
              <w:rPr>
                <w:rFonts w:ascii="OpenSans-Regular" w:hAnsi="OpenSans-Regular" w:cs="Helvetica"/>
              </w:rPr>
              <w:t>1417</w:t>
            </w:r>
            <w:r w:rsidRPr="005455A8">
              <w:rPr>
                <w:rFonts w:ascii="OpenSans-Regular" w:hAnsi="OpenSans-Regular" w:cs="Helvetica"/>
                <w:lang w:val="en-US"/>
              </w:rPr>
              <w:t>*</w:t>
            </w:r>
          </w:p>
        </w:tc>
      </w:tr>
      <w:tr w:rsidR="005455A8" w:rsidRPr="006043B5" w:rsidTr="005455A8">
        <w:trPr>
          <w:trHeight w:val="284"/>
        </w:trPr>
        <w:tc>
          <w:tcPr>
            <w:tcW w:w="2324" w:type="dxa"/>
            <w:shd w:val="clear" w:color="auto" w:fill="auto"/>
          </w:tcPr>
          <w:p w:rsidR="005455A8" w:rsidRPr="006043B5" w:rsidRDefault="005455A8" w:rsidP="0001738C">
            <w:pPr>
              <w:jc w:val="both"/>
              <w:rPr>
                <w:szCs w:val="24"/>
              </w:rPr>
            </w:pPr>
            <w:r w:rsidRPr="006043B5">
              <w:rPr>
                <w:szCs w:val="24"/>
              </w:rPr>
              <w:t xml:space="preserve">Biržų r. </w:t>
            </w:r>
            <w:r>
              <w:rPr>
                <w:szCs w:val="24"/>
              </w:rPr>
              <w:t>sav.</w:t>
            </w:r>
          </w:p>
        </w:tc>
        <w:tc>
          <w:tcPr>
            <w:tcW w:w="2009" w:type="dxa"/>
            <w:shd w:val="clear" w:color="auto" w:fill="auto"/>
          </w:tcPr>
          <w:p w:rsidR="005455A8" w:rsidRPr="006043B5" w:rsidRDefault="005455A8" w:rsidP="0001738C">
            <w:pPr>
              <w:jc w:val="both"/>
              <w:rPr>
                <w:szCs w:val="24"/>
              </w:rPr>
            </w:pPr>
            <w:r w:rsidRPr="006043B5">
              <w:rPr>
                <w:szCs w:val="24"/>
              </w:rPr>
              <w:t>506</w:t>
            </w:r>
          </w:p>
        </w:tc>
        <w:tc>
          <w:tcPr>
            <w:tcW w:w="1760" w:type="dxa"/>
          </w:tcPr>
          <w:p w:rsidR="005455A8" w:rsidRPr="006043B5" w:rsidRDefault="005455A8" w:rsidP="0001738C">
            <w:pPr>
              <w:jc w:val="both"/>
              <w:rPr>
                <w:szCs w:val="24"/>
              </w:rPr>
            </w:pPr>
            <w:r w:rsidRPr="006043B5">
              <w:rPr>
                <w:szCs w:val="24"/>
              </w:rPr>
              <w:t>275</w:t>
            </w:r>
          </w:p>
        </w:tc>
        <w:tc>
          <w:tcPr>
            <w:tcW w:w="1760" w:type="dxa"/>
          </w:tcPr>
          <w:p w:rsidR="005455A8" w:rsidRPr="006043B5" w:rsidRDefault="005455A8" w:rsidP="0001738C">
            <w:pPr>
              <w:jc w:val="both"/>
              <w:rPr>
                <w:szCs w:val="24"/>
              </w:rPr>
            </w:pPr>
            <w:r w:rsidRPr="006043B5">
              <w:rPr>
                <w:szCs w:val="24"/>
              </w:rPr>
              <w:t>207</w:t>
            </w:r>
          </w:p>
        </w:tc>
        <w:tc>
          <w:tcPr>
            <w:tcW w:w="1760" w:type="dxa"/>
          </w:tcPr>
          <w:p w:rsidR="005455A8" w:rsidRPr="006043B5" w:rsidRDefault="005455A8" w:rsidP="0001738C">
            <w:pPr>
              <w:jc w:val="both"/>
              <w:rPr>
                <w:szCs w:val="24"/>
              </w:rPr>
            </w:pPr>
            <w:r>
              <w:rPr>
                <w:szCs w:val="24"/>
              </w:rPr>
              <w:t>168*</w:t>
            </w:r>
          </w:p>
        </w:tc>
      </w:tr>
      <w:tr w:rsidR="005455A8" w:rsidRPr="006043B5" w:rsidTr="005455A8">
        <w:trPr>
          <w:trHeight w:val="222"/>
        </w:trPr>
        <w:tc>
          <w:tcPr>
            <w:tcW w:w="2324" w:type="dxa"/>
            <w:shd w:val="clear" w:color="auto" w:fill="auto"/>
          </w:tcPr>
          <w:p w:rsidR="005455A8" w:rsidRPr="006043B5" w:rsidRDefault="005455A8" w:rsidP="0001738C">
            <w:pPr>
              <w:jc w:val="both"/>
              <w:rPr>
                <w:szCs w:val="24"/>
              </w:rPr>
            </w:pPr>
            <w:r w:rsidRPr="006043B5">
              <w:rPr>
                <w:szCs w:val="24"/>
              </w:rPr>
              <w:t>Pasvalio r.</w:t>
            </w:r>
            <w:r>
              <w:rPr>
                <w:szCs w:val="24"/>
              </w:rPr>
              <w:t xml:space="preserve"> sav.</w:t>
            </w:r>
          </w:p>
        </w:tc>
        <w:tc>
          <w:tcPr>
            <w:tcW w:w="2009" w:type="dxa"/>
            <w:shd w:val="clear" w:color="auto" w:fill="auto"/>
            <w:vAlign w:val="center"/>
          </w:tcPr>
          <w:p w:rsidR="005455A8" w:rsidRPr="006043B5" w:rsidRDefault="005455A8" w:rsidP="0001738C">
            <w:pPr>
              <w:pStyle w:val="ng-binding"/>
              <w:spacing w:line="255" w:lineRule="atLeast"/>
              <w:rPr>
                <w:rFonts w:ascii="OpenSans-Regular" w:hAnsi="OpenSans-Regular" w:cs="Helvetica"/>
              </w:rPr>
            </w:pPr>
            <w:r w:rsidRPr="006043B5">
              <w:rPr>
                <w:rFonts w:ascii="OpenSans-Regular" w:hAnsi="OpenSans-Regular" w:cs="Helvetica"/>
              </w:rPr>
              <w:t>476</w:t>
            </w:r>
          </w:p>
        </w:tc>
        <w:tc>
          <w:tcPr>
            <w:tcW w:w="1760" w:type="dxa"/>
          </w:tcPr>
          <w:p w:rsidR="005455A8" w:rsidRPr="006043B5" w:rsidRDefault="005455A8" w:rsidP="0001738C">
            <w:pPr>
              <w:pStyle w:val="ng-binding"/>
              <w:spacing w:line="255" w:lineRule="atLeast"/>
              <w:rPr>
                <w:rFonts w:ascii="OpenSans-Regular" w:hAnsi="OpenSans-Regular" w:cs="Helvetica"/>
              </w:rPr>
            </w:pPr>
            <w:r w:rsidRPr="006043B5">
              <w:rPr>
                <w:rFonts w:ascii="OpenSans-Regular" w:hAnsi="OpenSans-Regular" w:cs="Helvetica"/>
              </w:rPr>
              <w:t>273</w:t>
            </w:r>
          </w:p>
        </w:tc>
        <w:tc>
          <w:tcPr>
            <w:tcW w:w="1760" w:type="dxa"/>
          </w:tcPr>
          <w:p w:rsidR="005455A8" w:rsidRPr="006043B5" w:rsidRDefault="005455A8" w:rsidP="0001738C">
            <w:pPr>
              <w:pStyle w:val="ng-binding"/>
              <w:spacing w:line="255" w:lineRule="atLeast"/>
              <w:rPr>
                <w:rFonts w:ascii="OpenSans-Regular" w:hAnsi="OpenSans-Regular" w:cs="Helvetica"/>
              </w:rPr>
            </w:pPr>
            <w:r w:rsidRPr="006043B5">
              <w:rPr>
                <w:rFonts w:ascii="OpenSans-Regular" w:hAnsi="OpenSans-Regular" w:cs="Helvetica"/>
              </w:rPr>
              <w:t>283</w:t>
            </w:r>
          </w:p>
        </w:tc>
        <w:tc>
          <w:tcPr>
            <w:tcW w:w="1760" w:type="dxa"/>
          </w:tcPr>
          <w:p w:rsidR="005455A8" w:rsidRPr="006043B5" w:rsidRDefault="005455A8" w:rsidP="0001738C">
            <w:pPr>
              <w:pStyle w:val="ng-binding"/>
              <w:spacing w:line="255" w:lineRule="atLeast"/>
              <w:rPr>
                <w:rFonts w:ascii="OpenSans-Regular" w:hAnsi="OpenSans-Regular" w:cs="Helvetica"/>
              </w:rPr>
            </w:pPr>
            <w:r>
              <w:rPr>
                <w:rFonts w:ascii="OpenSans-Regular" w:hAnsi="OpenSans-Regular" w:cs="Helvetica"/>
              </w:rPr>
              <w:t>170*</w:t>
            </w:r>
          </w:p>
        </w:tc>
      </w:tr>
      <w:tr w:rsidR="005455A8" w:rsidRPr="006043B5" w:rsidTr="005455A8">
        <w:trPr>
          <w:trHeight w:val="322"/>
        </w:trPr>
        <w:tc>
          <w:tcPr>
            <w:tcW w:w="2324" w:type="dxa"/>
            <w:shd w:val="clear" w:color="auto" w:fill="auto"/>
          </w:tcPr>
          <w:p w:rsidR="005455A8" w:rsidRPr="006043B5" w:rsidRDefault="005455A8" w:rsidP="0001738C">
            <w:pPr>
              <w:jc w:val="both"/>
              <w:rPr>
                <w:szCs w:val="24"/>
              </w:rPr>
            </w:pPr>
            <w:r w:rsidRPr="006043B5">
              <w:rPr>
                <w:szCs w:val="24"/>
              </w:rPr>
              <w:t>Rokiškio r.</w:t>
            </w:r>
            <w:r>
              <w:rPr>
                <w:szCs w:val="24"/>
              </w:rPr>
              <w:t xml:space="preserve"> sav.</w:t>
            </w:r>
          </w:p>
        </w:tc>
        <w:tc>
          <w:tcPr>
            <w:tcW w:w="2009" w:type="dxa"/>
            <w:shd w:val="clear" w:color="auto" w:fill="auto"/>
            <w:vAlign w:val="center"/>
          </w:tcPr>
          <w:p w:rsidR="005455A8" w:rsidRPr="006043B5" w:rsidRDefault="005455A8" w:rsidP="0001738C">
            <w:pPr>
              <w:pStyle w:val="ng-binding"/>
              <w:spacing w:line="255" w:lineRule="atLeast"/>
              <w:rPr>
                <w:rFonts w:ascii="OpenSans-Regular" w:hAnsi="OpenSans-Regular" w:cs="Helvetica"/>
              </w:rPr>
            </w:pPr>
            <w:r w:rsidRPr="006043B5">
              <w:rPr>
                <w:rFonts w:ascii="OpenSans-Regular" w:hAnsi="OpenSans-Regular" w:cs="Helvetica"/>
              </w:rPr>
              <w:t>473</w:t>
            </w:r>
          </w:p>
        </w:tc>
        <w:tc>
          <w:tcPr>
            <w:tcW w:w="1760" w:type="dxa"/>
          </w:tcPr>
          <w:p w:rsidR="005455A8" w:rsidRPr="006043B5" w:rsidRDefault="005455A8" w:rsidP="0001738C">
            <w:pPr>
              <w:pStyle w:val="ng-binding"/>
              <w:spacing w:line="255" w:lineRule="atLeast"/>
              <w:rPr>
                <w:rFonts w:ascii="OpenSans-Regular" w:hAnsi="OpenSans-Regular" w:cs="Helvetica"/>
              </w:rPr>
            </w:pPr>
            <w:r w:rsidRPr="006043B5">
              <w:rPr>
                <w:rFonts w:ascii="OpenSans-Regular" w:hAnsi="OpenSans-Regular" w:cs="Helvetica"/>
              </w:rPr>
              <w:t>337</w:t>
            </w:r>
          </w:p>
        </w:tc>
        <w:tc>
          <w:tcPr>
            <w:tcW w:w="1760" w:type="dxa"/>
          </w:tcPr>
          <w:p w:rsidR="005455A8" w:rsidRPr="006043B5" w:rsidRDefault="005455A8" w:rsidP="0001738C">
            <w:pPr>
              <w:pStyle w:val="ng-binding"/>
              <w:spacing w:line="255" w:lineRule="atLeast"/>
              <w:rPr>
                <w:rFonts w:ascii="OpenSans-Regular" w:hAnsi="OpenSans-Regular" w:cs="Helvetica"/>
              </w:rPr>
            </w:pPr>
            <w:r w:rsidRPr="006043B5">
              <w:rPr>
                <w:rFonts w:ascii="OpenSans-Regular" w:hAnsi="OpenSans-Regular" w:cs="Helvetica"/>
              </w:rPr>
              <w:t>260</w:t>
            </w:r>
          </w:p>
        </w:tc>
        <w:tc>
          <w:tcPr>
            <w:tcW w:w="1760" w:type="dxa"/>
          </w:tcPr>
          <w:p w:rsidR="005455A8" w:rsidRPr="006043B5" w:rsidRDefault="005455A8" w:rsidP="0001738C">
            <w:pPr>
              <w:pStyle w:val="ng-binding"/>
              <w:spacing w:line="255" w:lineRule="atLeast"/>
              <w:rPr>
                <w:rFonts w:ascii="OpenSans-Regular" w:hAnsi="OpenSans-Regular" w:cs="Helvetica"/>
              </w:rPr>
            </w:pPr>
            <w:r>
              <w:rPr>
                <w:rFonts w:ascii="OpenSans-Regular" w:hAnsi="OpenSans-Regular" w:cs="Helvetica"/>
              </w:rPr>
              <w:t>163*</w:t>
            </w:r>
          </w:p>
        </w:tc>
      </w:tr>
      <w:tr w:rsidR="005455A8" w:rsidRPr="006043B5" w:rsidTr="005455A8">
        <w:trPr>
          <w:trHeight w:val="289"/>
        </w:trPr>
        <w:tc>
          <w:tcPr>
            <w:tcW w:w="2324" w:type="dxa"/>
            <w:shd w:val="clear" w:color="auto" w:fill="auto"/>
          </w:tcPr>
          <w:p w:rsidR="005455A8" w:rsidRPr="006043B5" w:rsidRDefault="005455A8" w:rsidP="0001738C">
            <w:pPr>
              <w:jc w:val="both"/>
              <w:rPr>
                <w:szCs w:val="24"/>
              </w:rPr>
            </w:pPr>
            <w:r w:rsidRPr="006043B5">
              <w:rPr>
                <w:szCs w:val="24"/>
              </w:rPr>
              <w:t>Kupiškio r.</w:t>
            </w:r>
            <w:r>
              <w:rPr>
                <w:szCs w:val="24"/>
              </w:rPr>
              <w:t xml:space="preserve"> sav.</w:t>
            </w:r>
          </w:p>
        </w:tc>
        <w:tc>
          <w:tcPr>
            <w:tcW w:w="2009" w:type="dxa"/>
            <w:shd w:val="clear" w:color="auto" w:fill="auto"/>
            <w:vAlign w:val="center"/>
          </w:tcPr>
          <w:p w:rsidR="005455A8" w:rsidRPr="006043B5" w:rsidRDefault="005455A8" w:rsidP="0001738C">
            <w:pPr>
              <w:pStyle w:val="ng-binding"/>
              <w:spacing w:line="255" w:lineRule="atLeast"/>
              <w:rPr>
                <w:rFonts w:ascii="OpenSans-Regular" w:hAnsi="OpenSans-Regular" w:cs="Helvetica"/>
              </w:rPr>
            </w:pPr>
            <w:r w:rsidRPr="006043B5">
              <w:rPr>
                <w:rFonts w:ascii="OpenSans-Regular" w:hAnsi="OpenSans-Regular" w:cs="Helvetica"/>
              </w:rPr>
              <w:t>324</w:t>
            </w:r>
          </w:p>
        </w:tc>
        <w:tc>
          <w:tcPr>
            <w:tcW w:w="1760" w:type="dxa"/>
          </w:tcPr>
          <w:p w:rsidR="005455A8" w:rsidRPr="006043B5" w:rsidRDefault="005455A8" w:rsidP="0001738C">
            <w:pPr>
              <w:pStyle w:val="ng-binding"/>
              <w:spacing w:line="255" w:lineRule="atLeast"/>
              <w:rPr>
                <w:rFonts w:ascii="OpenSans-Regular" w:hAnsi="OpenSans-Regular" w:cs="Helvetica"/>
              </w:rPr>
            </w:pPr>
            <w:r w:rsidRPr="006043B5">
              <w:rPr>
                <w:rFonts w:ascii="OpenSans-Regular" w:hAnsi="OpenSans-Regular" w:cs="Helvetica"/>
              </w:rPr>
              <w:t>174</w:t>
            </w:r>
          </w:p>
        </w:tc>
        <w:tc>
          <w:tcPr>
            <w:tcW w:w="1760" w:type="dxa"/>
          </w:tcPr>
          <w:p w:rsidR="005455A8" w:rsidRPr="006043B5" w:rsidRDefault="005455A8" w:rsidP="0001738C">
            <w:pPr>
              <w:pStyle w:val="ng-binding"/>
              <w:spacing w:line="255" w:lineRule="atLeast"/>
              <w:rPr>
                <w:rFonts w:ascii="OpenSans-Regular" w:hAnsi="OpenSans-Regular" w:cs="Helvetica"/>
              </w:rPr>
            </w:pPr>
            <w:r w:rsidRPr="006043B5">
              <w:rPr>
                <w:rFonts w:ascii="OpenSans-Regular" w:hAnsi="OpenSans-Regular" w:cs="Helvetica"/>
              </w:rPr>
              <w:t>176</w:t>
            </w:r>
          </w:p>
        </w:tc>
        <w:tc>
          <w:tcPr>
            <w:tcW w:w="1760" w:type="dxa"/>
          </w:tcPr>
          <w:p w:rsidR="005455A8" w:rsidRPr="006043B5" w:rsidRDefault="005455A8" w:rsidP="0001738C">
            <w:pPr>
              <w:pStyle w:val="ng-binding"/>
              <w:spacing w:line="255" w:lineRule="atLeast"/>
              <w:rPr>
                <w:rFonts w:ascii="OpenSans-Regular" w:hAnsi="OpenSans-Regular" w:cs="Helvetica"/>
              </w:rPr>
            </w:pPr>
            <w:r>
              <w:rPr>
                <w:rFonts w:ascii="OpenSans-Regular" w:hAnsi="OpenSans-Regular" w:cs="Helvetica"/>
              </w:rPr>
              <w:t>113*</w:t>
            </w:r>
          </w:p>
        </w:tc>
      </w:tr>
    </w:tbl>
    <w:p w:rsidR="00D366EB" w:rsidRPr="003E3012" w:rsidRDefault="005455A8" w:rsidP="00D366EB">
      <w:pPr>
        <w:ind w:firstLine="709"/>
        <w:rPr>
          <w:sz w:val="20"/>
        </w:rPr>
      </w:pPr>
      <w:r w:rsidRPr="003E3012">
        <w:rPr>
          <w:sz w:val="20"/>
        </w:rPr>
        <w:t>*Išankstiniai duomenys</w:t>
      </w:r>
    </w:p>
    <w:p w:rsidR="005455A8" w:rsidRPr="006043B5" w:rsidRDefault="005455A8" w:rsidP="00D366EB">
      <w:pPr>
        <w:ind w:firstLine="709"/>
        <w:rPr>
          <w:szCs w:val="24"/>
        </w:rPr>
      </w:pPr>
    </w:p>
    <w:p w:rsidR="00B8561D" w:rsidRDefault="00C92D67" w:rsidP="00D366EB">
      <w:pPr>
        <w:ind w:firstLine="720"/>
        <w:jc w:val="both"/>
        <w:rPr>
          <w:szCs w:val="24"/>
        </w:rPr>
      </w:pPr>
      <w:r>
        <w:rPr>
          <w:szCs w:val="24"/>
        </w:rPr>
        <w:t>5</w:t>
      </w:r>
      <w:r w:rsidR="00D366EB" w:rsidRPr="006043B5">
        <w:rPr>
          <w:szCs w:val="24"/>
        </w:rPr>
        <w:t xml:space="preserve"> lentelėje pateikiama </w:t>
      </w:r>
      <w:r w:rsidR="006758EC">
        <w:rPr>
          <w:szCs w:val="24"/>
        </w:rPr>
        <w:t>registruotų bedarbių ir darbingo amžiaus gyventojų santykis (proc.). 2020</w:t>
      </w:r>
      <w:r w:rsidR="00D366EB" w:rsidRPr="006043B5">
        <w:rPr>
          <w:szCs w:val="24"/>
        </w:rPr>
        <w:t xml:space="preserve"> m. </w:t>
      </w:r>
      <w:r w:rsidR="006758EC">
        <w:rPr>
          <w:szCs w:val="24"/>
        </w:rPr>
        <w:t>iš Panevėžio apskrities</w:t>
      </w:r>
      <w:r w:rsidR="006758EC" w:rsidRPr="006043B5">
        <w:rPr>
          <w:szCs w:val="24"/>
        </w:rPr>
        <w:t xml:space="preserve"> </w:t>
      </w:r>
      <w:r w:rsidR="006758EC">
        <w:rPr>
          <w:szCs w:val="24"/>
        </w:rPr>
        <w:t xml:space="preserve">mažųjų savivaldybių </w:t>
      </w:r>
      <w:r w:rsidR="00D366EB" w:rsidRPr="006043B5">
        <w:rPr>
          <w:szCs w:val="24"/>
        </w:rPr>
        <w:t>mažiausias registruotų bedarbių ir gyventojų santy</w:t>
      </w:r>
      <w:r w:rsidR="006758EC">
        <w:rPr>
          <w:szCs w:val="24"/>
        </w:rPr>
        <w:t>kis (proc.) buvo Kupiškio rajono savivaldybėje</w:t>
      </w:r>
      <w:r w:rsidR="00D366EB" w:rsidRPr="006043B5">
        <w:rPr>
          <w:szCs w:val="24"/>
        </w:rPr>
        <w:t xml:space="preserve">, o didžiausias – Rokiškio. </w:t>
      </w:r>
      <w:r w:rsidR="006758EC">
        <w:rPr>
          <w:szCs w:val="24"/>
        </w:rPr>
        <w:t>Palyginus su 2018-2019 m.</w:t>
      </w:r>
      <w:r w:rsidR="00BC0DFB">
        <w:rPr>
          <w:szCs w:val="24"/>
        </w:rPr>
        <w:t>,</w:t>
      </w:r>
      <w:r w:rsidR="006758EC">
        <w:rPr>
          <w:szCs w:val="24"/>
        </w:rPr>
        <w:t xml:space="preserve"> pernai Savivaldybėje šis santykis šoktelėjo 5 proc. Tokį padidėjimą galėjo lemti daugelį sektorių paveikusi pandemija.</w:t>
      </w:r>
    </w:p>
    <w:p w:rsidR="006758EC" w:rsidRDefault="006758EC" w:rsidP="00D366EB">
      <w:pPr>
        <w:ind w:firstLine="720"/>
        <w:jc w:val="both"/>
        <w:rPr>
          <w:szCs w:val="24"/>
        </w:rPr>
      </w:pPr>
    </w:p>
    <w:p w:rsidR="00B8561D" w:rsidRPr="007A3C6F" w:rsidRDefault="00B8561D" w:rsidP="00D366EB">
      <w:pPr>
        <w:ind w:firstLine="720"/>
        <w:jc w:val="both"/>
        <w:rPr>
          <w:sz w:val="20"/>
        </w:rPr>
      </w:pPr>
      <w:r w:rsidRPr="007A3C6F">
        <w:rPr>
          <w:sz w:val="20"/>
        </w:rPr>
        <w:t>5 lentelė</w:t>
      </w:r>
      <w:r w:rsidR="006758EC" w:rsidRPr="007A3C6F">
        <w:rPr>
          <w:sz w:val="20"/>
        </w:rPr>
        <w:t>. Registruotų bedarbių ir darbingo amžiaus gyventojų santykis (proc.)</w:t>
      </w:r>
    </w:p>
    <w:p w:rsidR="00B8561D" w:rsidRDefault="00B8561D" w:rsidP="00D366EB">
      <w:pPr>
        <w:ind w:firstLine="720"/>
        <w:jc w:val="both"/>
        <w:rPr>
          <w:szCs w:val="24"/>
        </w:rPr>
      </w:pPr>
      <w:r>
        <w:rPr>
          <w:noProof/>
          <w:szCs w:val="24"/>
          <w:lang w:eastAsia="lt-LT"/>
        </w:rPr>
        <w:drawing>
          <wp:inline distT="0" distB="0" distL="0" distR="0">
            <wp:extent cx="3276600" cy="1817112"/>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83479" cy="1820927"/>
                    </a:xfrm>
                    <a:prstGeom prst="rect">
                      <a:avLst/>
                    </a:prstGeom>
                    <a:noFill/>
                    <a:ln>
                      <a:noFill/>
                    </a:ln>
                  </pic:spPr>
                </pic:pic>
              </a:graphicData>
            </a:graphic>
          </wp:inline>
        </w:drawing>
      </w:r>
    </w:p>
    <w:p w:rsidR="00B8561D" w:rsidRDefault="00B8561D" w:rsidP="00D366EB">
      <w:pPr>
        <w:ind w:firstLine="720"/>
        <w:jc w:val="both"/>
        <w:rPr>
          <w:szCs w:val="24"/>
        </w:rPr>
      </w:pPr>
    </w:p>
    <w:p w:rsidR="00B8561D" w:rsidRDefault="00B8561D" w:rsidP="00D366EB">
      <w:pPr>
        <w:ind w:firstLine="720"/>
        <w:jc w:val="both"/>
        <w:rPr>
          <w:szCs w:val="24"/>
        </w:rPr>
      </w:pPr>
    </w:p>
    <w:p w:rsidR="00D366EB" w:rsidRPr="007A0481" w:rsidRDefault="007A3C6F" w:rsidP="007A3C6F">
      <w:pPr>
        <w:ind w:firstLine="709"/>
        <w:rPr>
          <w:szCs w:val="24"/>
        </w:rPr>
      </w:pPr>
      <w:r>
        <w:rPr>
          <w:szCs w:val="24"/>
        </w:rPr>
        <w:t>6 lentelėje pateikiamas socialinės pašalpos gavėjų skaičius.</w:t>
      </w:r>
      <w:r w:rsidRPr="007A3C6F">
        <w:rPr>
          <w:i/>
          <w:szCs w:val="24"/>
        </w:rPr>
        <w:t xml:space="preserve"> </w:t>
      </w:r>
      <w:r w:rsidRPr="007A0481">
        <w:rPr>
          <w:szCs w:val="24"/>
        </w:rPr>
        <w:t xml:space="preserve">Šie gavėjai 2020 m. sudarė </w:t>
      </w:r>
      <w:r w:rsidR="007A0481">
        <w:rPr>
          <w:szCs w:val="24"/>
        </w:rPr>
        <w:t>5,3</w:t>
      </w:r>
      <w:r w:rsidRPr="007A0481">
        <w:rPr>
          <w:szCs w:val="24"/>
        </w:rPr>
        <w:t xml:space="preserve"> proc. visų Savivaldybės gyventojų.</w:t>
      </w:r>
    </w:p>
    <w:p w:rsidR="007A3C6F" w:rsidRDefault="007A3C6F" w:rsidP="007A3C6F">
      <w:pPr>
        <w:ind w:firstLine="709"/>
        <w:rPr>
          <w:i/>
          <w:szCs w:val="24"/>
        </w:rPr>
      </w:pPr>
    </w:p>
    <w:p w:rsidR="007A3C6F" w:rsidRPr="007A3C6F" w:rsidRDefault="007A3C6F" w:rsidP="007A3C6F">
      <w:pPr>
        <w:ind w:firstLine="709"/>
        <w:rPr>
          <w:sz w:val="20"/>
        </w:rPr>
      </w:pPr>
      <w:r w:rsidRPr="007A3C6F">
        <w:rPr>
          <w:sz w:val="20"/>
        </w:rPr>
        <w:t xml:space="preserve">6 lentelė. Socialinės pašalpos gavėjų skaičius. </w:t>
      </w:r>
    </w:p>
    <w:tbl>
      <w:tblPr>
        <w:tblStyle w:val="Lentelstinklelis"/>
        <w:tblW w:w="0" w:type="auto"/>
        <w:tblLook w:val="04A0" w:firstRow="1" w:lastRow="0" w:firstColumn="1" w:lastColumn="0" w:noHBand="0" w:noVBand="1"/>
      </w:tblPr>
      <w:tblGrid>
        <w:gridCol w:w="4815"/>
        <w:gridCol w:w="1417"/>
        <w:gridCol w:w="1701"/>
        <w:gridCol w:w="1695"/>
      </w:tblGrid>
      <w:tr w:rsidR="007A3C6F" w:rsidTr="00B16044">
        <w:tc>
          <w:tcPr>
            <w:tcW w:w="4815" w:type="dxa"/>
          </w:tcPr>
          <w:p w:rsidR="007A3C6F" w:rsidRPr="007A3C6F" w:rsidRDefault="007A3C6F" w:rsidP="007A3C6F">
            <w:pPr>
              <w:jc w:val="right"/>
              <w:rPr>
                <w:b/>
                <w:szCs w:val="24"/>
              </w:rPr>
            </w:pPr>
            <w:r w:rsidRPr="007A3C6F">
              <w:rPr>
                <w:b/>
                <w:szCs w:val="24"/>
              </w:rPr>
              <w:t>Metai</w:t>
            </w:r>
          </w:p>
        </w:tc>
        <w:tc>
          <w:tcPr>
            <w:tcW w:w="1417" w:type="dxa"/>
          </w:tcPr>
          <w:p w:rsidR="007A3C6F" w:rsidRPr="007A3C6F" w:rsidRDefault="007A3C6F" w:rsidP="007A3C6F">
            <w:pPr>
              <w:jc w:val="center"/>
              <w:rPr>
                <w:b/>
                <w:szCs w:val="24"/>
              </w:rPr>
            </w:pPr>
            <w:r w:rsidRPr="007A3C6F">
              <w:rPr>
                <w:b/>
                <w:szCs w:val="24"/>
              </w:rPr>
              <w:t>2018</w:t>
            </w:r>
          </w:p>
        </w:tc>
        <w:tc>
          <w:tcPr>
            <w:tcW w:w="1701" w:type="dxa"/>
          </w:tcPr>
          <w:p w:rsidR="007A3C6F" w:rsidRPr="007A3C6F" w:rsidRDefault="007A3C6F" w:rsidP="007A3C6F">
            <w:pPr>
              <w:jc w:val="center"/>
              <w:rPr>
                <w:b/>
                <w:szCs w:val="24"/>
              </w:rPr>
            </w:pPr>
            <w:r w:rsidRPr="007A3C6F">
              <w:rPr>
                <w:b/>
                <w:szCs w:val="24"/>
              </w:rPr>
              <w:t>2019</w:t>
            </w:r>
          </w:p>
        </w:tc>
        <w:tc>
          <w:tcPr>
            <w:tcW w:w="1695" w:type="dxa"/>
          </w:tcPr>
          <w:p w:rsidR="007A3C6F" w:rsidRPr="007A3C6F" w:rsidRDefault="007A3C6F" w:rsidP="007A3C6F">
            <w:pPr>
              <w:jc w:val="center"/>
              <w:rPr>
                <w:b/>
                <w:szCs w:val="24"/>
              </w:rPr>
            </w:pPr>
            <w:r w:rsidRPr="007A3C6F">
              <w:rPr>
                <w:b/>
                <w:szCs w:val="24"/>
              </w:rPr>
              <w:t>2020</w:t>
            </w:r>
          </w:p>
        </w:tc>
      </w:tr>
      <w:tr w:rsidR="007A3C6F" w:rsidTr="00B16044">
        <w:tc>
          <w:tcPr>
            <w:tcW w:w="4815" w:type="dxa"/>
          </w:tcPr>
          <w:p w:rsidR="007A3C6F" w:rsidRDefault="007A3C6F" w:rsidP="007A3C6F">
            <w:pPr>
              <w:rPr>
                <w:szCs w:val="24"/>
              </w:rPr>
            </w:pPr>
            <w:r>
              <w:rPr>
                <w:szCs w:val="24"/>
              </w:rPr>
              <w:t>Socialinė pašalpos gavėjų skaičius</w:t>
            </w:r>
          </w:p>
        </w:tc>
        <w:tc>
          <w:tcPr>
            <w:tcW w:w="1417" w:type="dxa"/>
          </w:tcPr>
          <w:p w:rsidR="007A3C6F" w:rsidRDefault="007A3C6F" w:rsidP="007A3C6F">
            <w:pPr>
              <w:jc w:val="center"/>
              <w:rPr>
                <w:szCs w:val="24"/>
              </w:rPr>
            </w:pPr>
            <w:r>
              <w:rPr>
                <w:szCs w:val="24"/>
              </w:rPr>
              <w:t>2136</w:t>
            </w:r>
          </w:p>
        </w:tc>
        <w:tc>
          <w:tcPr>
            <w:tcW w:w="1701" w:type="dxa"/>
          </w:tcPr>
          <w:p w:rsidR="007A3C6F" w:rsidRPr="007A3C6F" w:rsidRDefault="007A3C6F" w:rsidP="007A3C6F">
            <w:pPr>
              <w:jc w:val="center"/>
              <w:rPr>
                <w:szCs w:val="24"/>
              </w:rPr>
            </w:pPr>
            <w:r w:rsidRPr="007A3C6F">
              <w:rPr>
                <w:szCs w:val="24"/>
              </w:rPr>
              <w:t>2009</w:t>
            </w:r>
          </w:p>
        </w:tc>
        <w:tc>
          <w:tcPr>
            <w:tcW w:w="1695" w:type="dxa"/>
          </w:tcPr>
          <w:p w:rsidR="007A3C6F" w:rsidRDefault="00690C08" w:rsidP="007A3C6F">
            <w:pPr>
              <w:jc w:val="center"/>
              <w:rPr>
                <w:szCs w:val="24"/>
              </w:rPr>
            </w:pPr>
            <w:r>
              <w:rPr>
                <w:szCs w:val="24"/>
              </w:rPr>
              <w:t>1198</w:t>
            </w:r>
          </w:p>
        </w:tc>
      </w:tr>
    </w:tbl>
    <w:p w:rsidR="00D366EB" w:rsidRDefault="00D366EB" w:rsidP="00D366EB">
      <w:pPr>
        <w:ind w:firstLine="720"/>
        <w:jc w:val="both"/>
        <w:rPr>
          <w:szCs w:val="24"/>
        </w:rPr>
      </w:pPr>
    </w:p>
    <w:bookmarkEnd w:id="8"/>
    <w:p w:rsidR="00D366EB" w:rsidRDefault="00BC0DFB" w:rsidP="00D366EB">
      <w:pPr>
        <w:ind w:firstLine="720"/>
        <w:jc w:val="both"/>
        <w:rPr>
          <w:szCs w:val="24"/>
        </w:rPr>
      </w:pPr>
      <w:r>
        <w:rPr>
          <w:szCs w:val="24"/>
        </w:rPr>
        <w:t>Atsižvelgus į</w:t>
      </w:r>
      <w:r w:rsidR="003C3A0D">
        <w:rPr>
          <w:szCs w:val="24"/>
        </w:rPr>
        <w:t xml:space="preserve"> statistinius duomenis, į pandemijos </w:t>
      </w:r>
      <w:r w:rsidR="000D718B">
        <w:rPr>
          <w:szCs w:val="24"/>
        </w:rPr>
        <w:t>įtaką</w:t>
      </w:r>
      <w:r w:rsidR="003C3A0D">
        <w:rPr>
          <w:szCs w:val="24"/>
        </w:rPr>
        <w:t xml:space="preserve">, </w:t>
      </w:r>
      <w:r w:rsidR="00205B13">
        <w:rPr>
          <w:szCs w:val="24"/>
        </w:rPr>
        <w:t xml:space="preserve">galima teigti, kad </w:t>
      </w:r>
      <w:r w:rsidR="00D366EB">
        <w:rPr>
          <w:szCs w:val="24"/>
        </w:rPr>
        <w:t>Savivaldybėje socialinių paslaugų poreikį</w:t>
      </w:r>
      <w:r w:rsidR="00D366EB" w:rsidRPr="006043B5">
        <w:rPr>
          <w:szCs w:val="24"/>
        </w:rPr>
        <w:t xml:space="preserve"> lemia </w:t>
      </w:r>
      <w:r w:rsidR="00D366EB">
        <w:rPr>
          <w:szCs w:val="24"/>
        </w:rPr>
        <w:t>pavieniai veiksniai arba dauguma atvejų – jų visuma: senatvė, negalia ar ligos</w:t>
      </w:r>
      <w:r w:rsidR="00D366EB" w:rsidRPr="006043B5">
        <w:rPr>
          <w:szCs w:val="24"/>
        </w:rPr>
        <w:t xml:space="preserve">, </w:t>
      </w:r>
      <w:r w:rsidR="00D366EB">
        <w:rPr>
          <w:szCs w:val="24"/>
        </w:rPr>
        <w:t>netektis (</w:t>
      </w:r>
      <w:r w:rsidR="00D366EB" w:rsidRPr="008C4904">
        <w:rPr>
          <w:szCs w:val="24"/>
        </w:rPr>
        <w:t>vienišumas), socialinių įgūdžių stoka, krizės (vienkartinės ar pasikartojančios), skurdas (nedarbas)</w:t>
      </w:r>
      <w:r w:rsidR="00D366EB">
        <w:rPr>
          <w:szCs w:val="24"/>
        </w:rPr>
        <w:t>, priklausomybės</w:t>
      </w:r>
      <w:r w:rsidR="00C92D67">
        <w:rPr>
          <w:szCs w:val="24"/>
        </w:rPr>
        <w:t>, artimųjų emigracija</w:t>
      </w:r>
      <w:r w:rsidR="00D366EB" w:rsidRPr="008C4904">
        <w:rPr>
          <w:szCs w:val="24"/>
        </w:rPr>
        <w:t xml:space="preserve"> ir pan. Minėtieji veiksniai persip</w:t>
      </w:r>
      <w:r w:rsidR="00C26191">
        <w:rPr>
          <w:szCs w:val="24"/>
        </w:rPr>
        <w:t>ynę ir įtakojantys vienas kitą, lemiantys socialinių paslaugų rūšį ir jų intensyvumą.</w:t>
      </w:r>
    </w:p>
    <w:p w:rsidR="00D366EB" w:rsidRDefault="00D366EB" w:rsidP="00D366EB">
      <w:pPr>
        <w:ind w:firstLine="720"/>
        <w:jc w:val="both"/>
        <w:rPr>
          <w:szCs w:val="24"/>
        </w:rPr>
      </w:pPr>
      <w:r w:rsidRPr="005D3292">
        <w:rPr>
          <w:b/>
          <w:szCs w:val="24"/>
        </w:rPr>
        <w:t>Socialinių įgūdžių stoka, priklausomybės, nedarbas (skurdas)</w:t>
      </w:r>
      <w:r>
        <w:rPr>
          <w:szCs w:val="24"/>
        </w:rPr>
        <w:t xml:space="preserve"> ir viso to padarinys – sveikai ir saugiai nefunkcionuojanti šeima, tėvai netenkantys mažamečių globos</w:t>
      </w:r>
      <w:r w:rsidR="006A2926">
        <w:rPr>
          <w:szCs w:val="24"/>
        </w:rPr>
        <w:t>.</w:t>
      </w:r>
      <w:r>
        <w:rPr>
          <w:szCs w:val="24"/>
        </w:rPr>
        <w:t xml:space="preserve"> </w:t>
      </w:r>
      <w:r w:rsidR="006A2926" w:rsidRPr="006A2926">
        <w:rPr>
          <w:szCs w:val="24"/>
        </w:rPr>
        <w:t>Socialinę riziką patiriančiose šeimose stokojama socialinių įgūdžių prižiūrint ir auklėjant vaikus. Vaikai, augę socialinę riziką patiriančiose šeimose, taip pat dažnai stokoja šių įgūdžių, mėgdžioja savo tėvų asocialaus elgesio būdus. Socialinę riziką patiriančių asmenų grupei priskiriamiems suaugusiems asmenims, dažniausiai turintiems įvairių priklausomybių, taip pat trūksta socialinių įgūdžių. Daugelis vaikų, netekusių tėvų globos ir praradusių galimybę gyventi šeimoje, irgi susiduria su šia problema.</w:t>
      </w:r>
    </w:p>
    <w:p w:rsidR="00D366EB" w:rsidRDefault="00D366EB" w:rsidP="00D366EB">
      <w:pPr>
        <w:ind w:firstLine="720"/>
        <w:jc w:val="both"/>
        <w:rPr>
          <w:szCs w:val="24"/>
        </w:rPr>
      </w:pPr>
      <w:r w:rsidRPr="005D3292">
        <w:rPr>
          <w:b/>
          <w:szCs w:val="24"/>
        </w:rPr>
        <w:t>Vaikų, paauglių, suaugusiųjų negalia ir/ar specialieji poreikiai</w:t>
      </w:r>
      <w:r>
        <w:rPr>
          <w:szCs w:val="24"/>
        </w:rPr>
        <w:t xml:space="preserve">. Šeimos nariai ar pavieniai asmenys,  nuo gimimo turintys ar eigoje įgiję negalią, patiria didelių sunkumų ne tik pažios šeimos viduje, bet ir švietimo bei socialinėje sistemose lanksčiai jas pritaikant pagal individualius neįgaliųjų poreikius. Suaugę negalią turintys asmenys susiduria su bedarbystės problema, kai darbdaviai nenori įdarbinti tokių žmonių. Nedarbas įtakoja skurdą, nes neretai neįgalumo/invalidumo pensija nesuteikia asmeniui galimybių pragyventi oriai. Vaikų, paauglių negalia vienas iš ypač sunkių išbandymų šeimai, kada patys vaikai supranta savo ribotumą ir negalias, o tuo pačiu </w:t>
      </w:r>
      <w:r w:rsidR="00C92D67">
        <w:rPr>
          <w:szCs w:val="24"/>
        </w:rPr>
        <w:t xml:space="preserve">ir galimybes, kada tėvai turi </w:t>
      </w:r>
      <w:r>
        <w:rPr>
          <w:szCs w:val="24"/>
        </w:rPr>
        <w:t>dėti didžiausias pastangas sveikam ir pilnaverčiam savo vaiko funkcionavimui visuomenėje.</w:t>
      </w:r>
    </w:p>
    <w:p w:rsidR="00D366EB" w:rsidRDefault="00D366EB" w:rsidP="00D366EB">
      <w:pPr>
        <w:ind w:firstLine="720"/>
        <w:jc w:val="both"/>
        <w:rPr>
          <w:szCs w:val="24"/>
        </w:rPr>
      </w:pPr>
      <w:r w:rsidRPr="005D3292">
        <w:rPr>
          <w:b/>
          <w:szCs w:val="24"/>
        </w:rPr>
        <w:t>Krizės šeimose</w:t>
      </w:r>
      <w:r>
        <w:rPr>
          <w:szCs w:val="24"/>
        </w:rPr>
        <w:t>, vienkartinės ar pasikartojančios, įtakotos pozityvios tėvystės įgūdžių stoka. Jauni tėvai stokoja pozityvios tėvystės įgūdžių, naudoja panašius arba tokius pat vaikų auklėjimo, bendravimo modelius, kokius taikė jų tėvai. Tęsti tradiciją, kai iš kartos į kartą naudojami padrąsinantys t. y. vaiko potencialą auginantys auklėjimo metodai yra sveikintina, tačiau tokių nesant, nesisemti naujų žinių ir nesigilinti į vaikų neadekvataus elgesio priežastis – tai jau galima identifikuoti kaip pozityvios tėvystės įgūdžių stoką.</w:t>
      </w:r>
    </w:p>
    <w:p w:rsidR="00D366EB" w:rsidRDefault="00D366EB" w:rsidP="00D366EB">
      <w:pPr>
        <w:ind w:firstLine="720"/>
        <w:jc w:val="both"/>
        <w:rPr>
          <w:szCs w:val="24"/>
        </w:rPr>
      </w:pPr>
      <w:r w:rsidRPr="005D3292">
        <w:rPr>
          <w:b/>
          <w:szCs w:val="24"/>
        </w:rPr>
        <w:t>Senatvė, ligos, vienišumas, skurdas</w:t>
      </w:r>
      <w:r>
        <w:rPr>
          <w:szCs w:val="24"/>
        </w:rPr>
        <w:t>. Savivaldybėje yra didelė dalis pensinio amžiaus žmonių. Senyvo amžiaus asmenys neretai gyvena vieni, netekę sutuoktinių, o vaikai emigravę ar gyvenantys toliau nuo tėvų. Senatvės ligos, oraus pragyvenimo neužtikrinančios pensijos. Visa ši visuma lemia, kad senjorai – didžiausia socialinių paslaugų reikalinga socialinė grupė.</w:t>
      </w:r>
    </w:p>
    <w:p w:rsidR="00D366EB" w:rsidRDefault="00C92D67" w:rsidP="00D366EB">
      <w:pPr>
        <w:ind w:firstLine="720"/>
        <w:jc w:val="both"/>
        <w:rPr>
          <w:szCs w:val="24"/>
        </w:rPr>
      </w:pPr>
      <w:r>
        <w:rPr>
          <w:szCs w:val="24"/>
        </w:rPr>
        <w:t>T</w:t>
      </w:r>
      <w:r w:rsidR="00D366EB">
        <w:rPr>
          <w:szCs w:val="24"/>
        </w:rPr>
        <w:t xml:space="preserve">ikslinga pažymėti visuomenės </w:t>
      </w:r>
      <w:r w:rsidR="00D366EB" w:rsidRPr="005D3292">
        <w:rPr>
          <w:b/>
          <w:szCs w:val="24"/>
        </w:rPr>
        <w:t>požiūrio į pagalbos reikalingus, socialiai pažeidžiamus žmones įtaką</w:t>
      </w:r>
      <w:r w:rsidR="00D366EB">
        <w:rPr>
          <w:szCs w:val="24"/>
        </w:rPr>
        <w:t xml:space="preserve">. Nors ir mažėja, tačiau išlikusi stigma psichikos ar proto (intelekto) negalią turinčių asmenų atžvilgiu. Bendruomenė dar linkusi izoliuoti </w:t>
      </w:r>
      <w:r>
        <w:rPr>
          <w:szCs w:val="24"/>
        </w:rPr>
        <w:t>šiuos</w:t>
      </w:r>
      <w:r w:rsidR="00D366EB">
        <w:rPr>
          <w:szCs w:val="24"/>
        </w:rPr>
        <w:t xml:space="preserve"> žmones, o ne integruoti į savo aplinką priimant šių asmenų ribotumą</w:t>
      </w:r>
      <w:r w:rsidR="003C3A0D">
        <w:rPr>
          <w:szCs w:val="24"/>
        </w:rPr>
        <w:t xml:space="preserve"> ir jų</w:t>
      </w:r>
      <w:r w:rsidR="00D366EB">
        <w:rPr>
          <w:szCs w:val="24"/>
        </w:rPr>
        <w:t xml:space="preserve"> galimybes. Tai vyksta ne tik su minėta socialine grupe, tačiau ir su vaikais, kurie netekę tėvų globos. Savivaldybė patyrė savo gyventojų pasipriešinimą steigiant bendruomeninius vaikų globos namus mieste kuo arčiau bendruomenės. Visuomenės nepalankus požiūris negalia turinčių žmonių, socialiai pažeidžiamų žmonių, vaikų, netekusių tėvų globos, atžvilgiu yra vienas iš stipriausių veiksnių lėtinant perėjimą</w:t>
      </w:r>
      <w:r w:rsidR="00D366EB" w:rsidRPr="006043B5">
        <w:rPr>
          <w:szCs w:val="24"/>
        </w:rPr>
        <w:t xml:space="preserve"> nuo institucinės globos prie šeimoje ir bendruomenėje teikiamų paslaugų neįgaliesiems ir likusiems be tėvų globos vaikams</w:t>
      </w:r>
      <w:r w:rsidR="00D366EB">
        <w:rPr>
          <w:szCs w:val="24"/>
        </w:rPr>
        <w:t xml:space="preserve">. </w:t>
      </w:r>
    </w:p>
    <w:p w:rsidR="00C26191" w:rsidRDefault="00C26191" w:rsidP="004044EC">
      <w:pPr>
        <w:widowControl w:val="0"/>
        <w:shd w:val="clear" w:color="auto" w:fill="FFFFFF"/>
        <w:jc w:val="center"/>
        <w:rPr>
          <w:b/>
          <w:bCs/>
          <w:szCs w:val="24"/>
        </w:rPr>
      </w:pPr>
      <w:bookmarkStart w:id="9" w:name="X2dd2bf5f313047e8846216e64dfb4694"/>
      <w:bookmarkEnd w:id="5"/>
      <w:bookmarkEnd w:id="6"/>
    </w:p>
    <w:p w:rsidR="000C33E2" w:rsidRPr="006043B5" w:rsidRDefault="00957737" w:rsidP="004044EC">
      <w:pPr>
        <w:widowControl w:val="0"/>
        <w:shd w:val="clear" w:color="auto" w:fill="FFFFFF"/>
        <w:jc w:val="center"/>
        <w:rPr>
          <w:b/>
          <w:bCs/>
          <w:szCs w:val="24"/>
        </w:rPr>
      </w:pPr>
      <w:r w:rsidRPr="006043B5">
        <w:rPr>
          <w:b/>
          <w:bCs/>
          <w:szCs w:val="24"/>
        </w:rPr>
        <w:t>ANTRAS</w:t>
      </w:r>
      <w:r w:rsidR="000C33E2" w:rsidRPr="006043B5">
        <w:rPr>
          <w:b/>
          <w:bCs/>
          <w:szCs w:val="24"/>
        </w:rPr>
        <w:t xml:space="preserve"> SKIRSNIS</w:t>
      </w:r>
    </w:p>
    <w:p w:rsidR="000C33E2" w:rsidRPr="006043B5" w:rsidRDefault="000C33E2" w:rsidP="004044EC">
      <w:pPr>
        <w:widowControl w:val="0"/>
        <w:shd w:val="clear" w:color="auto" w:fill="FFFFFF"/>
        <w:jc w:val="center"/>
        <w:rPr>
          <w:b/>
          <w:bCs/>
          <w:szCs w:val="24"/>
        </w:rPr>
      </w:pPr>
      <w:r w:rsidRPr="006043B5">
        <w:rPr>
          <w:b/>
          <w:bCs/>
          <w:szCs w:val="24"/>
        </w:rPr>
        <w:t>ESAMOS SOCIALINIŲ PASLAUGŲ INFRASTRUKTŪROS SAVIVALDYBĖJE ANALIZĖ</w:t>
      </w:r>
    </w:p>
    <w:p w:rsidR="00112603" w:rsidRPr="006043B5" w:rsidRDefault="00112603" w:rsidP="0037371B">
      <w:pPr>
        <w:widowControl w:val="0"/>
        <w:shd w:val="clear" w:color="auto" w:fill="FFFFFF"/>
        <w:ind w:firstLine="709"/>
        <w:jc w:val="both"/>
        <w:rPr>
          <w:b/>
          <w:bCs/>
          <w:szCs w:val="24"/>
        </w:rPr>
      </w:pPr>
    </w:p>
    <w:p w:rsidR="00784B9A" w:rsidRPr="006043B5" w:rsidRDefault="000D718B" w:rsidP="00865112">
      <w:pPr>
        <w:widowControl w:val="0"/>
        <w:shd w:val="clear" w:color="auto" w:fill="FFFFFF"/>
        <w:ind w:firstLine="720"/>
        <w:jc w:val="both"/>
        <w:rPr>
          <w:bCs/>
          <w:szCs w:val="24"/>
        </w:rPr>
      </w:pPr>
      <w:r>
        <w:rPr>
          <w:bCs/>
          <w:szCs w:val="24"/>
        </w:rPr>
        <w:t xml:space="preserve">7 lentelėje </w:t>
      </w:r>
      <w:r w:rsidR="00784B9A" w:rsidRPr="006043B5">
        <w:rPr>
          <w:bCs/>
          <w:szCs w:val="24"/>
        </w:rPr>
        <w:t xml:space="preserve">pateikiama Socialinių paslaugų infrastruktūra </w:t>
      </w:r>
      <w:r>
        <w:rPr>
          <w:bCs/>
          <w:szCs w:val="24"/>
        </w:rPr>
        <w:t xml:space="preserve">Savivaldybėje nurodant vietų </w:t>
      </w:r>
      <w:r>
        <w:rPr>
          <w:bCs/>
          <w:szCs w:val="24"/>
        </w:rPr>
        <w:lastRenderedPageBreak/>
        <w:t>(gavėjų) skaičių socialinių paslaugų į</w:t>
      </w:r>
      <w:r w:rsidR="00784B9A" w:rsidRPr="006043B5">
        <w:rPr>
          <w:bCs/>
          <w:szCs w:val="24"/>
        </w:rPr>
        <w:t>staigos</w:t>
      </w:r>
      <w:r>
        <w:rPr>
          <w:bCs/>
          <w:szCs w:val="24"/>
        </w:rPr>
        <w:t>e</w:t>
      </w:r>
      <w:r w:rsidR="00784B9A" w:rsidRPr="006043B5">
        <w:rPr>
          <w:bCs/>
          <w:szCs w:val="24"/>
        </w:rPr>
        <w:t>.</w:t>
      </w:r>
    </w:p>
    <w:p w:rsidR="00784B9A" w:rsidRPr="006043B5" w:rsidRDefault="00784B9A" w:rsidP="0037371B">
      <w:pPr>
        <w:widowControl w:val="0"/>
        <w:shd w:val="clear" w:color="auto" w:fill="FFFFFF"/>
        <w:ind w:firstLine="709"/>
        <w:jc w:val="both"/>
        <w:rPr>
          <w:bCs/>
          <w:szCs w:val="24"/>
        </w:rPr>
      </w:pPr>
    </w:p>
    <w:p w:rsidR="00112603" w:rsidRPr="006043B5" w:rsidRDefault="000D718B" w:rsidP="00865112">
      <w:pPr>
        <w:widowControl w:val="0"/>
        <w:shd w:val="clear" w:color="auto" w:fill="FFFFFF"/>
        <w:ind w:firstLine="720"/>
        <w:jc w:val="both"/>
        <w:rPr>
          <w:sz w:val="20"/>
        </w:rPr>
      </w:pPr>
      <w:r>
        <w:rPr>
          <w:i/>
          <w:sz w:val="20"/>
        </w:rPr>
        <w:t>7</w:t>
      </w:r>
      <w:r w:rsidR="00112603" w:rsidRPr="006043B5">
        <w:rPr>
          <w:i/>
          <w:sz w:val="20"/>
        </w:rPr>
        <w:t xml:space="preserve"> lentelė.</w:t>
      </w:r>
      <w:r w:rsidR="00184B9E" w:rsidRPr="006043B5">
        <w:rPr>
          <w:i/>
          <w:sz w:val="20"/>
        </w:rPr>
        <w:t xml:space="preserve"> Socialinių paslaugų infrastruktūra</w:t>
      </w:r>
    </w:p>
    <w:tbl>
      <w:tblPr>
        <w:tblW w:w="0" w:type="auto"/>
        <w:tblLayout w:type="fixed"/>
        <w:tblCellMar>
          <w:left w:w="40" w:type="dxa"/>
          <w:right w:w="40" w:type="dxa"/>
        </w:tblCellMar>
        <w:tblLook w:val="04A0" w:firstRow="1" w:lastRow="0" w:firstColumn="1" w:lastColumn="0" w:noHBand="0" w:noVBand="1"/>
      </w:tblPr>
      <w:tblGrid>
        <w:gridCol w:w="630"/>
        <w:gridCol w:w="1205"/>
        <w:gridCol w:w="2835"/>
        <w:gridCol w:w="1701"/>
        <w:gridCol w:w="1961"/>
        <w:gridCol w:w="1251"/>
      </w:tblGrid>
      <w:tr w:rsidR="000F204F" w:rsidRPr="006043B5" w:rsidTr="002251C6">
        <w:trPr>
          <w:cantSplit/>
          <w:trHeight w:val="22"/>
        </w:trPr>
        <w:tc>
          <w:tcPr>
            <w:tcW w:w="63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0F204F" w:rsidRPr="006043B5" w:rsidRDefault="000F204F" w:rsidP="00935201">
            <w:pPr>
              <w:widowControl w:val="0"/>
              <w:shd w:val="clear" w:color="auto" w:fill="FFFFFF"/>
              <w:jc w:val="center"/>
              <w:rPr>
                <w:szCs w:val="24"/>
              </w:rPr>
            </w:pPr>
            <w:r w:rsidRPr="006043B5">
              <w:rPr>
                <w:szCs w:val="24"/>
              </w:rPr>
              <w:t>Eil. Nr.</w:t>
            </w:r>
          </w:p>
        </w:tc>
        <w:tc>
          <w:tcPr>
            <w:tcW w:w="120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0F204F" w:rsidRPr="006043B5" w:rsidRDefault="000F204F" w:rsidP="00935201">
            <w:pPr>
              <w:widowControl w:val="0"/>
              <w:shd w:val="clear" w:color="auto" w:fill="FFFFFF"/>
              <w:jc w:val="center"/>
              <w:rPr>
                <w:szCs w:val="24"/>
              </w:rPr>
            </w:pPr>
            <w:r w:rsidRPr="006043B5">
              <w:rPr>
                <w:szCs w:val="24"/>
              </w:rPr>
              <w:t>Socialinių paslaugų įstaigos tipas pagal žmonių socialines grupes</w:t>
            </w:r>
            <w:r w:rsidRPr="006043B5">
              <w:rPr>
                <w:rStyle w:val="Puslapioinaosnuoroda"/>
                <w:szCs w:val="24"/>
              </w:rPr>
              <w:footnoteReference w:customMarkFollows="1" w:id="1"/>
              <w:t>2</w:t>
            </w:r>
          </w:p>
        </w:tc>
        <w:tc>
          <w:tcPr>
            <w:tcW w:w="283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0F204F" w:rsidRPr="006043B5" w:rsidRDefault="000F204F" w:rsidP="00935201">
            <w:pPr>
              <w:widowControl w:val="0"/>
              <w:shd w:val="clear" w:color="auto" w:fill="FFFFFF"/>
              <w:jc w:val="center"/>
              <w:rPr>
                <w:szCs w:val="24"/>
              </w:rPr>
            </w:pPr>
            <w:r w:rsidRPr="006043B5">
              <w:rPr>
                <w:szCs w:val="24"/>
              </w:rPr>
              <w:t>Socialinių paslaugų įstaigos pavadinimas</w:t>
            </w:r>
          </w:p>
        </w:tc>
        <w:tc>
          <w:tcPr>
            <w:tcW w:w="1701"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0F204F" w:rsidRPr="006043B5" w:rsidRDefault="000F204F" w:rsidP="00935201">
            <w:pPr>
              <w:widowControl w:val="0"/>
              <w:shd w:val="clear" w:color="auto" w:fill="FFFFFF"/>
              <w:jc w:val="center"/>
              <w:rPr>
                <w:szCs w:val="24"/>
              </w:rPr>
            </w:pPr>
            <w:r w:rsidRPr="006043B5">
              <w:rPr>
                <w:szCs w:val="24"/>
              </w:rPr>
              <w:t>Pavaldumas</w:t>
            </w:r>
            <w:r w:rsidRPr="006043B5">
              <w:rPr>
                <w:rStyle w:val="Puslapioinaosnuoroda"/>
                <w:szCs w:val="24"/>
              </w:rPr>
              <w:footnoteReference w:customMarkFollows="1" w:id="2"/>
              <w:t>3</w:t>
            </w:r>
          </w:p>
        </w:tc>
        <w:tc>
          <w:tcPr>
            <w:tcW w:w="321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0F204F" w:rsidRPr="006043B5" w:rsidRDefault="000F204F" w:rsidP="004B6F42">
            <w:pPr>
              <w:widowControl w:val="0"/>
              <w:shd w:val="clear" w:color="auto" w:fill="FFFFFF"/>
              <w:jc w:val="center"/>
              <w:rPr>
                <w:szCs w:val="24"/>
              </w:rPr>
            </w:pPr>
            <w:r w:rsidRPr="006043B5">
              <w:rPr>
                <w:szCs w:val="24"/>
              </w:rPr>
              <w:t>Vietų (gavėjų</w:t>
            </w:r>
            <w:r w:rsidRPr="006043B5">
              <w:rPr>
                <w:rStyle w:val="Puslapioinaosnuoroda"/>
                <w:szCs w:val="24"/>
              </w:rPr>
              <w:footnoteReference w:customMarkFollows="1" w:id="3"/>
              <w:t>4</w:t>
            </w:r>
            <w:r w:rsidRPr="006043B5">
              <w:rPr>
                <w:szCs w:val="24"/>
              </w:rPr>
              <w:t>) skaičius</w:t>
            </w:r>
            <w:r w:rsidR="0037371B" w:rsidRPr="006043B5">
              <w:rPr>
                <w:szCs w:val="24"/>
              </w:rPr>
              <w:t xml:space="preserve">, </w:t>
            </w:r>
            <w:r w:rsidR="00F257F5" w:rsidRPr="00F257F5">
              <w:rPr>
                <w:szCs w:val="24"/>
              </w:rPr>
              <w:t>(2020-12-31 duomenimis)</w:t>
            </w:r>
          </w:p>
        </w:tc>
      </w:tr>
      <w:tr w:rsidR="000F204F" w:rsidRPr="006043B5" w:rsidTr="002251C6">
        <w:trPr>
          <w:cantSplit/>
          <w:trHeight w:val="22"/>
        </w:trPr>
        <w:tc>
          <w:tcPr>
            <w:tcW w:w="630" w:type="dxa"/>
            <w:vMerge/>
            <w:tcBorders>
              <w:top w:val="single" w:sz="6" w:space="0" w:color="auto"/>
              <w:left w:val="single" w:sz="6" w:space="0" w:color="auto"/>
              <w:bottom w:val="single" w:sz="6" w:space="0" w:color="auto"/>
              <w:right w:val="single" w:sz="6" w:space="0" w:color="auto"/>
            </w:tcBorders>
            <w:vAlign w:val="center"/>
            <w:hideMark/>
          </w:tcPr>
          <w:p w:rsidR="000F204F" w:rsidRPr="006043B5" w:rsidRDefault="000F204F" w:rsidP="00935201">
            <w:pPr>
              <w:rPr>
                <w:szCs w:val="24"/>
              </w:rPr>
            </w:pPr>
          </w:p>
        </w:tc>
        <w:tc>
          <w:tcPr>
            <w:tcW w:w="1205" w:type="dxa"/>
            <w:vMerge/>
            <w:tcBorders>
              <w:top w:val="single" w:sz="6" w:space="0" w:color="auto"/>
              <w:left w:val="single" w:sz="6" w:space="0" w:color="auto"/>
              <w:bottom w:val="single" w:sz="6" w:space="0" w:color="auto"/>
              <w:right w:val="single" w:sz="6" w:space="0" w:color="auto"/>
            </w:tcBorders>
            <w:vAlign w:val="center"/>
            <w:hideMark/>
          </w:tcPr>
          <w:p w:rsidR="000F204F" w:rsidRPr="006043B5" w:rsidRDefault="000F204F" w:rsidP="00935201">
            <w:pPr>
              <w:rPr>
                <w:szCs w:val="24"/>
              </w:rPr>
            </w:pPr>
          </w:p>
        </w:tc>
        <w:tc>
          <w:tcPr>
            <w:tcW w:w="2835" w:type="dxa"/>
            <w:vMerge/>
            <w:tcBorders>
              <w:top w:val="single" w:sz="6" w:space="0" w:color="auto"/>
              <w:left w:val="single" w:sz="6" w:space="0" w:color="auto"/>
              <w:bottom w:val="single" w:sz="6" w:space="0" w:color="auto"/>
              <w:right w:val="single" w:sz="6" w:space="0" w:color="auto"/>
            </w:tcBorders>
            <w:vAlign w:val="center"/>
            <w:hideMark/>
          </w:tcPr>
          <w:p w:rsidR="000F204F" w:rsidRPr="006043B5" w:rsidRDefault="000F204F" w:rsidP="00935201">
            <w:pPr>
              <w:rPr>
                <w:szCs w:val="24"/>
              </w:rPr>
            </w:pPr>
          </w:p>
        </w:tc>
        <w:tc>
          <w:tcPr>
            <w:tcW w:w="1701" w:type="dxa"/>
            <w:vMerge/>
            <w:tcBorders>
              <w:top w:val="single" w:sz="6" w:space="0" w:color="auto"/>
              <w:left w:val="single" w:sz="6" w:space="0" w:color="auto"/>
              <w:bottom w:val="single" w:sz="6" w:space="0" w:color="auto"/>
              <w:right w:val="single" w:sz="6" w:space="0" w:color="auto"/>
            </w:tcBorders>
            <w:vAlign w:val="center"/>
            <w:hideMark/>
          </w:tcPr>
          <w:p w:rsidR="000F204F" w:rsidRPr="006043B5" w:rsidRDefault="000F204F" w:rsidP="00935201">
            <w:pPr>
              <w:rPr>
                <w:szCs w:val="24"/>
              </w:rPr>
            </w:pPr>
          </w:p>
        </w:tc>
        <w:tc>
          <w:tcPr>
            <w:tcW w:w="19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F204F" w:rsidRPr="006043B5" w:rsidRDefault="000F204F" w:rsidP="00935201">
            <w:pPr>
              <w:widowControl w:val="0"/>
              <w:shd w:val="clear" w:color="auto" w:fill="FFFFFF"/>
              <w:jc w:val="center"/>
              <w:rPr>
                <w:szCs w:val="24"/>
              </w:rPr>
            </w:pPr>
            <w:r w:rsidRPr="006043B5">
              <w:rPr>
                <w:szCs w:val="24"/>
              </w:rPr>
              <w:t>iš viso</w:t>
            </w:r>
          </w:p>
        </w:tc>
        <w:tc>
          <w:tcPr>
            <w:tcW w:w="125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F204F" w:rsidRPr="006043B5" w:rsidRDefault="00C82E65" w:rsidP="00157817">
            <w:pPr>
              <w:widowControl w:val="0"/>
              <w:shd w:val="clear" w:color="auto" w:fill="FFFFFF"/>
              <w:jc w:val="center"/>
              <w:rPr>
                <w:szCs w:val="24"/>
              </w:rPr>
            </w:pPr>
            <w:r w:rsidRPr="006043B5">
              <w:rPr>
                <w:szCs w:val="24"/>
              </w:rPr>
              <w:t xml:space="preserve">iš jų </w:t>
            </w:r>
            <w:r w:rsidR="00EB375E" w:rsidRPr="006043B5">
              <w:rPr>
                <w:szCs w:val="24"/>
              </w:rPr>
              <w:t>finansuoja</w:t>
            </w:r>
            <w:r w:rsidR="007E1E5F" w:rsidRPr="006043B5">
              <w:rPr>
                <w:szCs w:val="24"/>
              </w:rPr>
              <w:t>-</w:t>
            </w:r>
            <w:proofErr w:type="spellStart"/>
            <w:r w:rsidR="00EB375E" w:rsidRPr="006043B5">
              <w:rPr>
                <w:szCs w:val="24"/>
              </w:rPr>
              <w:t>mų</w:t>
            </w:r>
            <w:proofErr w:type="spellEnd"/>
            <w:r w:rsidR="00EB375E" w:rsidRPr="006043B5">
              <w:rPr>
                <w:szCs w:val="24"/>
              </w:rPr>
              <w:t xml:space="preserve"> sav</w:t>
            </w:r>
            <w:r w:rsidR="00157817">
              <w:rPr>
                <w:szCs w:val="24"/>
              </w:rPr>
              <w:t xml:space="preserve">. </w:t>
            </w:r>
            <w:proofErr w:type="spellStart"/>
            <w:r w:rsidR="00157817">
              <w:rPr>
                <w:szCs w:val="24"/>
              </w:rPr>
              <w:t>biudž</w:t>
            </w:r>
            <w:proofErr w:type="spellEnd"/>
            <w:r w:rsidR="00157817">
              <w:rPr>
                <w:szCs w:val="24"/>
              </w:rPr>
              <w:t>. lėšomis</w:t>
            </w:r>
          </w:p>
        </w:tc>
      </w:tr>
      <w:tr w:rsidR="0001738C" w:rsidRPr="006043B5" w:rsidTr="002251C6">
        <w:trPr>
          <w:cantSplit/>
          <w:trHeight w:val="539"/>
        </w:trPr>
        <w:tc>
          <w:tcPr>
            <w:tcW w:w="1835" w:type="dxa"/>
            <w:gridSpan w:val="2"/>
            <w:vMerge w:val="restart"/>
            <w:tcBorders>
              <w:top w:val="single" w:sz="6" w:space="0" w:color="auto"/>
              <w:left w:val="single" w:sz="6" w:space="0" w:color="auto"/>
              <w:right w:val="single" w:sz="6" w:space="0" w:color="auto"/>
            </w:tcBorders>
            <w:shd w:val="clear" w:color="auto" w:fill="FFFFFF"/>
            <w:hideMark/>
          </w:tcPr>
          <w:p w:rsidR="0001738C" w:rsidRPr="006043B5" w:rsidRDefault="0001738C" w:rsidP="0001738C">
            <w:pPr>
              <w:widowControl w:val="0"/>
              <w:shd w:val="clear" w:color="auto" w:fill="FFFFFF"/>
              <w:jc w:val="both"/>
              <w:rPr>
                <w:szCs w:val="24"/>
              </w:rPr>
            </w:pPr>
            <w:r w:rsidRPr="006043B5">
              <w:rPr>
                <w:szCs w:val="24"/>
              </w:rPr>
              <w:t>1.</w:t>
            </w:r>
            <w:r>
              <w:rPr>
                <w:szCs w:val="24"/>
              </w:rPr>
              <w:t xml:space="preserve"> </w:t>
            </w:r>
            <w:r w:rsidRPr="006043B5">
              <w:rPr>
                <w:szCs w:val="24"/>
              </w:rPr>
              <w:t>Socialinės</w:t>
            </w:r>
            <w:r>
              <w:rPr>
                <w:szCs w:val="24"/>
              </w:rPr>
              <w:t xml:space="preserve"> </w:t>
            </w:r>
            <w:r w:rsidRPr="006043B5">
              <w:rPr>
                <w:szCs w:val="24"/>
              </w:rPr>
              <w:t>globos namai</w:t>
            </w:r>
          </w:p>
        </w:tc>
        <w:tc>
          <w:tcPr>
            <w:tcW w:w="2835" w:type="dxa"/>
            <w:tcBorders>
              <w:top w:val="single" w:sz="6" w:space="0" w:color="auto"/>
              <w:left w:val="single" w:sz="6" w:space="0" w:color="auto"/>
              <w:bottom w:val="single" w:sz="4" w:space="0" w:color="auto"/>
              <w:right w:val="single" w:sz="6" w:space="0" w:color="auto"/>
            </w:tcBorders>
            <w:shd w:val="clear" w:color="auto" w:fill="FFFFFF"/>
          </w:tcPr>
          <w:p w:rsidR="0001738C" w:rsidRPr="006043B5" w:rsidRDefault="0001738C" w:rsidP="00837992">
            <w:pPr>
              <w:widowControl w:val="0"/>
              <w:shd w:val="clear" w:color="auto" w:fill="FFFFFF"/>
              <w:rPr>
                <w:szCs w:val="24"/>
              </w:rPr>
            </w:pPr>
            <w:r w:rsidRPr="006043B5">
              <w:rPr>
                <w:szCs w:val="24"/>
              </w:rPr>
              <w:t>Biržų rajono Legailių globos namai</w:t>
            </w:r>
          </w:p>
        </w:tc>
        <w:tc>
          <w:tcPr>
            <w:tcW w:w="1701" w:type="dxa"/>
            <w:tcBorders>
              <w:top w:val="single" w:sz="6" w:space="0" w:color="auto"/>
              <w:left w:val="single" w:sz="6" w:space="0" w:color="auto"/>
              <w:bottom w:val="single" w:sz="4" w:space="0" w:color="auto"/>
              <w:right w:val="single" w:sz="6" w:space="0" w:color="auto"/>
            </w:tcBorders>
            <w:shd w:val="clear" w:color="auto" w:fill="FFFFFF"/>
          </w:tcPr>
          <w:p w:rsidR="0001738C" w:rsidRPr="006043B5" w:rsidRDefault="0001738C" w:rsidP="00837992">
            <w:pPr>
              <w:widowControl w:val="0"/>
              <w:shd w:val="clear" w:color="auto" w:fill="FFFFFF"/>
              <w:rPr>
                <w:szCs w:val="24"/>
              </w:rPr>
            </w:pPr>
            <w:r w:rsidRPr="006043B5">
              <w:rPr>
                <w:szCs w:val="24"/>
              </w:rPr>
              <w:t>Biržų rajono savivaldybė</w:t>
            </w:r>
          </w:p>
        </w:tc>
        <w:tc>
          <w:tcPr>
            <w:tcW w:w="1961" w:type="dxa"/>
            <w:tcBorders>
              <w:top w:val="single" w:sz="6" w:space="0" w:color="auto"/>
              <w:left w:val="single" w:sz="6" w:space="0" w:color="auto"/>
              <w:bottom w:val="single" w:sz="4" w:space="0" w:color="auto"/>
              <w:right w:val="single" w:sz="6" w:space="0" w:color="auto"/>
            </w:tcBorders>
            <w:shd w:val="clear" w:color="auto" w:fill="FFFFFF"/>
          </w:tcPr>
          <w:p w:rsidR="0001738C" w:rsidRPr="006043B5" w:rsidRDefault="0001738C" w:rsidP="0001738C">
            <w:pPr>
              <w:widowControl w:val="0"/>
              <w:shd w:val="clear" w:color="auto" w:fill="FFFFFF"/>
              <w:jc w:val="center"/>
              <w:rPr>
                <w:szCs w:val="24"/>
              </w:rPr>
            </w:pPr>
            <w:r w:rsidRPr="006043B5">
              <w:rPr>
                <w:szCs w:val="24"/>
              </w:rPr>
              <w:t>50 (4</w:t>
            </w:r>
            <w:r>
              <w:rPr>
                <w:szCs w:val="24"/>
              </w:rPr>
              <w:t>0</w:t>
            </w:r>
            <w:r w:rsidRPr="006043B5">
              <w:rPr>
                <w:szCs w:val="24"/>
              </w:rPr>
              <w:t>)</w:t>
            </w:r>
          </w:p>
        </w:tc>
        <w:tc>
          <w:tcPr>
            <w:tcW w:w="1251" w:type="dxa"/>
            <w:tcBorders>
              <w:top w:val="single" w:sz="6" w:space="0" w:color="auto"/>
              <w:left w:val="single" w:sz="6" w:space="0" w:color="auto"/>
              <w:bottom w:val="single" w:sz="4" w:space="0" w:color="auto"/>
              <w:right w:val="single" w:sz="6" w:space="0" w:color="auto"/>
            </w:tcBorders>
            <w:shd w:val="clear" w:color="auto" w:fill="FFFFFF"/>
          </w:tcPr>
          <w:p w:rsidR="0001738C" w:rsidRPr="006043B5" w:rsidRDefault="0001738C" w:rsidP="0001738C">
            <w:pPr>
              <w:widowControl w:val="0"/>
              <w:shd w:val="clear" w:color="auto" w:fill="FFFFFF"/>
              <w:jc w:val="center"/>
              <w:rPr>
                <w:szCs w:val="24"/>
              </w:rPr>
            </w:pPr>
            <w:r>
              <w:rPr>
                <w:szCs w:val="24"/>
              </w:rPr>
              <w:t>27</w:t>
            </w:r>
          </w:p>
        </w:tc>
      </w:tr>
      <w:tr w:rsidR="0001738C" w:rsidRPr="006043B5" w:rsidTr="002251C6">
        <w:trPr>
          <w:cantSplit/>
          <w:trHeight w:val="761"/>
        </w:trPr>
        <w:tc>
          <w:tcPr>
            <w:tcW w:w="1835" w:type="dxa"/>
            <w:gridSpan w:val="2"/>
            <w:vMerge/>
            <w:tcBorders>
              <w:left w:val="single" w:sz="6" w:space="0" w:color="auto"/>
              <w:right w:val="single" w:sz="6" w:space="0" w:color="auto"/>
            </w:tcBorders>
            <w:shd w:val="clear" w:color="auto" w:fill="FFFFFF"/>
          </w:tcPr>
          <w:p w:rsidR="0001738C" w:rsidRPr="006043B5" w:rsidRDefault="0001738C" w:rsidP="00935201">
            <w:pPr>
              <w:widowControl w:val="0"/>
              <w:shd w:val="clear" w:color="auto" w:fill="FFFFFF"/>
              <w:rPr>
                <w:szCs w:val="24"/>
              </w:rPr>
            </w:pPr>
          </w:p>
        </w:tc>
        <w:tc>
          <w:tcPr>
            <w:tcW w:w="2835" w:type="dxa"/>
            <w:tcBorders>
              <w:top w:val="single" w:sz="4" w:space="0" w:color="auto"/>
              <w:left w:val="single" w:sz="6" w:space="0" w:color="auto"/>
              <w:bottom w:val="single" w:sz="4" w:space="0" w:color="auto"/>
              <w:right w:val="single" w:sz="6" w:space="0" w:color="auto"/>
            </w:tcBorders>
            <w:shd w:val="clear" w:color="auto" w:fill="FFFFFF"/>
          </w:tcPr>
          <w:p w:rsidR="0001738C" w:rsidRPr="006043B5" w:rsidRDefault="0001738C" w:rsidP="00D27FBE">
            <w:pPr>
              <w:widowControl w:val="0"/>
              <w:shd w:val="clear" w:color="auto" w:fill="FFFFFF"/>
              <w:rPr>
                <w:szCs w:val="24"/>
              </w:rPr>
            </w:pPr>
            <w:r w:rsidRPr="006043B5">
              <w:rPr>
                <w:szCs w:val="24"/>
              </w:rPr>
              <w:t xml:space="preserve">VšĮ Biržų parapijos </w:t>
            </w:r>
            <w:proofErr w:type="spellStart"/>
            <w:r w:rsidRPr="006043B5">
              <w:rPr>
                <w:szCs w:val="24"/>
              </w:rPr>
              <w:t>šv.</w:t>
            </w:r>
            <w:proofErr w:type="spellEnd"/>
            <w:r w:rsidRPr="006043B5">
              <w:rPr>
                <w:szCs w:val="24"/>
              </w:rPr>
              <w:t xml:space="preserve"> Vincento </w:t>
            </w:r>
            <w:proofErr w:type="spellStart"/>
            <w:r w:rsidRPr="006043B5">
              <w:rPr>
                <w:szCs w:val="24"/>
              </w:rPr>
              <w:t>Pauliečio</w:t>
            </w:r>
            <w:proofErr w:type="spellEnd"/>
            <w:r w:rsidRPr="006043B5">
              <w:rPr>
                <w:szCs w:val="24"/>
              </w:rPr>
              <w:t xml:space="preserve"> globos namai</w:t>
            </w:r>
          </w:p>
        </w:tc>
        <w:tc>
          <w:tcPr>
            <w:tcW w:w="1701" w:type="dxa"/>
            <w:tcBorders>
              <w:top w:val="single" w:sz="4" w:space="0" w:color="auto"/>
              <w:left w:val="single" w:sz="6" w:space="0" w:color="auto"/>
              <w:bottom w:val="single" w:sz="4" w:space="0" w:color="auto"/>
              <w:right w:val="single" w:sz="6" w:space="0" w:color="auto"/>
            </w:tcBorders>
            <w:shd w:val="clear" w:color="auto" w:fill="FFFFFF"/>
          </w:tcPr>
          <w:p w:rsidR="0001738C" w:rsidRPr="006043B5" w:rsidRDefault="0001738C" w:rsidP="00837992">
            <w:pPr>
              <w:widowControl w:val="0"/>
              <w:shd w:val="clear" w:color="auto" w:fill="FFFFFF"/>
              <w:rPr>
                <w:szCs w:val="24"/>
              </w:rPr>
            </w:pPr>
            <w:r w:rsidRPr="006043B5">
              <w:rPr>
                <w:szCs w:val="24"/>
              </w:rPr>
              <w:t xml:space="preserve">Biržų </w:t>
            </w:r>
            <w:proofErr w:type="spellStart"/>
            <w:r w:rsidRPr="006043B5">
              <w:rPr>
                <w:szCs w:val="24"/>
              </w:rPr>
              <w:t>šv.</w:t>
            </w:r>
            <w:proofErr w:type="spellEnd"/>
            <w:r w:rsidRPr="006043B5">
              <w:rPr>
                <w:szCs w:val="24"/>
              </w:rPr>
              <w:t xml:space="preserve"> Jono Krikštytojo parapija</w:t>
            </w:r>
          </w:p>
          <w:p w:rsidR="0001738C" w:rsidRPr="006043B5" w:rsidRDefault="0001738C" w:rsidP="00837992">
            <w:pPr>
              <w:widowControl w:val="0"/>
              <w:shd w:val="clear" w:color="auto" w:fill="FFFFFF"/>
              <w:rPr>
                <w:szCs w:val="24"/>
              </w:rPr>
            </w:pPr>
          </w:p>
        </w:tc>
        <w:tc>
          <w:tcPr>
            <w:tcW w:w="1961" w:type="dxa"/>
            <w:tcBorders>
              <w:top w:val="single" w:sz="4" w:space="0" w:color="auto"/>
              <w:left w:val="single" w:sz="6" w:space="0" w:color="auto"/>
              <w:bottom w:val="single" w:sz="4" w:space="0" w:color="auto"/>
              <w:right w:val="single" w:sz="6" w:space="0" w:color="auto"/>
            </w:tcBorders>
            <w:shd w:val="clear" w:color="auto" w:fill="FFFFFF"/>
          </w:tcPr>
          <w:p w:rsidR="0001738C" w:rsidRPr="006043B5" w:rsidRDefault="0001738C" w:rsidP="0001738C">
            <w:pPr>
              <w:widowControl w:val="0"/>
              <w:shd w:val="clear" w:color="auto" w:fill="FFFFFF"/>
              <w:jc w:val="center"/>
              <w:rPr>
                <w:szCs w:val="24"/>
              </w:rPr>
            </w:pPr>
            <w:r w:rsidRPr="006043B5">
              <w:rPr>
                <w:szCs w:val="24"/>
              </w:rPr>
              <w:t>27 (</w:t>
            </w:r>
            <w:r>
              <w:rPr>
                <w:szCs w:val="24"/>
              </w:rPr>
              <w:t>19</w:t>
            </w:r>
            <w:r w:rsidRPr="006043B5">
              <w:rPr>
                <w:szCs w:val="24"/>
              </w:rPr>
              <w:t>)</w:t>
            </w:r>
          </w:p>
        </w:tc>
        <w:tc>
          <w:tcPr>
            <w:tcW w:w="1251" w:type="dxa"/>
            <w:tcBorders>
              <w:top w:val="single" w:sz="4" w:space="0" w:color="auto"/>
              <w:left w:val="single" w:sz="6" w:space="0" w:color="auto"/>
              <w:bottom w:val="single" w:sz="4" w:space="0" w:color="auto"/>
              <w:right w:val="single" w:sz="6" w:space="0" w:color="auto"/>
            </w:tcBorders>
            <w:shd w:val="clear" w:color="auto" w:fill="FFFFFF"/>
          </w:tcPr>
          <w:p w:rsidR="0001738C" w:rsidRPr="006043B5" w:rsidRDefault="0001738C" w:rsidP="00265455">
            <w:pPr>
              <w:widowControl w:val="0"/>
              <w:shd w:val="clear" w:color="auto" w:fill="FFFFFF"/>
              <w:jc w:val="center"/>
              <w:rPr>
                <w:szCs w:val="24"/>
              </w:rPr>
            </w:pPr>
            <w:r>
              <w:rPr>
                <w:szCs w:val="24"/>
              </w:rPr>
              <w:t>11</w:t>
            </w:r>
          </w:p>
        </w:tc>
      </w:tr>
      <w:tr w:rsidR="0001738C" w:rsidRPr="006043B5" w:rsidTr="002251C6">
        <w:trPr>
          <w:cantSplit/>
          <w:trHeight w:val="567"/>
        </w:trPr>
        <w:tc>
          <w:tcPr>
            <w:tcW w:w="1835" w:type="dxa"/>
            <w:gridSpan w:val="2"/>
            <w:vMerge/>
            <w:tcBorders>
              <w:left w:val="single" w:sz="6" w:space="0" w:color="auto"/>
              <w:right w:val="single" w:sz="6" w:space="0" w:color="auto"/>
            </w:tcBorders>
            <w:shd w:val="clear" w:color="auto" w:fill="FFFFFF"/>
          </w:tcPr>
          <w:p w:rsidR="0001738C" w:rsidRPr="006043B5" w:rsidRDefault="0001738C" w:rsidP="00935201">
            <w:pPr>
              <w:widowControl w:val="0"/>
              <w:shd w:val="clear" w:color="auto" w:fill="FFFFFF"/>
              <w:rPr>
                <w:szCs w:val="24"/>
              </w:rPr>
            </w:pPr>
          </w:p>
        </w:tc>
        <w:tc>
          <w:tcPr>
            <w:tcW w:w="2835" w:type="dxa"/>
            <w:tcBorders>
              <w:top w:val="single" w:sz="4" w:space="0" w:color="auto"/>
              <w:left w:val="single" w:sz="6" w:space="0" w:color="auto"/>
              <w:bottom w:val="single" w:sz="4" w:space="0" w:color="auto"/>
              <w:right w:val="single" w:sz="6" w:space="0" w:color="auto"/>
            </w:tcBorders>
            <w:shd w:val="clear" w:color="auto" w:fill="FFFFFF"/>
          </w:tcPr>
          <w:p w:rsidR="0001738C" w:rsidRPr="006043B5" w:rsidRDefault="0001738C" w:rsidP="00837992">
            <w:pPr>
              <w:widowControl w:val="0"/>
              <w:shd w:val="clear" w:color="auto" w:fill="FFFFFF"/>
              <w:rPr>
                <w:szCs w:val="24"/>
              </w:rPr>
            </w:pPr>
            <w:r w:rsidRPr="006043B5">
              <w:rPr>
                <w:szCs w:val="24"/>
              </w:rPr>
              <w:t>VšĮ Onos Milienės senelių globos namai</w:t>
            </w:r>
          </w:p>
        </w:tc>
        <w:tc>
          <w:tcPr>
            <w:tcW w:w="1701" w:type="dxa"/>
            <w:tcBorders>
              <w:top w:val="single" w:sz="4" w:space="0" w:color="auto"/>
              <w:left w:val="single" w:sz="6" w:space="0" w:color="auto"/>
              <w:bottom w:val="single" w:sz="4" w:space="0" w:color="auto"/>
              <w:right w:val="single" w:sz="6" w:space="0" w:color="auto"/>
            </w:tcBorders>
            <w:shd w:val="clear" w:color="auto" w:fill="FFFFFF"/>
          </w:tcPr>
          <w:p w:rsidR="0001738C" w:rsidRPr="006043B5" w:rsidRDefault="0001738C" w:rsidP="00837992">
            <w:pPr>
              <w:widowControl w:val="0"/>
              <w:shd w:val="clear" w:color="auto" w:fill="FFFFFF"/>
              <w:rPr>
                <w:szCs w:val="24"/>
              </w:rPr>
            </w:pPr>
            <w:r w:rsidRPr="006043B5">
              <w:rPr>
                <w:szCs w:val="24"/>
              </w:rPr>
              <w:t xml:space="preserve">Nemunėlio Radviliškio Katalikų </w:t>
            </w:r>
            <w:proofErr w:type="spellStart"/>
            <w:r w:rsidRPr="006043B5">
              <w:rPr>
                <w:szCs w:val="24"/>
              </w:rPr>
              <w:t>švnč</w:t>
            </w:r>
            <w:proofErr w:type="spellEnd"/>
            <w:r w:rsidRPr="006043B5">
              <w:rPr>
                <w:szCs w:val="24"/>
              </w:rPr>
              <w:t>. Marijos  ir</w:t>
            </w:r>
          </w:p>
          <w:p w:rsidR="0001738C" w:rsidRPr="006043B5" w:rsidRDefault="0001738C" w:rsidP="00837992">
            <w:pPr>
              <w:widowControl w:val="0"/>
              <w:shd w:val="clear" w:color="auto" w:fill="FFFFFF"/>
              <w:rPr>
                <w:szCs w:val="24"/>
              </w:rPr>
            </w:pPr>
            <w:r w:rsidRPr="006043B5">
              <w:rPr>
                <w:szCs w:val="24"/>
              </w:rPr>
              <w:t xml:space="preserve">Evangelikų </w:t>
            </w:r>
          </w:p>
          <w:p w:rsidR="0001738C" w:rsidRPr="006043B5" w:rsidRDefault="0001738C" w:rsidP="00837992">
            <w:pPr>
              <w:widowControl w:val="0"/>
              <w:shd w:val="clear" w:color="auto" w:fill="FFFFFF"/>
              <w:rPr>
                <w:szCs w:val="24"/>
              </w:rPr>
            </w:pPr>
            <w:r w:rsidRPr="006043B5">
              <w:rPr>
                <w:szCs w:val="24"/>
              </w:rPr>
              <w:t>reformatų</w:t>
            </w:r>
          </w:p>
          <w:p w:rsidR="0001738C" w:rsidRPr="006043B5" w:rsidRDefault="0001738C" w:rsidP="00837992">
            <w:pPr>
              <w:widowControl w:val="0"/>
              <w:shd w:val="clear" w:color="auto" w:fill="FFFFFF"/>
              <w:rPr>
                <w:szCs w:val="24"/>
              </w:rPr>
            </w:pPr>
            <w:r w:rsidRPr="006043B5">
              <w:rPr>
                <w:szCs w:val="24"/>
              </w:rPr>
              <w:t>parapijos</w:t>
            </w:r>
          </w:p>
        </w:tc>
        <w:tc>
          <w:tcPr>
            <w:tcW w:w="1961" w:type="dxa"/>
            <w:tcBorders>
              <w:top w:val="single" w:sz="4" w:space="0" w:color="auto"/>
              <w:left w:val="single" w:sz="6" w:space="0" w:color="auto"/>
              <w:bottom w:val="single" w:sz="4" w:space="0" w:color="auto"/>
              <w:right w:val="single" w:sz="6" w:space="0" w:color="auto"/>
            </w:tcBorders>
            <w:shd w:val="clear" w:color="auto" w:fill="FFFFFF"/>
          </w:tcPr>
          <w:p w:rsidR="0001738C" w:rsidRPr="006043B5" w:rsidRDefault="0001738C" w:rsidP="0001738C">
            <w:pPr>
              <w:widowControl w:val="0"/>
              <w:shd w:val="clear" w:color="auto" w:fill="FFFFFF"/>
              <w:jc w:val="center"/>
              <w:rPr>
                <w:szCs w:val="24"/>
              </w:rPr>
            </w:pPr>
            <w:r w:rsidRPr="006043B5">
              <w:rPr>
                <w:szCs w:val="24"/>
              </w:rPr>
              <w:t>24 (2</w:t>
            </w:r>
            <w:r>
              <w:rPr>
                <w:szCs w:val="24"/>
              </w:rPr>
              <w:t>4</w:t>
            </w:r>
            <w:r w:rsidRPr="006043B5">
              <w:rPr>
                <w:szCs w:val="24"/>
              </w:rPr>
              <w:t>)</w:t>
            </w:r>
          </w:p>
        </w:tc>
        <w:tc>
          <w:tcPr>
            <w:tcW w:w="1251" w:type="dxa"/>
            <w:tcBorders>
              <w:top w:val="single" w:sz="4" w:space="0" w:color="auto"/>
              <w:left w:val="single" w:sz="6" w:space="0" w:color="auto"/>
              <w:bottom w:val="single" w:sz="4" w:space="0" w:color="auto"/>
              <w:right w:val="single" w:sz="6" w:space="0" w:color="auto"/>
            </w:tcBorders>
            <w:shd w:val="clear" w:color="auto" w:fill="FFFFFF"/>
          </w:tcPr>
          <w:p w:rsidR="0001738C" w:rsidRPr="006043B5" w:rsidRDefault="0001738C" w:rsidP="00FA763A">
            <w:pPr>
              <w:widowControl w:val="0"/>
              <w:shd w:val="clear" w:color="auto" w:fill="FFFFFF"/>
              <w:jc w:val="center"/>
              <w:rPr>
                <w:szCs w:val="24"/>
              </w:rPr>
            </w:pPr>
            <w:r w:rsidRPr="006043B5">
              <w:rPr>
                <w:szCs w:val="24"/>
              </w:rPr>
              <w:t>2</w:t>
            </w:r>
            <w:r>
              <w:rPr>
                <w:szCs w:val="24"/>
              </w:rPr>
              <w:t>1</w:t>
            </w:r>
          </w:p>
        </w:tc>
      </w:tr>
      <w:tr w:rsidR="0001738C" w:rsidRPr="006043B5" w:rsidTr="002251C6">
        <w:trPr>
          <w:cantSplit/>
          <w:trHeight w:val="553"/>
        </w:trPr>
        <w:tc>
          <w:tcPr>
            <w:tcW w:w="1835" w:type="dxa"/>
            <w:gridSpan w:val="2"/>
            <w:vMerge/>
            <w:tcBorders>
              <w:left w:val="single" w:sz="6" w:space="0" w:color="auto"/>
              <w:bottom w:val="single" w:sz="6" w:space="0" w:color="auto"/>
              <w:right w:val="single" w:sz="6" w:space="0" w:color="auto"/>
            </w:tcBorders>
            <w:shd w:val="clear" w:color="auto" w:fill="FFFFFF"/>
          </w:tcPr>
          <w:p w:rsidR="0001738C" w:rsidRPr="006043B5" w:rsidRDefault="0001738C" w:rsidP="00935201">
            <w:pPr>
              <w:widowControl w:val="0"/>
              <w:shd w:val="clear" w:color="auto" w:fill="FFFFFF"/>
              <w:rPr>
                <w:szCs w:val="24"/>
              </w:rPr>
            </w:pPr>
          </w:p>
        </w:tc>
        <w:tc>
          <w:tcPr>
            <w:tcW w:w="2835" w:type="dxa"/>
            <w:tcBorders>
              <w:top w:val="single" w:sz="4" w:space="0" w:color="auto"/>
              <w:left w:val="single" w:sz="6" w:space="0" w:color="auto"/>
              <w:bottom w:val="single" w:sz="6" w:space="0" w:color="auto"/>
              <w:right w:val="single" w:sz="6" w:space="0" w:color="auto"/>
            </w:tcBorders>
            <w:shd w:val="clear" w:color="auto" w:fill="FFFFFF"/>
          </w:tcPr>
          <w:p w:rsidR="0001738C" w:rsidRPr="006043B5" w:rsidRDefault="0001738C" w:rsidP="00837992">
            <w:pPr>
              <w:widowControl w:val="0"/>
              <w:shd w:val="clear" w:color="auto" w:fill="FFFFFF"/>
              <w:rPr>
                <w:szCs w:val="24"/>
              </w:rPr>
            </w:pPr>
            <w:r w:rsidRPr="000353D5">
              <w:rPr>
                <w:szCs w:val="24"/>
              </w:rPr>
              <w:t>VšĮ „Vaiko užuovėja“ bendruomeniniai vaikų globos namai</w:t>
            </w:r>
          </w:p>
        </w:tc>
        <w:tc>
          <w:tcPr>
            <w:tcW w:w="1701" w:type="dxa"/>
            <w:tcBorders>
              <w:top w:val="single" w:sz="4" w:space="0" w:color="auto"/>
              <w:left w:val="single" w:sz="6" w:space="0" w:color="auto"/>
              <w:bottom w:val="single" w:sz="6" w:space="0" w:color="auto"/>
              <w:right w:val="single" w:sz="6" w:space="0" w:color="auto"/>
            </w:tcBorders>
            <w:shd w:val="clear" w:color="auto" w:fill="FFFFFF"/>
          </w:tcPr>
          <w:p w:rsidR="0001738C" w:rsidRPr="006043B5" w:rsidRDefault="0001738C" w:rsidP="00837992">
            <w:pPr>
              <w:widowControl w:val="0"/>
              <w:shd w:val="clear" w:color="auto" w:fill="FFFFFF"/>
              <w:rPr>
                <w:szCs w:val="24"/>
              </w:rPr>
            </w:pPr>
            <w:r w:rsidRPr="006043B5">
              <w:rPr>
                <w:szCs w:val="24"/>
              </w:rPr>
              <w:t>Biržų rajono savivaldybė</w:t>
            </w:r>
          </w:p>
        </w:tc>
        <w:tc>
          <w:tcPr>
            <w:tcW w:w="1961" w:type="dxa"/>
            <w:tcBorders>
              <w:top w:val="single" w:sz="4" w:space="0" w:color="auto"/>
              <w:left w:val="single" w:sz="6" w:space="0" w:color="auto"/>
              <w:bottom w:val="single" w:sz="6" w:space="0" w:color="auto"/>
              <w:right w:val="single" w:sz="6" w:space="0" w:color="auto"/>
            </w:tcBorders>
            <w:shd w:val="clear" w:color="auto" w:fill="FFFFFF"/>
          </w:tcPr>
          <w:p w:rsidR="0001738C" w:rsidRPr="000353D5" w:rsidRDefault="0001738C" w:rsidP="009F3707">
            <w:pPr>
              <w:widowControl w:val="0"/>
              <w:shd w:val="clear" w:color="auto" w:fill="FFFFFF"/>
              <w:jc w:val="center"/>
              <w:rPr>
                <w:szCs w:val="24"/>
                <w:lang w:val="en-US"/>
              </w:rPr>
            </w:pPr>
            <w:r>
              <w:rPr>
                <w:szCs w:val="24"/>
                <w:lang w:val="en-US"/>
              </w:rPr>
              <w:t>8 (11)</w:t>
            </w:r>
          </w:p>
        </w:tc>
        <w:tc>
          <w:tcPr>
            <w:tcW w:w="1251" w:type="dxa"/>
            <w:tcBorders>
              <w:top w:val="single" w:sz="4" w:space="0" w:color="auto"/>
              <w:left w:val="single" w:sz="6" w:space="0" w:color="auto"/>
              <w:bottom w:val="single" w:sz="6" w:space="0" w:color="auto"/>
              <w:right w:val="single" w:sz="6" w:space="0" w:color="auto"/>
            </w:tcBorders>
            <w:shd w:val="clear" w:color="auto" w:fill="FFFFFF"/>
          </w:tcPr>
          <w:p w:rsidR="0001738C" w:rsidRPr="006043B5" w:rsidRDefault="0001738C" w:rsidP="00FA763A">
            <w:pPr>
              <w:widowControl w:val="0"/>
              <w:shd w:val="clear" w:color="auto" w:fill="FFFFFF"/>
              <w:jc w:val="center"/>
              <w:rPr>
                <w:szCs w:val="24"/>
              </w:rPr>
            </w:pPr>
            <w:r>
              <w:rPr>
                <w:szCs w:val="24"/>
              </w:rPr>
              <w:t>8</w:t>
            </w:r>
          </w:p>
        </w:tc>
      </w:tr>
      <w:tr w:rsidR="0001738C" w:rsidRPr="006043B5" w:rsidTr="002251C6">
        <w:trPr>
          <w:cantSplit/>
          <w:trHeight w:val="465"/>
        </w:trPr>
        <w:tc>
          <w:tcPr>
            <w:tcW w:w="1835" w:type="dxa"/>
            <w:gridSpan w:val="2"/>
            <w:vMerge w:val="restart"/>
            <w:tcBorders>
              <w:top w:val="single" w:sz="6" w:space="0" w:color="auto"/>
              <w:left w:val="single" w:sz="6" w:space="0" w:color="auto"/>
              <w:right w:val="single" w:sz="6" w:space="0" w:color="auto"/>
            </w:tcBorders>
            <w:shd w:val="clear" w:color="auto" w:fill="FFFFFF"/>
            <w:hideMark/>
          </w:tcPr>
          <w:p w:rsidR="0001738C" w:rsidRPr="006043B5" w:rsidRDefault="0001738C" w:rsidP="0001738C">
            <w:pPr>
              <w:widowControl w:val="0"/>
              <w:shd w:val="clear" w:color="auto" w:fill="FFFFFF"/>
              <w:jc w:val="both"/>
              <w:rPr>
                <w:szCs w:val="24"/>
              </w:rPr>
            </w:pPr>
            <w:r w:rsidRPr="006043B5">
              <w:rPr>
                <w:szCs w:val="24"/>
              </w:rPr>
              <w:t>2.</w:t>
            </w:r>
            <w:r>
              <w:rPr>
                <w:szCs w:val="24"/>
              </w:rPr>
              <w:t xml:space="preserve"> </w:t>
            </w:r>
            <w:r w:rsidRPr="006043B5">
              <w:rPr>
                <w:szCs w:val="24"/>
              </w:rPr>
              <w:t>Šeimynos</w:t>
            </w:r>
          </w:p>
        </w:tc>
        <w:tc>
          <w:tcPr>
            <w:tcW w:w="2835" w:type="dxa"/>
            <w:tcBorders>
              <w:top w:val="single" w:sz="6" w:space="0" w:color="auto"/>
              <w:left w:val="single" w:sz="6" w:space="0" w:color="auto"/>
              <w:bottom w:val="single" w:sz="4" w:space="0" w:color="auto"/>
              <w:right w:val="single" w:sz="6" w:space="0" w:color="auto"/>
            </w:tcBorders>
            <w:shd w:val="clear" w:color="auto" w:fill="FFFFFF"/>
          </w:tcPr>
          <w:p w:rsidR="0001738C" w:rsidRPr="006043B5" w:rsidRDefault="0001738C" w:rsidP="00FA763A">
            <w:pPr>
              <w:widowControl w:val="0"/>
              <w:shd w:val="clear" w:color="auto" w:fill="FFFFFF"/>
              <w:rPr>
                <w:szCs w:val="24"/>
              </w:rPr>
            </w:pPr>
            <w:r w:rsidRPr="006043B5">
              <w:rPr>
                <w:szCs w:val="24"/>
              </w:rPr>
              <w:t xml:space="preserve">Sigitos </w:t>
            </w:r>
            <w:proofErr w:type="spellStart"/>
            <w:r w:rsidRPr="006043B5">
              <w:rPr>
                <w:szCs w:val="24"/>
              </w:rPr>
              <w:t>Švambarienės</w:t>
            </w:r>
            <w:proofErr w:type="spellEnd"/>
            <w:r w:rsidRPr="006043B5">
              <w:rPr>
                <w:szCs w:val="24"/>
              </w:rPr>
              <w:t xml:space="preserve"> šeimyna</w:t>
            </w:r>
          </w:p>
        </w:tc>
        <w:tc>
          <w:tcPr>
            <w:tcW w:w="1701" w:type="dxa"/>
            <w:tcBorders>
              <w:top w:val="single" w:sz="6" w:space="0" w:color="auto"/>
              <w:left w:val="single" w:sz="6" w:space="0" w:color="auto"/>
              <w:bottom w:val="single" w:sz="4" w:space="0" w:color="auto"/>
              <w:right w:val="single" w:sz="6" w:space="0" w:color="auto"/>
            </w:tcBorders>
            <w:shd w:val="clear" w:color="auto" w:fill="FFFFFF"/>
          </w:tcPr>
          <w:p w:rsidR="0001738C" w:rsidRPr="006043B5" w:rsidRDefault="0001738C" w:rsidP="00FA763A">
            <w:pPr>
              <w:widowControl w:val="0"/>
              <w:shd w:val="clear" w:color="auto" w:fill="FFFFFF"/>
              <w:rPr>
                <w:szCs w:val="24"/>
              </w:rPr>
            </w:pPr>
            <w:r w:rsidRPr="006043B5">
              <w:rPr>
                <w:szCs w:val="24"/>
              </w:rPr>
              <w:t>Biržų rajono savivaldybė</w:t>
            </w:r>
          </w:p>
        </w:tc>
        <w:tc>
          <w:tcPr>
            <w:tcW w:w="1961" w:type="dxa"/>
            <w:tcBorders>
              <w:top w:val="single" w:sz="6" w:space="0" w:color="auto"/>
              <w:left w:val="single" w:sz="6" w:space="0" w:color="auto"/>
              <w:bottom w:val="single" w:sz="4" w:space="0" w:color="auto"/>
              <w:right w:val="single" w:sz="6" w:space="0" w:color="auto"/>
            </w:tcBorders>
            <w:shd w:val="clear" w:color="auto" w:fill="FFFFFF"/>
          </w:tcPr>
          <w:p w:rsidR="0001738C" w:rsidRPr="006043B5" w:rsidRDefault="0001738C" w:rsidP="00FA763A">
            <w:pPr>
              <w:widowControl w:val="0"/>
              <w:shd w:val="clear" w:color="auto" w:fill="FFFFFF"/>
              <w:jc w:val="center"/>
              <w:rPr>
                <w:szCs w:val="24"/>
              </w:rPr>
            </w:pPr>
            <w:r>
              <w:rPr>
                <w:szCs w:val="24"/>
              </w:rPr>
              <w:t>5</w:t>
            </w:r>
            <w:r w:rsidRPr="006043B5">
              <w:rPr>
                <w:szCs w:val="24"/>
              </w:rPr>
              <w:t xml:space="preserve"> (</w:t>
            </w:r>
            <w:r>
              <w:rPr>
                <w:szCs w:val="24"/>
              </w:rPr>
              <w:t>5</w:t>
            </w:r>
            <w:r w:rsidRPr="006043B5">
              <w:rPr>
                <w:szCs w:val="24"/>
              </w:rPr>
              <w:t>)</w:t>
            </w:r>
          </w:p>
        </w:tc>
        <w:tc>
          <w:tcPr>
            <w:tcW w:w="1251" w:type="dxa"/>
            <w:tcBorders>
              <w:top w:val="single" w:sz="6" w:space="0" w:color="auto"/>
              <w:left w:val="single" w:sz="6" w:space="0" w:color="auto"/>
              <w:bottom w:val="single" w:sz="4" w:space="0" w:color="auto"/>
              <w:right w:val="single" w:sz="6" w:space="0" w:color="auto"/>
            </w:tcBorders>
            <w:shd w:val="clear" w:color="auto" w:fill="FFFFFF"/>
          </w:tcPr>
          <w:p w:rsidR="0001738C" w:rsidRPr="006043B5" w:rsidRDefault="0001738C" w:rsidP="00FA763A">
            <w:pPr>
              <w:widowControl w:val="0"/>
              <w:shd w:val="clear" w:color="auto" w:fill="FFFFFF"/>
              <w:jc w:val="center"/>
              <w:rPr>
                <w:szCs w:val="24"/>
              </w:rPr>
            </w:pPr>
            <w:r>
              <w:rPr>
                <w:szCs w:val="24"/>
              </w:rPr>
              <w:t>5</w:t>
            </w:r>
          </w:p>
        </w:tc>
      </w:tr>
      <w:tr w:rsidR="0001738C" w:rsidRPr="006043B5" w:rsidTr="002251C6">
        <w:trPr>
          <w:cantSplit/>
          <w:trHeight w:val="533"/>
        </w:trPr>
        <w:tc>
          <w:tcPr>
            <w:tcW w:w="1835" w:type="dxa"/>
            <w:gridSpan w:val="2"/>
            <w:vMerge/>
            <w:tcBorders>
              <w:left w:val="single" w:sz="6" w:space="0" w:color="auto"/>
              <w:bottom w:val="single" w:sz="6" w:space="0" w:color="auto"/>
              <w:right w:val="single" w:sz="6" w:space="0" w:color="auto"/>
            </w:tcBorders>
            <w:shd w:val="clear" w:color="auto" w:fill="FFFFFF"/>
          </w:tcPr>
          <w:p w:rsidR="0001738C" w:rsidRPr="006043B5" w:rsidRDefault="0001738C" w:rsidP="00935201">
            <w:pPr>
              <w:widowControl w:val="0"/>
              <w:shd w:val="clear" w:color="auto" w:fill="FFFFFF"/>
              <w:rPr>
                <w:szCs w:val="24"/>
              </w:rPr>
            </w:pPr>
          </w:p>
        </w:tc>
        <w:tc>
          <w:tcPr>
            <w:tcW w:w="2835" w:type="dxa"/>
            <w:tcBorders>
              <w:top w:val="single" w:sz="4" w:space="0" w:color="auto"/>
              <w:left w:val="single" w:sz="6" w:space="0" w:color="auto"/>
              <w:bottom w:val="single" w:sz="6" w:space="0" w:color="auto"/>
              <w:right w:val="single" w:sz="6" w:space="0" w:color="auto"/>
            </w:tcBorders>
            <w:shd w:val="clear" w:color="auto" w:fill="FFFFFF"/>
          </w:tcPr>
          <w:p w:rsidR="0001738C" w:rsidRPr="006043B5" w:rsidRDefault="0001738C" w:rsidP="00837992">
            <w:pPr>
              <w:widowControl w:val="0"/>
              <w:shd w:val="clear" w:color="auto" w:fill="FFFFFF"/>
              <w:rPr>
                <w:szCs w:val="24"/>
              </w:rPr>
            </w:pPr>
            <w:r w:rsidRPr="006043B5">
              <w:rPr>
                <w:szCs w:val="24"/>
              </w:rPr>
              <w:t>Šeimyna „Po angelo sparnu“</w:t>
            </w:r>
          </w:p>
        </w:tc>
        <w:tc>
          <w:tcPr>
            <w:tcW w:w="1701" w:type="dxa"/>
            <w:tcBorders>
              <w:top w:val="single" w:sz="4" w:space="0" w:color="auto"/>
              <w:left w:val="single" w:sz="6" w:space="0" w:color="auto"/>
              <w:bottom w:val="single" w:sz="6" w:space="0" w:color="auto"/>
              <w:right w:val="single" w:sz="6" w:space="0" w:color="auto"/>
            </w:tcBorders>
            <w:shd w:val="clear" w:color="auto" w:fill="FFFFFF"/>
          </w:tcPr>
          <w:p w:rsidR="0001738C" w:rsidRPr="006043B5" w:rsidRDefault="0001738C" w:rsidP="00FA763A">
            <w:pPr>
              <w:widowControl w:val="0"/>
              <w:shd w:val="clear" w:color="auto" w:fill="FFFFFF"/>
              <w:rPr>
                <w:szCs w:val="24"/>
              </w:rPr>
            </w:pPr>
            <w:r w:rsidRPr="006043B5">
              <w:rPr>
                <w:szCs w:val="24"/>
              </w:rPr>
              <w:t>Biržų rajono savivaldybė</w:t>
            </w:r>
          </w:p>
        </w:tc>
        <w:tc>
          <w:tcPr>
            <w:tcW w:w="1961" w:type="dxa"/>
            <w:tcBorders>
              <w:top w:val="single" w:sz="4" w:space="0" w:color="auto"/>
              <w:left w:val="single" w:sz="6" w:space="0" w:color="auto"/>
              <w:bottom w:val="single" w:sz="6" w:space="0" w:color="auto"/>
              <w:right w:val="single" w:sz="6" w:space="0" w:color="auto"/>
            </w:tcBorders>
            <w:shd w:val="clear" w:color="auto" w:fill="FFFFFF"/>
          </w:tcPr>
          <w:p w:rsidR="0001738C" w:rsidRPr="006043B5" w:rsidRDefault="0001738C" w:rsidP="00FA763A">
            <w:pPr>
              <w:widowControl w:val="0"/>
              <w:shd w:val="clear" w:color="auto" w:fill="FFFFFF"/>
              <w:jc w:val="center"/>
              <w:rPr>
                <w:szCs w:val="24"/>
              </w:rPr>
            </w:pPr>
            <w:r w:rsidRPr="006043B5">
              <w:rPr>
                <w:szCs w:val="24"/>
              </w:rPr>
              <w:t>5 (5)</w:t>
            </w:r>
          </w:p>
        </w:tc>
        <w:tc>
          <w:tcPr>
            <w:tcW w:w="1251" w:type="dxa"/>
            <w:tcBorders>
              <w:top w:val="single" w:sz="4" w:space="0" w:color="auto"/>
              <w:left w:val="single" w:sz="6" w:space="0" w:color="auto"/>
              <w:bottom w:val="single" w:sz="6" w:space="0" w:color="auto"/>
              <w:right w:val="single" w:sz="6" w:space="0" w:color="auto"/>
            </w:tcBorders>
            <w:shd w:val="clear" w:color="auto" w:fill="FFFFFF"/>
          </w:tcPr>
          <w:p w:rsidR="0001738C" w:rsidRPr="006043B5" w:rsidRDefault="0001738C" w:rsidP="00FA763A">
            <w:pPr>
              <w:widowControl w:val="0"/>
              <w:shd w:val="clear" w:color="auto" w:fill="FFFFFF"/>
              <w:jc w:val="center"/>
              <w:rPr>
                <w:szCs w:val="24"/>
              </w:rPr>
            </w:pPr>
            <w:r w:rsidRPr="006043B5">
              <w:rPr>
                <w:szCs w:val="24"/>
              </w:rPr>
              <w:t>5</w:t>
            </w:r>
          </w:p>
        </w:tc>
      </w:tr>
      <w:tr w:rsidR="0001738C" w:rsidRPr="006043B5" w:rsidTr="002251C6">
        <w:trPr>
          <w:cantSplit/>
          <w:trHeight w:val="22"/>
        </w:trPr>
        <w:tc>
          <w:tcPr>
            <w:tcW w:w="1835" w:type="dxa"/>
            <w:gridSpan w:val="2"/>
            <w:tcBorders>
              <w:top w:val="single" w:sz="6" w:space="0" w:color="auto"/>
              <w:left w:val="single" w:sz="6" w:space="0" w:color="auto"/>
              <w:bottom w:val="single" w:sz="6" w:space="0" w:color="auto"/>
              <w:right w:val="single" w:sz="6" w:space="0" w:color="auto"/>
            </w:tcBorders>
            <w:shd w:val="clear" w:color="auto" w:fill="FFFFFF"/>
            <w:hideMark/>
          </w:tcPr>
          <w:p w:rsidR="0001738C" w:rsidRPr="006043B5" w:rsidRDefault="0001738C" w:rsidP="0001738C">
            <w:pPr>
              <w:widowControl w:val="0"/>
              <w:shd w:val="clear" w:color="auto" w:fill="FFFFFF"/>
              <w:rPr>
                <w:szCs w:val="24"/>
              </w:rPr>
            </w:pPr>
            <w:r w:rsidRPr="006043B5">
              <w:rPr>
                <w:szCs w:val="24"/>
              </w:rPr>
              <w:t>4.</w:t>
            </w:r>
            <w:r>
              <w:rPr>
                <w:szCs w:val="24"/>
              </w:rPr>
              <w:t xml:space="preserve"> </w:t>
            </w:r>
            <w:r w:rsidRPr="006043B5">
              <w:rPr>
                <w:szCs w:val="24"/>
              </w:rPr>
              <w:t>Savarankiško gyvenimo namai</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F64BD6" w:rsidRPr="00F64BD6" w:rsidRDefault="00F64BD6" w:rsidP="00F64BD6">
            <w:pPr>
              <w:widowControl w:val="0"/>
              <w:shd w:val="clear" w:color="auto" w:fill="FFFFFF"/>
              <w:rPr>
                <w:szCs w:val="24"/>
              </w:rPr>
            </w:pPr>
            <w:r w:rsidRPr="00F64BD6">
              <w:rPr>
                <w:szCs w:val="24"/>
              </w:rPr>
              <w:t>Viešosios įstaigos Biržų rajono socialinių paslaugų centro padalinys</w:t>
            </w:r>
          </w:p>
          <w:p w:rsidR="0001738C" w:rsidRPr="006043B5" w:rsidRDefault="00F64BD6" w:rsidP="00F64BD6">
            <w:pPr>
              <w:widowControl w:val="0"/>
              <w:shd w:val="clear" w:color="auto" w:fill="FFFFFF"/>
              <w:rPr>
                <w:szCs w:val="24"/>
              </w:rPr>
            </w:pPr>
            <w:r w:rsidRPr="00F64BD6">
              <w:rPr>
                <w:szCs w:val="24"/>
              </w:rPr>
              <w:t>Savarankiško gyvenimo namai</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01738C" w:rsidRPr="006043B5" w:rsidRDefault="0001738C" w:rsidP="00CC416C">
            <w:pPr>
              <w:widowControl w:val="0"/>
              <w:shd w:val="clear" w:color="auto" w:fill="FFFFFF"/>
              <w:rPr>
                <w:szCs w:val="24"/>
              </w:rPr>
            </w:pPr>
            <w:r w:rsidRPr="006043B5">
              <w:rPr>
                <w:szCs w:val="24"/>
              </w:rPr>
              <w:t>Biržų rajono savivaldybė</w:t>
            </w:r>
          </w:p>
          <w:p w:rsidR="0001738C" w:rsidRPr="006043B5" w:rsidRDefault="0001738C" w:rsidP="00935201">
            <w:pPr>
              <w:widowControl w:val="0"/>
              <w:shd w:val="clear" w:color="auto" w:fill="FFFFFF"/>
              <w:rPr>
                <w:szCs w:val="24"/>
              </w:rPr>
            </w:pPr>
          </w:p>
        </w:tc>
        <w:tc>
          <w:tcPr>
            <w:tcW w:w="1961" w:type="dxa"/>
            <w:tcBorders>
              <w:top w:val="single" w:sz="6" w:space="0" w:color="auto"/>
              <w:left w:val="single" w:sz="6" w:space="0" w:color="auto"/>
              <w:bottom w:val="single" w:sz="6" w:space="0" w:color="auto"/>
              <w:right w:val="single" w:sz="6" w:space="0" w:color="auto"/>
            </w:tcBorders>
            <w:shd w:val="clear" w:color="auto" w:fill="FFFFFF"/>
          </w:tcPr>
          <w:p w:rsidR="0001738C" w:rsidRPr="00157817" w:rsidRDefault="00157817" w:rsidP="00FA763A">
            <w:pPr>
              <w:widowControl w:val="0"/>
              <w:shd w:val="clear" w:color="auto" w:fill="FFFFFF"/>
              <w:jc w:val="center"/>
              <w:rPr>
                <w:szCs w:val="24"/>
              </w:rPr>
            </w:pPr>
            <w:r w:rsidRPr="00157817">
              <w:rPr>
                <w:szCs w:val="24"/>
              </w:rPr>
              <w:t>20 (16</w:t>
            </w:r>
            <w:r w:rsidR="0001738C" w:rsidRPr="00157817">
              <w:rPr>
                <w:szCs w:val="24"/>
              </w:rPr>
              <w:t>)</w:t>
            </w:r>
          </w:p>
        </w:tc>
        <w:tc>
          <w:tcPr>
            <w:tcW w:w="1251" w:type="dxa"/>
            <w:tcBorders>
              <w:top w:val="single" w:sz="6" w:space="0" w:color="auto"/>
              <w:left w:val="single" w:sz="6" w:space="0" w:color="auto"/>
              <w:bottom w:val="single" w:sz="6" w:space="0" w:color="auto"/>
              <w:right w:val="single" w:sz="6" w:space="0" w:color="auto"/>
            </w:tcBorders>
            <w:shd w:val="clear" w:color="auto" w:fill="FFFFFF"/>
          </w:tcPr>
          <w:p w:rsidR="0001738C" w:rsidRPr="00157817" w:rsidRDefault="0001738C" w:rsidP="00157817">
            <w:pPr>
              <w:widowControl w:val="0"/>
              <w:shd w:val="clear" w:color="auto" w:fill="FFFFFF"/>
              <w:jc w:val="center"/>
              <w:rPr>
                <w:szCs w:val="24"/>
              </w:rPr>
            </w:pPr>
            <w:r w:rsidRPr="00157817">
              <w:rPr>
                <w:szCs w:val="24"/>
              </w:rPr>
              <w:t>1</w:t>
            </w:r>
            <w:r w:rsidR="00157817" w:rsidRPr="00157817">
              <w:rPr>
                <w:szCs w:val="24"/>
              </w:rPr>
              <w:t>6</w:t>
            </w:r>
          </w:p>
        </w:tc>
      </w:tr>
      <w:tr w:rsidR="00F64BD6" w:rsidRPr="006043B5" w:rsidTr="002251C6">
        <w:trPr>
          <w:cantSplit/>
          <w:trHeight w:val="835"/>
        </w:trPr>
        <w:tc>
          <w:tcPr>
            <w:tcW w:w="1835" w:type="dxa"/>
            <w:gridSpan w:val="2"/>
            <w:vMerge w:val="restart"/>
            <w:tcBorders>
              <w:top w:val="single" w:sz="6" w:space="0" w:color="auto"/>
              <w:left w:val="single" w:sz="6" w:space="0" w:color="auto"/>
              <w:right w:val="single" w:sz="6" w:space="0" w:color="auto"/>
            </w:tcBorders>
            <w:shd w:val="clear" w:color="auto" w:fill="FFFFFF"/>
            <w:hideMark/>
          </w:tcPr>
          <w:p w:rsidR="00F64BD6" w:rsidRPr="006043B5" w:rsidRDefault="00F64BD6" w:rsidP="0001738C">
            <w:pPr>
              <w:widowControl w:val="0"/>
              <w:shd w:val="clear" w:color="auto" w:fill="FFFFFF"/>
              <w:rPr>
                <w:szCs w:val="24"/>
              </w:rPr>
            </w:pPr>
            <w:r w:rsidRPr="006043B5">
              <w:rPr>
                <w:szCs w:val="24"/>
              </w:rPr>
              <w:t>5.</w:t>
            </w:r>
            <w:r>
              <w:rPr>
                <w:szCs w:val="24"/>
              </w:rPr>
              <w:t xml:space="preserve"> </w:t>
            </w:r>
            <w:r w:rsidRPr="006043B5">
              <w:rPr>
                <w:szCs w:val="24"/>
              </w:rPr>
              <w:t>Socialinės priežiūros centrai – vaikų dienos centrai</w:t>
            </w:r>
          </w:p>
        </w:tc>
        <w:tc>
          <w:tcPr>
            <w:tcW w:w="2835" w:type="dxa"/>
            <w:tcBorders>
              <w:top w:val="single" w:sz="6" w:space="0" w:color="auto"/>
              <w:left w:val="single" w:sz="6" w:space="0" w:color="auto"/>
              <w:bottom w:val="single" w:sz="4" w:space="0" w:color="auto"/>
              <w:right w:val="single" w:sz="6" w:space="0" w:color="auto"/>
            </w:tcBorders>
            <w:shd w:val="clear" w:color="auto" w:fill="FFFFFF"/>
          </w:tcPr>
          <w:p w:rsidR="00F64BD6" w:rsidRPr="006043B5" w:rsidRDefault="00F64BD6" w:rsidP="00935201">
            <w:pPr>
              <w:widowControl w:val="0"/>
              <w:shd w:val="clear" w:color="auto" w:fill="FFFFFF"/>
              <w:rPr>
                <w:szCs w:val="24"/>
              </w:rPr>
            </w:pPr>
            <w:r w:rsidRPr="006043B5">
              <w:rPr>
                <w:szCs w:val="24"/>
              </w:rPr>
              <w:t>Labdaros ir paramos fondo „Vilties šviesa“ Biržų vaikų dienos centras</w:t>
            </w:r>
          </w:p>
        </w:tc>
        <w:tc>
          <w:tcPr>
            <w:tcW w:w="1701" w:type="dxa"/>
            <w:tcBorders>
              <w:top w:val="single" w:sz="6" w:space="0" w:color="auto"/>
              <w:left w:val="single" w:sz="6" w:space="0" w:color="auto"/>
              <w:bottom w:val="single" w:sz="4" w:space="0" w:color="auto"/>
              <w:right w:val="single" w:sz="6" w:space="0" w:color="auto"/>
            </w:tcBorders>
            <w:shd w:val="clear" w:color="auto" w:fill="FFFFFF"/>
          </w:tcPr>
          <w:p w:rsidR="00F64BD6" w:rsidRPr="006043B5" w:rsidRDefault="00F64BD6" w:rsidP="00935201">
            <w:pPr>
              <w:widowControl w:val="0"/>
              <w:shd w:val="clear" w:color="auto" w:fill="FFFFFF"/>
              <w:rPr>
                <w:szCs w:val="24"/>
              </w:rPr>
            </w:pPr>
            <w:r w:rsidRPr="006043B5">
              <w:rPr>
                <w:szCs w:val="24"/>
              </w:rPr>
              <w:t>Labdaros ir paramos fondas</w:t>
            </w:r>
          </w:p>
        </w:tc>
        <w:tc>
          <w:tcPr>
            <w:tcW w:w="1961" w:type="dxa"/>
            <w:tcBorders>
              <w:top w:val="single" w:sz="6" w:space="0" w:color="auto"/>
              <w:left w:val="single" w:sz="6" w:space="0" w:color="auto"/>
              <w:bottom w:val="single" w:sz="4" w:space="0" w:color="auto"/>
              <w:right w:val="single" w:sz="6" w:space="0" w:color="auto"/>
            </w:tcBorders>
            <w:shd w:val="clear" w:color="auto" w:fill="FFFFFF"/>
          </w:tcPr>
          <w:p w:rsidR="00F64BD6" w:rsidRPr="006043B5" w:rsidRDefault="00F64BD6" w:rsidP="000353D5">
            <w:pPr>
              <w:widowControl w:val="0"/>
              <w:shd w:val="clear" w:color="auto" w:fill="FFFFFF"/>
              <w:jc w:val="center"/>
              <w:rPr>
                <w:szCs w:val="24"/>
              </w:rPr>
            </w:pPr>
            <w:r>
              <w:rPr>
                <w:szCs w:val="24"/>
              </w:rPr>
              <w:t>45 (40</w:t>
            </w:r>
            <w:r w:rsidRPr="006043B5">
              <w:rPr>
                <w:szCs w:val="24"/>
              </w:rPr>
              <w:t>)</w:t>
            </w:r>
          </w:p>
        </w:tc>
        <w:tc>
          <w:tcPr>
            <w:tcW w:w="1251" w:type="dxa"/>
            <w:tcBorders>
              <w:top w:val="single" w:sz="6" w:space="0" w:color="auto"/>
              <w:left w:val="single" w:sz="6" w:space="0" w:color="auto"/>
              <w:bottom w:val="single" w:sz="4" w:space="0" w:color="auto"/>
              <w:right w:val="single" w:sz="6" w:space="0" w:color="auto"/>
            </w:tcBorders>
            <w:shd w:val="clear" w:color="auto" w:fill="FFFFFF"/>
          </w:tcPr>
          <w:p w:rsidR="00F64BD6" w:rsidRPr="006043B5" w:rsidRDefault="00F64BD6" w:rsidP="00FA763A">
            <w:pPr>
              <w:widowControl w:val="0"/>
              <w:shd w:val="clear" w:color="auto" w:fill="FFFFFF"/>
              <w:jc w:val="center"/>
              <w:rPr>
                <w:szCs w:val="24"/>
              </w:rPr>
            </w:pPr>
            <w:r w:rsidRPr="006043B5">
              <w:rPr>
                <w:szCs w:val="24"/>
              </w:rPr>
              <w:t>40*</w:t>
            </w:r>
          </w:p>
        </w:tc>
      </w:tr>
      <w:tr w:rsidR="00F64BD6" w:rsidRPr="006043B5" w:rsidTr="002251C6">
        <w:trPr>
          <w:cantSplit/>
          <w:trHeight w:val="892"/>
        </w:trPr>
        <w:tc>
          <w:tcPr>
            <w:tcW w:w="1835" w:type="dxa"/>
            <w:gridSpan w:val="2"/>
            <w:vMerge/>
            <w:tcBorders>
              <w:left w:val="single" w:sz="6" w:space="0" w:color="auto"/>
              <w:right w:val="single" w:sz="6" w:space="0" w:color="auto"/>
            </w:tcBorders>
            <w:shd w:val="clear" w:color="auto" w:fill="FFFFFF"/>
          </w:tcPr>
          <w:p w:rsidR="00F64BD6" w:rsidRPr="006043B5" w:rsidRDefault="00F64BD6" w:rsidP="00935201">
            <w:pPr>
              <w:widowControl w:val="0"/>
              <w:shd w:val="clear" w:color="auto" w:fill="FFFFFF"/>
              <w:rPr>
                <w:szCs w:val="24"/>
              </w:rPr>
            </w:pPr>
          </w:p>
        </w:tc>
        <w:tc>
          <w:tcPr>
            <w:tcW w:w="2835" w:type="dxa"/>
            <w:tcBorders>
              <w:top w:val="single" w:sz="4" w:space="0" w:color="auto"/>
              <w:left w:val="single" w:sz="6" w:space="0" w:color="auto"/>
              <w:bottom w:val="single" w:sz="4" w:space="0" w:color="auto"/>
              <w:right w:val="single" w:sz="6" w:space="0" w:color="auto"/>
            </w:tcBorders>
            <w:shd w:val="clear" w:color="auto" w:fill="FFFFFF"/>
          </w:tcPr>
          <w:p w:rsidR="00F64BD6" w:rsidRPr="006043B5" w:rsidRDefault="00F64BD6" w:rsidP="00837992">
            <w:pPr>
              <w:widowControl w:val="0"/>
              <w:shd w:val="clear" w:color="auto" w:fill="FFFFFF"/>
              <w:rPr>
                <w:szCs w:val="24"/>
              </w:rPr>
            </w:pPr>
            <w:r w:rsidRPr="006043B5">
              <w:rPr>
                <w:szCs w:val="24"/>
              </w:rPr>
              <w:t>Labdaros ir paramos fondo „Vilties šviesa“ VDC su AJE**</w:t>
            </w:r>
          </w:p>
        </w:tc>
        <w:tc>
          <w:tcPr>
            <w:tcW w:w="1701" w:type="dxa"/>
            <w:tcBorders>
              <w:top w:val="single" w:sz="4" w:space="0" w:color="auto"/>
              <w:left w:val="single" w:sz="6" w:space="0" w:color="auto"/>
              <w:bottom w:val="single" w:sz="4" w:space="0" w:color="auto"/>
              <w:right w:val="single" w:sz="6" w:space="0" w:color="auto"/>
            </w:tcBorders>
            <w:shd w:val="clear" w:color="auto" w:fill="FFFFFF"/>
          </w:tcPr>
          <w:p w:rsidR="00F64BD6" w:rsidRPr="006043B5" w:rsidRDefault="00F64BD6" w:rsidP="00935201">
            <w:pPr>
              <w:widowControl w:val="0"/>
              <w:shd w:val="clear" w:color="auto" w:fill="FFFFFF"/>
              <w:rPr>
                <w:szCs w:val="24"/>
              </w:rPr>
            </w:pPr>
            <w:r w:rsidRPr="006043B5">
              <w:rPr>
                <w:szCs w:val="24"/>
              </w:rPr>
              <w:t>Labdaros ir paramos fondas</w:t>
            </w:r>
          </w:p>
        </w:tc>
        <w:tc>
          <w:tcPr>
            <w:tcW w:w="1961" w:type="dxa"/>
            <w:tcBorders>
              <w:top w:val="single" w:sz="4" w:space="0" w:color="auto"/>
              <w:left w:val="single" w:sz="6" w:space="0" w:color="auto"/>
              <w:bottom w:val="single" w:sz="4" w:space="0" w:color="auto"/>
              <w:right w:val="single" w:sz="6" w:space="0" w:color="auto"/>
            </w:tcBorders>
            <w:shd w:val="clear" w:color="auto" w:fill="FFFFFF"/>
          </w:tcPr>
          <w:p w:rsidR="00F64BD6" w:rsidRPr="006043B5" w:rsidRDefault="00F64BD6" w:rsidP="00AD5EFE">
            <w:pPr>
              <w:widowControl w:val="0"/>
              <w:shd w:val="clear" w:color="auto" w:fill="FFFFFF"/>
              <w:jc w:val="center"/>
              <w:rPr>
                <w:szCs w:val="24"/>
              </w:rPr>
            </w:pPr>
            <w:r>
              <w:rPr>
                <w:szCs w:val="24"/>
              </w:rPr>
              <w:t>45 (40 vaikų įskaitant ir paauglius)</w:t>
            </w:r>
          </w:p>
        </w:tc>
        <w:tc>
          <w:tcPr>
            <w:tcW w:w="1251" w:type="dxa"/>
            <w:tcBorders>
              <w:top w:val="single" w:sz="4" w:space="0" w:color="auto"/>
              <w:left w:val="single" w:sz="6" w:space="0" w:color="auto"/>
              <w:bottom w:val="single" w:sz="4" w:space="0" w:color="auto"/>
              <w:right w:val="single" w:sz="6" w:space="0" w:color="auto"/>
            </w:tcBorders>
            <w:shd w:val="clear" w:color="auto" w:fill="FFFFFF"/>
          </w:tcPr>
          <w:p w:rsidR="00F64BD6" w:rsidRPr="006043B5" w:rsidRDefault="00F64BD6" w:rsidP="00AD5EFE">
            <w:pPr>
              <w:widowControl w:val="0"/>
              <w:shd w:val="clear" w:color="auto" w:fill="FFFFFF"/>
              <w:jc w:val="center"/>
              <w:rPr>
                <w:szCs w:val="24"/>
              </w:rPr>
            </w:pPr>
            <w:r w:rsidRPr="006043B5">
              <w:rPr>
                <w:szCs w:val="24"/>
              </w:rPr>
              <w:t>30*</w:t>
            </w:r>
          </w:p>
        </w:tc>
      </w:tr>
      <w:tr w:rsidR="00F64BD6" w:rsidRPr="006043B5" w:rsidTr="002251C6">
        <w:trPr>
          <w:cantSplit/>
          <w:trHeight w:val="946"/>
        </w:trPr>
        <w:tc>
          <w:tcPr>
            <w:tcW w:w="1835" w:type="dxa"/>
            <w:gridSpan w:val="2"/>
            <w:vMerge/>
            <w:tcBorders>
              <w:left w:val="single" w:sz="6" w:space="0" w:color="auto"/>
              <w:right w:val="single" w:sz="6" w:space="0" w:color="auto"/>
            </w:tcBorders>
            <w:shd w:val="clear" w:color="auto" w:fill="FFFFFF"/>
          </w:tcPr>
          <w:p w:rsidR="00F64BD6" w:rsidRPr="006043B5" w:rsidRDefault="00F64BD6" w:rsidP="000353D5">
            <w:pPr>
              <w:widowControl w:val="0"/>
              <w:shd w:val="clear" w:color="auto" w:fill="FFFFFF"/>
              <w:rPr>
                <w:szCs w:val="24"/>
              </w:rPr>
            </w:pPr>
          </w:p>
        </w:tc>
        <w:tc>
          <w:tcPr>
            <w:tcW w:w="2835" w:type="dxa"/>
            <w:tcBorders>
              <w:top w:val="single" w:sz="4" w:space="0" w:color="auto"/>
              <w:left w:val="single" w:sz="6" w:space="0" w:color="auto"/>
              <w:bottom w:val="single" w:sz="4" w:space="0" w:color="auto"/>
              <w:right w:val="single" w:sz="6" w:space="0" w:color="auto"/>
            </w:tcBorders>
            <w:shd w:val="clear" w:color="auto" w:fill="FFFFFF"/>
          </w:tcPr>
          <w:p w:rsidR="00F64BD6" w:rsidRPr="009B483F" w:rsidRDefault="00F64BD6" w:rsidP="000353D5">
            <w:r w:rsidRPr="009B483F">
              <w:t>VšĮ „Pagalbos centras“ Biržų vaikų dienos centras</w:t>
            </w:r>
          </w:p>
        </w:tc>
        <w:tc>
          <w:tcPr>
            <w:tcW w:w="1701" w:type="dxa"/>
            <w:tcBorders>
              <w:top w:val="single" w:sz="4" w:space="0" w:color="auto"/>
              <w:left w:val="single" w:sz="6" w:space="0" w:color="auto"/>
              <w:bottom w:val="single" w:sz="4" w:space="0" w:color="auto"/>
              <w:right w:val="single" w:sz="6" w:space="0" w:color="auto"/>
            </w:tcBorders>
            <w:shd w:val="clear" w:color="auto" w:fill="FFFFFF"/>
          </w:tcPr>
          <w:p w:rsidR="00F64BD6" w:rsidRPr="009B483F" w:rsidRDefault="00F64BD6" w:rsidP="000353D5">
            <w:r w:rsidRPr="009B483F">
              <w:t>VšĮ „Pagalbos centras“</w:t>
            </w:r>
          </w:p>
        </w:tc>
        <w:tc>
          <w:tcPr>
            <w:tcW w:w="1961" w:type="dxa"/>
            <w:tcBorders>
              <w:top w:val="single" w:sz="4" w:space="0" w:color="auto"/>
              <w:left w:val="single" w:sz="6" w:space="0" w:color="auto"/>
              <w:bottom w:val="single" w:sz="4" w:space="0" w:color="auto"/>
              <w:right w:val="single" w:sz="6" w:space="0" w:color="auto"/>
            </w:tcBorders>
            <w:shd w:val="clear" w:color="auto" w:fill="FFFFFF"/>
          </w:tcPr>
          <w:p w:rsidR="00F64BD6" w:rsidRPr="009B483F" w:rsidRDefault="00F64BD6" w:rsidP="00AD5EFE">
            <w:pPr>
              <w:jc w:val="center"/>
            </w:pPr>
            <w:r w:rsidRPr="009B483F">
              <w:t>25 vietos (25 vaikai)</w:t>
            </w:r>
          </w:p>
        </w:tc>
        <w:tc>
          <w:tcPr>
            <w:tcW w:w="1251" w:type="dxa"/>
            <w:tcBorders>
              <w:top w:val="single" w:sz="4" w:space="0" w:color="auto"/>
              <w:left w:val="single" w:sz="6" w:space="0" w:color="auto"/>
              <w:bottom w:val="single" w:sz="4" w:space="0" w:color="auto"/>
              <w:right w:val="single" w:sz="6" w:space="0" w:color="auto"/>
            </w:tcBorders>
            <w:shd w:val="clear" w:color="auto" w:fill="FFFFFF"/>
          </w:tcPr>
          <w:p w:rsidR="00F64BD6" w:rsidRPr="009B483F" w:rsidRDefault="00F64BD6" w:rsidP="00AD5EFE">
            <w:pPr>
              <w:jc w:val="center"/>
            </w:pPr>
            <w:r w:rsidRPr="009B483F">
              <w:t>25*</w:t>
            </w:r>
          </w:p>
        </w:tc>
      </w:tr>
      <w:tr w:rsidR="00F64BD6" w:rsidRPr="006043B5" w:rsidTr="002251C6">
        <w:trPr>
          <w:cantSplit/>
          <w:trHeight w:val="766"/>
        </w:trPr>
        <w:tc>
          <w:tcPr>
            <w:tcW w:w="1835" w:type="dxa"/>
            <w:gridSpan w:val="2"/>
            <w:vMerge/>
            <w:tcBorders>
              <w:left w:val="single" w:sz="6" w:space="0" w:color="auto"/>
              <w:right w:val="single" w:sz="6" w:space="0" w:color="auto"/>
            </w:tcBorders>
            <w:shd w:val="clear" w:color="auto" w:fill="FFFFFF"/>
          </w:tcPr>
          <w:p w:rsidR="00F64BD6" w:rsidRPr="006043B5" w:rsidRDefault="00F64BD6" w:rsidP="000353D5">
            <w:pPr>
              <w:widowControl w:val="0"/>
              <w:shd w:val="clear" w:color="auto" w:fill="FFFFFF"/>
              <w:rPr>
                <w:szCs w:val="24"/>
              </w:rPr>
            </w:pPr>
          </w:p>
        </w:tc>
        <w:tc>
          <w:tcPr>
            <w:tcW w:w="2835" w:type="dxa"/>
            <w:tcBorders>
              <w:top w:val="single" w:sz="4" w:space="0" w:color="auto"/>
              <w:left w:val="single" w:sz="6" w:space="0" w:color="auto"/>
              <w:bottom w:val="single" w:sz="4" w:space="0" w:color="auto"/>
              <w:right w:val="single" w:sz="6" w:space="0" w:color="auto"/>
            </w:tcBorders>
            <w:shd w:val="clear" w:color="auto" w:fill="FFFFFF"/>
          </w:tcPr>
          <w:p w:rsidR="00F64BD6" w:rsidRPr="009B483F" w:rsidRDefault="00F64BD6" w:rsidP="000353D5">
            <w:r w:rsidRPr="009B483F">
              <w:t>VšĮ „Pagalbos centras“ Papilio vaikų ir jaunimo dienos centras</w:t>
            </w:r>
          </w:p>
        </w:tc>
        <w:tc>
          <w:tcPr>
            <w:tcW w:w="1701" w:type="dxa"/>
            <w:tcBorders>
              <w:top w:val="single" w:sz="4" w:space="0" w:color="auto"/>
              <w:left w:val="single" w:sz="6" w:space="0" w:color="auto"/>
              <w:bottom w:val="single" w:sz="4" w:space="0" w:color="auto"/>
              <w:right w:val="single" w:sz="6" w:space="0" w:color="auto"/>
            </w:tcBorders>
            <w:shd w:val="clear" w:color="auto" w:fill="FFFFFF"/>
          </w:tcPr>
          <w:p w:rsidR="00F64BD6" w:rsidRPr="009B483F" w:rsidRDefault="00F64BD6" w:rsidP="000353D5">
            <w:r w:rsidRPr="009B483F">
              <w:t>VšĮ „Pagalbos centras“</w:t>
            </w:r>
          </w:p>
        </w:tc>
        <w:tc>
          <w:tcPr>
            <w:tcW w:w="1961" w:type="dxa"/>
            <w:tcBorders>
              <w:top w:val="single" w:sz="4" w:space="0" w:color="auto"/>
              <w:left w:val="single" w:sz="6" w:space="0" w:color="auto"/>
              <w:bottom w:val="single" w:sz="4" w:space="0" w:color="auto"/>
              <w:right w:val="single" w:sz="6" w:space="0" w:color="auto"/>
            </w:tcBorders>
            <w:shd w:val="clear" w:color="auto" w:fill="FFFFFF"/>
          </w:tcPr>
          <w:p w:rsidR="00F64BD6" w:rsidRPr="009B483F" w:rsidRDefault="00F64BD6" w:rsidP="00AD5EFE">
            <w:pPr>
              <w:jc w:val="center"/>
            </w:pPr>
            <w:r w:rsidRPr="009B483F">
              <w:t>25 vietos (25 vaikai)</w:t>
            </w:r>
          </w:p>
        </w:tc>
        <w:tc>
          <w:tcPr>
            <w:tcW w:w="1251" w:type="dxa"/>
            <w:tcBorders>
              <w:top w:val="single" w:sz="4" w:space="0" w:color="auto"/>
              <w:left w:val="single" w:sz="6" w:space="0" w:color="auto"/>
              <w:bottom w:val="single" w:sz="4" w:space="0" w:color="auto"/>
              <w:right w:val="single" w:sz="6" w:space="0" w:color="auto"/>
            </w:tcBorders>
            <w:shd w:val="clear" w:color="auto" w:fill="FFFFFF"/>
          </w:tcPr>
          <w:p w:rsidR="00F64BD6" w:rsidRPr="009B483F" w:rsidRDefault="00F64BD6" w:rsidP="00AD5EFE">
            <w:pPr>
              <w:jc w:val="center"/>
            </w:pPr>
            <w:r w:rsidRPr="009B483F">
              <w:t>25*</w:t>
            </w:r>
          </w:p>
        </w:tc>
      </w:tr>
      <w:tr w:rsidR="00F64BD6" w:rsidRPr="006043B5" w:rsidTr="002251C6">
        <w:trPr>
          <w:cantSplit/>
          <w:trHeight w:val="779"/>
        </w:trPr>
        <w:tc>
          <w:tcPr>
            <w:tcW w:w="1835" w:type="dxa"/>
            <w:gridSpan w:val="2"/>
            <w:vMerge/>
            <w:tcBorders>
              <w:left w:val="single" w:sz="6" w:space="0" w:color="auto"/>
              <w:right w:val="single" w:sz="6" w:space="0" w:color="auto"/>
            </w:tcBorders>
            <w:shd w:val="clear" w:color="auto" w:fill="FFFFFF"/>
          </w:tcPr>
          <w:p w:rsidR="00F64BD6" w:rsidRPr="006043B5" w:rsidRDefault="00F64BD6" w:rsidP="000353D5">
            <w:pPr>
              <w:widowControl w:val="0"/>
              <w:shd w:val="clear" w:color="auto" w:fill="FFFFFF"/>
              <w:rPr>
                <w:szCs w:val="24"/>
              </w:rPr>
            </w:pPr>
          </w:p>
        </w:tc>
        <w:tc>
          <w:tcPr>
            <w:tcW w:w="2835" w:type="dxa"/>
            <w:tcBorders>
              <w:top w:val="single" w:sz="4" w:space="0" w:color="auto"/>
              <w:left w:val="single" w:sz="6" w:space="0" w:color="auto"/>
              <w:bottom w:val="single" w:sz="6" w:space="0" w:color="auto"/>
              <w:right w:val="single" w:sz="6" w:space="0" w:color="auto"/>
            </w:tcBorders>
            <w:shd w:val="clear" w:color="auto" w:fill="FFFFFF"/>
          </w:tcPr>
          <w:p w:rsidR="00F64BD6" w:rsidRPr="009B483F" w:rsidRDefault="00F64BD6" w:rsidP="000353D5">
            <w:r w:rsidRPr="009B483F">
              <w:t xml:space="preserve">VšĮ „Pagalbos centras“ </w:t>
            </w:r>
            <w:proofErr w:type="spellStart"/>
            <w:r w:rsidRPr="009B483F">
              <w:t>Pačeriaukštės</w:t>
            </w:r>
            <w:proofErr w:type="spellEnd"/>
            <w:r w:rsidRPr="009B483F">
              <w:t xml:space="preserve"> seniūnijos vaikų dienos centras</w:t>
            </w:r>
          </w:p>
        </w:tc>
        <w:tc>
          <w:tcPr>
            <w:tcW w:w="1701" w:type="dxa"/>
            <w:tcBorders>
              <w:top w:val="single" w:sz="4" w:space="0" w:color="auto"/>
              <w:left w:val="single" w:sz="6" w:space="0" w:color="auto"/>
              <w:bottom w:val="single" w:sz="6" w:space="0" w:color="auto"/>
              <w:right w:val="single" w:sz="6" w:space="0" w:color="auto"/>
            </w:tcBorders>
            <w:shd w:val="clear" w:color="auto" w:fill="FFFFFF"/>
          </w:tcPr>
          <w:p w:rsidR="00F64BD6" w:rsidRPr="009B483F" w:rsidRDefault="00F64BD6" w:rsidP="000353D5">
            <w:r w:rsidRPr="009B483F">
              <w:t>VšĮ „Pagalbos centras“</w:t>
            </w:r>
          </w:p>
        </w:tc>
        <w:tc>
          <w:tcPr>
            <w:tcW w:w="1961" w:type="dxa"/>
            <w:tcBorders>
              <w:top w:val="single" w:sz="4" w:space="0" w:color="auto"/>
              <w:left w:val="single" w:sz="6" w:space="0" w:color="auto"/>
              <w:bottom w:val="single" w:sz="6" w:space="0" w:color="auto"/>
              <w:right w:val="single" w:sz="6" w:space="0" w:color="auto"/>
            </w:tcBorders>
            <w:shd w:val="clear" w:color="auto" w:fill="FFFFFF"/>
          </w:tcPr>
          <w:p w:rsidR="00F64BD6" w:rsidRPr="009B483F" w:rsidRDefault="00F64BD6" w:rsidP="00AD5EFE">
            <w:pPr>
              <w:jc w:val="center"/>
            </w:pPr>
            <w:r w:rsidRPr="009B483F">
              <w:t>25 vietos (25 vaikai)</w:t>
            </w:r>
          </w:p>
        </w:tc>
        <w:tc>
          <w:tcPr>
            <w:tcW w:w="1251" w:type="dxa"/>
            <w:tcBorders>
              <w:top w:val="single" w:sz="4" w:space="0" w:color="auto"/>
              <w:left w:val="single" w:sz="6" w:space="0" w:color="auto"/>
              <w:bottom w:val="single" w:sz="6" w:space="0" w:color="auto"/>
              <w:right w:val="single" w:sz="6" w:space="0" w:color="auto"/>
            </w:tcBorders>
            <w:shd w:val="clear" w:color="auto" w:fill="FFFFFF"/>
          </w:tcPr>
          <w:p w:rsidR="00F64BD6" w:rsidRPr="009B483F" w:rsidRDefault="00F64BD6" w:rsidP="00AD5EFE">
            <w:pPr>
              <w:jc w:val="center"/>
            </w:pPr>
            <w:r w:rsidRPr="009B483F">
              <w:t>25*</w:t>
            </w:r>
          </w:p>
        </w:tc>
      </w:tr>
      <w:tr w:rsidR="00F64BD6" w:rsidRPr="006043B5" w:rsidTr="002251C6">
        <w:trPr>
          <w:cantSplit/>
          <w:trHeight w:val="502"/>
        </w:trPr>
        <w:tc>
          <w:tcPr>
            <w:tcW w:w="1835" w:type="dxa"/>
            <w:gridSpan w:val="2"/>
            <w:vMerge/>
            <w:tcBorders>
              <w:left w:val="single" w:sz="6" w:space="0" w:color="auto"/>
              <w:right w:val="single" w:sz="6" w:space="0" w:color="auto"/>
            </w:tcBorders>
            <w:shd w:val="clear" w:color="auto" w:fill="FFFFFF"/>
          </w:tcPr>
          <w:p w:rsidR="00F64BD6" w:rsidRPr="006043B5" w:rsidRDefault="00F64BD6" w:rsidP="000353D5">
            <w:pPr>
              <w:widowControl w:val="0"/>
              <w:shd w:val="clear" w:color="auto" w:fill="FFFFFF"/>
              <w:rPr>
                <w:szCs w:val="24"/>
              </w:rPr>
            </w:pPr>
          </w:p>
        </w:tc>
        <w:tc>
          <w:tcPr>
            <w:tcW w:w="2835" w:type="dxa"/>
            <w:tcBorders>
              <w:top w:val="single" w:sz="4" w:space="0" w:color="auto"/>
              <w:left w:val="single" w:sz="6" w:space="0" w:color="auto"/>
              <w:bottom w:val="single" w:sz="6" w:space="0" w:color="auto"/>
              <w:right w:val="single" w:sz="6" w:space="0" w:color="auto"/>
            </w:tcBorders>
            <w:shd w:val="clear" w:color="auto" w:fill="FFFFFF"/>
          </w:tcPr>
          <w:p w:rsidR="00F64BD6" w:rsidRPr="009B483F" w:rsidRDefault="00F64BD6" w:rsidP="000353D5">
            <w:r w:rsidRPr="009B483F">
              <w:t>VšĮ „Vaiko užuovėja“ vaikų dienos centras</w:t>
            </w:r>
          </w:p>
        </w:tc>
        <w:tc>
          <w:tcPr>
            <w:tcW w:w="1701" w:type="dxa"/>
            <w:tcBorders>
              <w:top w:val="single" w:sz="4" w:space="0" w:color="auto"/>
              <w:left w:val="single" w:sz="6" w:space="0" w:color="auto"/>
              <w:bottom w:val="single" w:sz="6" w:space="0" w:color="auto"/>
              <w:right w:val="single" w:sz="6" w:space="0" w:color="auto"/>
            </w:tcBorders>
            <w:shd w:val="clear" w:color="auto" w:fill="FFFFFF"/>
          </w:tcPr>
          <w:p w:rsidR="00F64BD6" w:rsidRPr="009B483F" w:rsidRDefault="00F64BD6" w:rsidP="000353D5">
            <w:r w:rsidRPr="009B483F">
              <w:t>Biržų rajono savivaldybė</w:t>
            </w:r>
          </w:p>
        </w:tc>
        <w:tc>
          <w:tcPr>
            <w:tcW w:w="1961" w:type="dxa"/>
            <w:tcBorders>
              <w:top w:val="single" w:sz="4" w:space="0" w:color="auto"/>
              <w:left w:val="single" w:sz="6" w:space="0" w:color="auto"/>
              <w:bottom w:val="single" w:sz="6" w:space="0" w:color="auto"/>
              <w:right w:val="single" w:sz="6" w:space="0" w:color="auto"/>
            </w:tcBorders>
            <w:shd w:val="clear" w:color="auto" w:fill="FFFFFF"/>
          </w:tcPr>
          <w:p w:rsidR="00F64BD6" w:rsidRPr="00AD5EFE" w:rsidRDefault="00F64BD6" w:rsidP="00AD5EFE">
            <w:pPr>
              <w:jc w:val="center"/>
            </w:pPr>
            <w:r>
              <w:t>30 vietų (</w:t>
            </w:r>
            <w:r>
              <w:rPr>
                <w:lang w:val="en-US"/>
              </w:rPr>
              <w:t xml:space="preserve">30 </w:t>
            </w:r>
            <w:proofErr w:type="spellStart"/>
            <w:r>
              <w:rPr>
                <w:lang w:val="en-US"/>
              </w:rPr>
              <w:t>vaik</w:t>
            </w:r>
            <w:proofErr w:type="spellEnd"/>
            <w:r>
              <w:t>ų)</w:t>
            </w:r>
          </w:p>
        </w:tc>
        <w:tc>
          <w:tcPr>
            <w:tcW w:w="1251" w:type="dxa"/>
            <w:tcBorders>
              <w:top w:val="single" w:sz="4" w:space="0" w:color="auto"/>
              <w:left w:val="single" w:sz="6" w:space="0" w:color="auto"/>
              <w:bottom w:val="single" w:sz="6" w:space="0" w:color="auto"/>
              <w:right w:val="single" w:sz="6" w:space="0" w:color="auto"/>
            </w:tcBorders>
            <w:shd w:val="clear" w:color="auto" w:fill="FFFFFF"/>
          </w:tcPr>
          <w:p w:rsidR="00F64BD6" w:rsidRPr="00AD5EFE" w:rsidRDefault="00F64BD6" w:rsidP="00AD5EFE">
            <w:pPr>
              <w:jc w:val="center"/>
              <w:rPr>
                <w:lang w:val="en-US"/>
              </w:rPr>
            </w:pPr>
            <w:r>
              <w:rPr>
                <w:lang w:val="en-US"/>
              </w:rPr>
              <w:t>30*</w:t>
            </w:r>
          </w:p>
        </w:tc>
      </w:tr>
      <w:tr w:rsidR="00F64BD6" w:rsidRPr="006043B5" w:rsidTr="002251C6">
        <w:trPr>
          <w:cantSplit/>
          <w:trHeight w:val="779"/>
        </w:trPr>
        <w:tc>
          <w:tcPr>
            <w:tcW w:w="1835" w:type="dxa"/>
            <w:gridSpan w:val="2"/>
            <w:vMerge/>
            <w:tcBorders>
              <w:left w:val="single" w:sz="6" w:space="0" w:color="auto"/>
              <w:bottom w:val="single" w:sz="6" w:space="0" w:color="auto"/>
              <w:right w:val="single" w:sz="6" w:space="0" w:color="auto"/>
            </w:tcBorders>
            <w:shd w:val="clear" w:color="auto" w:fill="FFFFFF"/>
          </w:tcPr>
          <w:p w:rsidR="00F64BD6" w:rsidRPr="006043B5" w:rsidRDefault="00F64BD6" w:rsidP="00AD5EFE">
            <w:pPr>
              <w:widowControl w:val="0"/>
              <w:shd w:val="clear" w:color="auto" w:fill="FFFFFF"/>
              <w:rPr>
                <w:szCs w:val="24"/>
              </w:rPr>
            </w:pPr>
          </w:p>
        </w:tc>
        <w:tc>
          <w:tcPr>
            <w:tcW w:w="2835" w:type="dxa"/>
            <w:tcBorders>
              <w:top w:val="single" w:sz="4" w:space="0" w:color="auto"/>
              <w:left w:val="single" w:sz="6" w:space="0" w:color="auto"/>
              <w:bottom w:val="single" w:sz="6" w:space="0" w:color="auto"/>
              <w:right w:val="single" w:sz="6" w:space="0" w:color="auto"/>
            </w:tcBorders>
            <w:shd w:val="clear" w:color="auto" w:fill="FFFFFF"/>
          </w:tcPr>
          <w:p w:rsidR="00F64BD6" w:rsidRPr="003D32BD" w:rsidRDefault="00F64BD6" w:rsidP="00936426">
            <w:r w:rsidRPr="003D32BD">
              <w:t>Labdaros ir paramos fondo „Spindulys“ vaikų dienos centras</w:t>
            </w:r>
          </w:p>
        </w:tc>
        <w:tc>
          <w:tcPr>
            <w:tcW w:w="1701" w:type="dxa"/>
            <w:tcBorders>
              <w:top w:val="single" w:sz="4" w:space="0" w:color="auto"/>
              <w:left w:val="single" w:sz="6" w:space="0" w:color="auto"/>
              <w:bottom w:val="single" w:sz="6" w:space="0" w:color="auto"/>
              <w:right w:val="single" w:sz="6" w:space="0" w:color="auto"/>
            </w:tcBorders>
            <w:shd w:val="clear" w:color="auto" w:fill="FFFFFF"/>
          </w:tcPr>
          <w:p w:rsidR="00F64BD6" w:rsidRPr="003D32BD" w:rsidRDefault="00F64BD6" w:rsidP="00936426">
            <w:r w:rsidRPr="003D32BD">
              <w:t>Labdaros ir paramos fondas</w:t>
            </w:r>
          </w:p>
        </w:tc>
        <w:tc>
          <w:tcPr>
            <w:tcW w:w="1961" w:type="dxa"/>
            <w:tcBorders>
              <w:top w:val="single" w:sz="4" w:space="0" w:color="auto"/>
              <w:left w:val="single" w:sz="6" w:space="0" w:color="auto"/>
              <w:bottom w:val="single" w:sz="6" w:space="0" w:color="auto"/>
              <w:right w:val="single" w:sz="6" w:space="0" w:color="auto"/>
            </w:tcBorders>
            <w:shd w:val="clear" w:color="auto" w:fill="FFFFFF"/>
          </w:tcPr>
          <w:p w:rsidR="00F64BD6" w:rsidRPr="003D32BD" w:rsidRDefault="00F64BD6" w:rsidP="00AD5EFE">
            <w:pPr>
              <w:jc w:val="center"/>
            </w:pPr>
            <w:r w:rsidRPr="003D32BD">
              <w:t>25 vietos (25 vaikai)</w:t>
            </w:r>
          </w:p>
        </w:tc>
        <w:tc>
          <w:tcPr>
            <w:tcW w:w="1251" w:type="dxa"/>
            <w:tcBorders>
              <w:top w:val="single" w:sz="4" w:space="0" w:color="auto"/>
              <w:left w:val="single" w:sz="6" w:space="0" w:color="auto"/>
              <w:bottom w:val="single" w:sz="6" w:space="0" w:color="auto"/>
              <w:right w:val="single" w:sz="6" w:space="0" w:color="auto"/>
            </w:tcBorders>
            <w:shd w:val="clear" w:color="auto" w:fill="FFFFFF"/>
          </w:tcPr>
          <w:p w:rsidR="00F64BD6" w:rsidRDefault="00F64BD6" w:rsidP="00AD5EFE">
            <w:pPr>
              <w:jc w:val="center"/>
            </w:pPr>
            <w:r w:rsidRPr="003D32BD">
              <w:t>25*</w:t>
            </w:r>
          </w:p>
        </w:tc>
      </w:tr>
      <w:tr w:rsidR="00F64BD6" w:rsidRPr="006043B5" w:rsidTr="002251C6">
        <w:trPr>
          <w:cantSplit/>
          <w:trHeight w:val="22"/>
        </w:trPr>
        <w:tc>
          <w:tcPr>
            <w:tcW w:w="1835" w:type="dxa"/>
            <w:gridSpan w:val="2"/>
            <w:vMerge w:val="restart"/>
            <w:tcBorders>
              <w:top w:val="single" w:sz="6" w:space="0" w:color="auto"/>
              <w:left w:val="single" w:sz="6" w:space="0" w:color="auto"/>
              <w:right w:val="single" w:sz="6" w:space="0" w:color="auto"/>
            </w:tcBorders>
            <w:shd w:val="clear" w:color="auto" w:fill="FFFFFF"/>
            <w:hideMark/>
          </w:tcPr>
          <w:p w:rsidR="00F64BD6" w:rsidRPr="006043B5" w:rsidRDefault="00F64BD6" w:rsidP="00E66815">
            <w:pPr>
              <w:widowControl w:val="0"/>
              <w:shd w:val="clear" w:color="auto" w:fill="FFFFFF"/>
              <w:jc w:val="both"/>
              <w:rPr>
                <w:szCs w:val="24"/>
              </w:rPr>
            </w:pPr>
            <w:r w:rsidRPr="006043B5">
              <w:rPr>
                <w:szCs w:val="24"/>
              </w:rPr>
              <w:t>6.</w:t>
            </w:r>
            <w:r>
              <w:rPr>
                <w:szCs w:val="24"/>
              </w:rPr>
              <w:t xml:space="preserve"> </w:t>
            </w:r>
            <w:r w:rsidRPr="006043B5">
              <w:rPr>
                <w:szCs w:val="24"/>
              </w:rPr>
              <w:t>Kitos socialinių paslaugų įstaigos (pagalbos į namus tarnyba, socialinių paslaugų centras ir kt.)</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F64BD6" w:rsidRPr="006043B5" w:rsidRDefault="00F64BD6" w:rsidP="00935201">
            <w:pPr>
              <w:widowControl w:val="0"/>
              <w:shd w:val="clear" w:color="auto" w:fill="FFFFFF"/>
              <w:rPr>
                <w:szCs w:val="24"/>
              </w:rPr>
            </w:pPr>
            <w:r w:rsidRPr="006043B5">
              <w:rPr>
                <w:szCs w:val="24"/>
              </w:rPr>
              <w:t>VšĮ Biržų rajono socialinių paslaugų centras</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64BD6" w:rsidRPr="006043B5" w:rsidRDefault="00F64BD6" w:rsidP="00935201">
            <w:pPr>
              <w:widowControl w:val="0"/>
              <w:shd w:val="clear" w:color="auto" w:fill="FFFFFF"/>
              <w:rPr>
                <w:szCs w:val="24"/>
              </w:rPr>
            </w:pPr>
            <w:r w:rsidRPr="006043B5">
              <w:rPr>
                <w:szCs w:val="24"/>
              </w:rPr>
              <w:t>Biržų rajono savivaldybė</w:t>
            </w:r>
          </w:p>
        </w:tc>
        <w:tc>
          <w:tcPr>
            <w:tcW w:w="1961" w:type="dxa"/>
            <w:tcBorders>
              <w:top w:val="single" w:sz="6" w:space="0" w:color="auto"/>
              <w:left w:val="single" w:sz="6" w:space="0" w:color="auto"/>
              <w:bottom w:val="single" w:sz="6" w:space="0" w:color="auto"/>
              <w:right w:val="single" w:sz="6" w:space="0" w:color="auto"/>
            </w:tcBorders>
            <w:shd w:val="clear" w:color="auto" w:fill="FFFFFF"/>
          </w:tcPr>
          <w:p w:rsidR="00051D25" w:rsidRPr="008F1FEF" w:rsidRDefault="008F1FEF" w:rsidP="00FA763A">
            <w:pPr>
              <w:widowControl w:val="0"/>
              <w:shd w:val="clear" w:color="auto" w:fill="FFFFFF"/>
              <w:jc w:val="center"/>
              <w:rPr>
                <w:szCs w:val="24"/>
              </w:rPr>
            </w:pPr>
            <w:r w:rsidRPr="008F1FEF">
              <w:rPr>
                <w:szCs w:val="24"/>
              </w:rPr>
              <w:t>239</w:t>
            </w:r>
            <w:r>
              <w:rPr>
                <w:szCs w:val="24"/>
              </w:rPr>
              <w:t xml:space="preserve"> gavėjai</w:t>
            </w:r>
          </w:p>
          <w:p w:rsidR="00F64BD6" w:rsidRPr="00051D25" w:rsidRDefault="00051D25" w:rsidP="00FA763A">
            <w:pPr>
              <w:widowControl w:val="0"/>
              <w:shd w:val="clear" w:color="auto" w:fill="FFFFFF"/>
              <w:jc w:val="center"/>
              <w:rPr>
                <w:sz w:val="18"/>
                <w:szCs w:val="18"/>
              </w:rPr>
            </w:pPr>
            <w:r w:rsidRPr="00051D25">
              <w:rPr>
                <w:sz w:val="18"/>
                <w:szCs w:val="18"/>
              </w:rPr>
              <w:t xml:space="preserve">(be bendrųjų </w:t>
            </w:r>
            <w:proofErr w:type="spellStart"/>
            <w:r w:rsidRPr="00051D25">
              <w:rPr>
                <w:sz w:val="18"/>
                <w:szCs w:val="18"/>
              </w:rPr>
              <w:t>soc</w:t>
            </w:r>
            <w:proofErr w:type="spellEnd"/>
            <w:r w:rsidRPr="00051D25">
              <w:rPr>
                <w:sz w:val="18"/>
                <w:szCs w:val="18"/>
              </w:rPr>
              <w:t>. paslaugų gavėjų)</w:t>
            </w:r>
          </w:p>
        </w:tc>
        <w:tc>
          <w:tcPr>
            <w:tcW w:w="1251" w:type="dxa"/>
            <w:tcBorders>
              <w:top w:val="single" w:sz="6" w:space="0" w:color="auto"/>
              <w:left w:val="single" w:sz="6" w:space="0" w:color="auto"/>
              <w:bottom w:val="single" w:sz="6" w:space="0" w:color="auto"/>
              <w:right w:val="single" w:sz="6" w:space="0" w:color="auto"/>
            </w:tcBorders>
            <w:shd w:val="clear" w:color="auto" w:fill="FFFFFF"/>
          </w:tcPr>
          <w:p w:rsidR="00F64BD6" w:rsidRPr="006043B5" w:rsidRDefault="008F1FEF" w:rsidP="00FA763A">
            <w:pPr>
              <w:widowControl w:val="0"/>
              <w:shd w:val="clear" w:color="auto" w:fill="FFFFFF"/>
              <w:jc w:val="center"/>
              <w:rPr>
                <w:szCs w:val="24"/>
              </w:rPr>
            </w:pPr>
            <w:r>
              <w:rPr>
                <w:szCs w:val="24"/>
              </w:rPr>
              <w:t>60</w:t>
            </w:r>
          </w:p>
        </w:tc>
      </w:tr>
      <w:tr w:rsidR="00F64BD6" w:rsidRPr="006043B5" w:rsidTr="0001767D">
        <w:trPr>
          <w:cantSplit/>
          <w:trHeight w:val="2407"/>
        </w:trPr>
        <w:tc>
          <w:tcPr>
            <w:tcW w:w="1835" w:type="dxa"/>
            <w:gridSpan w:val="2"/>
            <w:vMerge/>
            <w:tcBorders>
              <w:left w:val="single" w:sz="6" w:space="0" w:color="auto"/>
              <w:right w:val="single" w:sz="6" w:space="0" w:color="auto"/>
            </w:tcBorders>
            <w:shd w:val="clear" w:color="auto" w:fill="FFFFFF"/>
          </w:tcPr>
          <w:p w:rsidR="00F64BD6" w:rsidRPr="006043B5" w:rsidRDefault="00F64BD6" w:rsidP="00E66815">
            <w:pPr>
              <w:widowControl w:val="0"/>
              <w:shd w:val="clear" w:color="auto" w:fill="FFFFFF"/>
              <w:jc w:val="both"/>
              <w:rPr>
                <w:szCs w:val="24"/>
              </w:rPr>
            </w:pP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F64BD6" w:rsidRPr="0049227F" w:rsidRDefault="00F64BD6" w:rsidP="00F64BD6">
            <w:pPr>
              <w:widowControl w:val="0"/>
              <w:shd w:val="clear" w:color="auto" w:fill="FFFFFF"/>
              <w:rPr>
                <w:szCs w:val="24"/>
              </w:rPr>
            </w:pPr>
            <w:r w:rsidRPr="0049227F">
              <w:rPr>
                <w:szCs w:val="24"/>
              </w:rPr>
              <w:t>Viešosios įstaigos Biržų rajono socialinių paslaugų centro padalinys</w:t>
            </w:r>
          </w:p>
          <w:p w:rsidR="00F64BD6" w:rsidRPr="0049227F" w:rsidRDefault="00F64BD6" w:rsidP="00F64BD6">
            <w:pPr>
              <w:widowControl w:val="0"/>
              <w:shd w:val="clear" w:color="auto" w:fill="FFFFFF"/>
              <w:rPr>
                <w:szCs w:val="24"/>
              </w:rPr>
            </w:pPr>
            <w:r w:rsidRPr="0049227F">
              <w:rPr>
                <w:szCs w:val="24"/>
              </w:rPr>
              <w:t>Globos centras</w:t>
            </w:r>
            <w:r w:rsidR="008D18C3" w:rsidRPr="0049227F">
              <w:rPr>
                <w:szCs w:val="24"/>
              </w:rPr>
              <w:t xml:space="preserve"> (toliau – GC)</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64BD6" w:rsidRPr="0049227F" w:rsidRDefault="00F64BD6" w:rsidP="00935201">
            <w:pPr>
              <w:widowControl w:val="0"/>
              <w:shd w:val="clear" w:color="auto" w:fill="FFFFFF"/>
              <w:rPr>
                <w:szCs w:val="24"/>
              </w:rPr>
            </w:pPr>
            <w:r w:rsidRPr="0049227F">
              <w:rPr>
                <w:szCs w:val="24"/>
              </w:rPr>
              <w:t>Biržų rajono savivaldybė</w:t>
            </w:r>
          </w:p>
        </w:tc>
        <w:tc>
          <w:tcPr>
            <w:tcW w:w="1961" w:type="dxa"/>
            <w:tcBorders>
              <w:top w:val="single" w:sz="6" w:space="0" w:color="auto"/>
              <w:left w:val="single" w:sz="6" w:space="0" w:color="auto"/>
              <w:bottom w:val="single" w:sz="6" w:space="0" w:color="auto"/>
              <w:right w:val="single" w:sz="6" w:space="0" w:color="auto"/>
            </w:tcBorders>
            <w:shd w:val="clear" w:color="auto" w:fill="FFFFFF"/>
          </w:tcPr>
          <w:p w:rsidR="00F64BD6" w:rsidRPr="0049227F" w:rsidRDefault="009616DD" w:rsidP="0001767D">
            <w:pPr>
              <w:spacing w:after="160"/>
              <w:jc w:val="center"/>
              <w:rPr>
                <w:szCs w:val="24"/>
              </w:rPr>
            </w:pPr>
            <w:r>
              <w:t>g</w:t>
            </w:r>
            <w:r w:rsidR="00C72C12" w:rsidRPr="0049227F">
              <w:t xml:space="preserve">avėjai, patyrę </w:t>
            </w:r>
            <w:proofErr w:type="spellStart"/>
            <w:r w:rsidR="00C72C12" w:rsidRPr="0049227F">
              <w:t>s</w:t>
            </w:r>
            <w:r w:rsidR="002251C6" w:rsidRPr="0049227F">
              <w:t>oc</w:t>
            </w:r>
            <w:proofErr w:type="spellEnd"/>
            <w:r w:rsidR="002251C6" w:rsidRPr="0049227F">
              <w:t>. r</w:t>
            </w:r>
            <w:r w:rsidR="00C72C12" w:rsidRPr="0049227F">
              <w:t xml:space="preserve">iziką </w:t>
            </w:r>
            <w:r w:rsidR="002251C6" w:rsidRPr="0049227F">
              <w:t xml:space="preserve">- 180 </w:t>
            </w:r>
            <w:proofErr w:type="spellStart"/>
            <w:r w:rsidR="002251C6" w:rsidRPr="0049227F">
              <w:t>asm</w:t>
            </w:r>
            <w:proofErr w:type="spellEnd"/>
            <w:r w:rsidR="002251C6" w:rsidRPr="0049227F">
              <w:t>. (</w:t>
            </w:r>
            <w:r w:rsidR="00C72C12" w:rsidRPr="0049227F">
              <w:t>ir 234 vaikai</w:t>
            </w:r>
            <w:r w:rsidR="002251C6" w:rsidRPr="0049227F">
              <w:t>)</w:t>
            </w:r>
            <w:r w:rsidR="002251C6" w:rsidRPr="0049227F">
              <w:rPr>
                <w:rFonts w:ascii="Calibri" w:hAnsi="Calibri" w:cs="Calibri"/>
                <w:sz w:val="22"/>
                <w:szCs w:val="22"/>
              </w:rPr>
              <w:t>,</w:t>
            </w:r>
            <w:r w:rsidR="002251C6" w:rsidRPr="0049227F">
              <w:t xml:space="preserve"> </w:t>
            </w:r>
            <w:r w:rsidR="00C72C12" w:rsidRPr="0049227F">
              <w:t xml:space="preserve">bendras globėjų </w:t>
            </w:r>
            <w:proofErr w:type="spellStart"/>
            <w:r w:rsidR="00C72C12" w:rsidRPr="0049227F">
              <w:t>sk</w:t>
            </w:r>
            <w:proofErr w:type="spellEnd"/>
            <w:r w:rsidR="00C72C12" w:rsidRPr="0049227F">
              <w:t xml:space="preserve"> – </w:t>
            </w:r>
            <w:r w:rsidR="002251C6" w:rsidRPr="0049227F">
              <w:t>60</w:t>
            </w:r>
            <w:r w:rsidR="00C72C12" w:rsidRPr="0049227F">
              <w:t xml:space="preserve"> </w:t>
            </w:r>
            <w:proofErr w:type="spellStart"/>
            <w:r w:rsidR="00C72C12" w:rsidRPr="0049227F">
              <w:t>asm</w:t>
            </w:r>
            <w:proofErr w:type="spellEnd"/>
            <w:r w:rsidR="0001767D" w:rsidRPr="0049227F">
              <w:t xml:space="preserve"> (ir 99 vaikai augantys pas globėjus) – viso 573 gavėjai</w:t>
            </w:r>
            <w:r w:rsidR="00C72C12" w:rsidRPr="0049227F">
              <w:t xml:space="preserve"> </w:t>
            </w:r>
          </w:p>
        </w:tc>
        <w:tc>
          <w:tcPr>
            <w:tcW w:w="1251" w:type="dxa"/>
            <w:tcBorders>
              <w:top w:val="single" w:sz="6" w:space="0" w:color="auto"/>
              <w:left w:val="single" w:sz="6" w:space="0" w:color="auto"/>
              <w:bottom w:val="single" w:sz="6" w:space="0" w:color="auto"/>
              <w:right w:val="single" w:sz="6" w:space="0" w:color="auto"/>
            </w:tcBorders>
            <w:shd w:val="clear" w:color="auto" w:fill="FFFFFF"/>
          </w:tcPr>
          <w:p w:rsidR="00F64BD6" w:rsidRPr="0049227F" w:rsidRDefault="008F1FEF" w:rsidP="00FA763A">
            <w:pPr>
              <w:widowControl w:val="0"/>
              <w:shd w:val="clear" w:color="auto" w:fill="FFFFFF"/>
              <w:jc w:val="center"/>
              <w:rPr>
                <w:szCs w:val="24"/>
              </w:rPr>
            </w:pPr>
            <w:r w:rsidRPr="0049227F">
              <w:rPr>
                <w:szCs w:val="24"/>
              </w:rPr>
              <w:t>100</w:t>
            </w:r>
          </w:p>
        </w:tc>
      </w:tr>
      <w:tr w:rsidR="00F64BD6" w:rsidRPr="006043B5" w:rsidTr="002251C6">
        <w:trPr>
          <w:cantSplit/>
          <w:trHeight w:val="22"/>
        </w:trPr>
        <w:tc>
          <w:tcPr>
            <w:tcW w:w="1835" w:type="dxa"/>
            <w:gridSpan w:val="2"/>
            <w:vMerge/>
            <w:tcBorders>
              <w:left w:val="single" w:sz="6" w:space="0" w:color="auto"/>
              <w:bottom w:val="single" w:sz="6" w:space="0" w:color="auto"/>
              <w:right w:val="single" w:sz="6" w:space="0" w:color="auto"/>
            </w:tcBorders>
            <w:shd w:val="clear" w:color="auto" w:fill="FFFFFF"/>
          </w:tcPr>
          <w:p w:rsidR="00F64BD6" w:rsidRPr="006043B5" w:rsidRDefault="00F64BD6" w:rsidP="00E66815">
            <w:pPr>
              <w:widowControl w:val="0"/>
              <w:shd w:val="clear" w:color="auto" w:fill="FFFFFF"/>
              <w:jc w:val="both"/>
              <w:rPr>
                <w:szCs w:val="24"/>
              </w:rPr>
            </w:pP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F64BD6" w:rsidRPr="004D114B" w:rsidRDefault="00F64BD6" w:rsidP="00F64BD6">
            <w:pPr>
              <w:widowControl w:val="0"/>
              <w:shd w:val="clear" w:color="auto" w:fill="FFFFFF"/>
              <w:rPr>
                <w:i/>
                <w:szCs w:val="24"/>
              </w:rPr>
            </w:pPr>
            <w:r w:rsidRPr="004D114B">
              <w:rPr>
                <w:i/>
                <w:szCs w:val="24"/>
              </w:rPr>
              <w:t>Biržų bendruomeniniai šeimos namai</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F64BD6" w:rsidRPr="004D114B" w:rsidRDefault="00F64BD6" w:rsidP="00935201">
            <w:pPr>
              <w:widowControl w:val="0"/>
              <w:shd w:val="clear" w:color="auto" w:fill="FFFFFF"/>
              <w:rPr>
                <w:i/>
                <w:szCs w:val="24"/>
              </w:rPr>
            </w:pPr>
            <w:r w:rsidRPr="004D114B">
              <w:rPr>
                <w:i/>
                <w:szCs w:val="24"/>
              </w:rPr>
              <w:t>ES fondai</w:t>
            </w:r>
          </w:p>
        </w:tc>
        <w:tc>
          <w:tcPr>
            <w:tcW w:w="1961" w:type="dxa"/>
            <w:tcBorders>
              <w:top w:val="single" w:sz="6" w:space="0" w:color="auto"/>
              <w:left w:val="single" w:sz="6" w:space="0" w:color="auto"/>
              <w:bottom w:val="single" w:sz="6" w:space="0" w:color="auto"/>
              <w:right w:val="single" w:sz="6" w:space="0" w:color="auto"/>
            </w:tcBorders>
            <w:shd w:val="clear" w:color="auto" w:fill="FFFFFF"/>
          </w:tcPr>
          <w:p w:rsidR="00F64BD6" w:rsidRPr="004D114B" w:rsidRDefault="004D114B" w:rsidP="00FA763A">
            <w:pPr>
              <w:widowControl w:val="0"/>
              <w:shd w:val="clear" w:color="auto" w:fill="FFFFFF"/>
              <w:jc w:val="center"/>
              <w:rPr>
                <w:i/>
                <w:szCs w:val="24"/>
              </w:rPr>
            </w:pPr>
            <w:r w:rsidRPr="004D114B">
              <w:rPr>
                <w:i/>
                <w:szCs w:val="24"/>
              </w:rPr>
              <w:t>1300 gavėjai</w:t>
            </w:r>
          </w:p>
        </w:tc>
        <w:tc>
          <w:tcPr>
            <w:tcW w:w="1251" w:type="dxa"/>
            <w:tcBorders>
              <w:top w:val="single" w:sz="6" w:space="0" w:color="auto"/>
              <w:left w:val="single" w:sz="6" w:space="0" w:color="auto"/>
              <w:bottom w:val="single" w:sz="6" w:space="0" w:color="auto"/>
              <w:right w:val="single" w:sz="6" w:space="0" w:color="auto"/>
            </w:tcBorders>
            <w:shd w:val="clear" w:color="auto" w:fill="FFFFFF"/>
          </w:tcPr>
          <w:p w:rsidR="00F64BD6" w:rsidRPr="004D114B" w:rsidRDefault="008F1FEF" w:rsidP="00FA763A">
            <w:pPr>
              <w:widowControl w:val="0"/>
              <w:shd w:val="clear" w:color="auto" w:fill="FFFFFF"/>
              <w:jc w:val="center"/>
              <w:rPr>
                <w:i/>
                <w:szCs w:val="24"/>
              </w:rPr>
            </w:pPr>
            <w:r>
              <w:rPr>
                <w:i/>
                <w:szCs w:val="24"/>
              </w:rPr>
              <w:t>100</w:t>
            </w:r>
          </w:p>
        </w:tc>
      </w:tr>
    </w:tbl>
    <w:p w:rsidR="00E66815" w:rsidRPr="00E30D96" w:rsidRDefault="00E66815" w:rsidP="00AD5EFE">
      <w:pPr>
        <w:jc w:val="both"/>
        <w:rPr>
          <w:sz w:val="18"/>
          <w:szCs w:val="18"/>
        </w:rPr>
      </w:pPr>
      <w:r w:rsidRPr="004D114B">
        <w:rPr>
          <w:sz w:val="18"/>
          <w:szCs w:val="18"/>
        </w:rPr>
        <w:t>Pa</w:t>
      </w:r>
      <w:r w:rsidR="00A5518E">
        <w:rPr>
          <w:sz w:val="18"/>
          <w:szCs w:val="18"/>
        </w:rPr>
        <w:t xml:space="preserve">staba – gavėjų skaičius 2020 m. </w:t>
      </w:r>
      <w:r w:rsidRPr="004D114B">
        <w:rPr>
          <w:sz w:val="18"/>
          <w:szCs w:val="18"/>
        </w:rPr>
        <w:t xml:space="preserve">12 </w:t>
      </w:r>
      <w:proofErr w:type="spellStart"/>
      <w:r w:rsidRPr="004D114B">
        <w:rPr>
          <w:sz w:val="18"/>
          <w:szCs w:val="18"/>
        </w:rPr>
        <w:t>mėn</w:t>
      </w:r>
      <w:proofErr w:type="spellEnd"/>
      <w:r w:rsidRPr="004D114B">
        <w:rPr>
          <w:sz w:val="18"/>
          <w:szCs w:val="18"/>
        </w:rPr>
        <w:t xml:space="preserve"> duomenimis kai kuriuose </w:t>
      </w:r>
      <w:proofErr w:type="spellStart"/>
      <w:r w:rsidR="00F64BD6" w:rsidRPr="004D114B">
        <w:rPr>
          <w:sz w:val="18"/>
          <w:szCs w:val="18"/>
        </w:rPr>
        <w:t>soc</w:t>
      </w:r>
      <w:proofErr w:type="spellEnd"/>
      <w:r w:rsidR="00F64BD6" w:rsidRPr="004D114B">
        <w:rPr>
          <w:sz w:val="18"/>
          <w:szCs w:val="18"/>
        </w:rPr>
        <w:t xml:space="preserve">. paslaugų įstaigose </w:t>
      </w:r>
      <w:r w:rsidRPr="004D114B">
        <w:rPr>
          <w:sz w:val="18"/>
          <w:szCs w:val="18"/>
        </w:rPr>
        <w:t xml:space="preserve">sumažėjęs dėl </w:t>
      </w:r>
      <w:r w:rsidRPr="00E30D96">
        <w:rPr>
          <w:sz w:val="18"/>
          <w:szCs w:val="18"/>
        </w:rPr>
        <w:t>COVID-19</w:t>
      </w:r>
      <w:r w:rsidR="00E30D96" w:rsidRPr="00E30D96">
        <w:rPr>
          <w:sz w:val="18"/>
          <w:szCs w:val="18"/>
        </w:rPr>
        <w:t xml:space="preserve">; pasviruoju šriftu teikiama papildoma informacija, nenumatyta </w:t>
      </w:r>
      <w:r w:rsidR="00A5518E">
        <w:rPr>
          <w:sz w:val="18"/>
          <w:szCs w:val="18"/>
        </w:rPr>
        <w:t>Socialinių paslaugų kataloge</w:t>
      </w:r>
      <w:r w:rsidR="00051D25">
        <w:rPr>
          <w:sz w:val="18"/>
          <w:szCs w:val="18"/>
        </w:rPr>
        <w:t xml:space="preserve"> prie </w:t>
      </w:r>
      <w:proofErr w:type="spellStart"/>
      <w:r w:rsidR="00051D25">
        <w:rPr>
          <w:sz w:val="18"/>
          <w:szCs w:val="18"/>
        </w:rPr>
        <w:t>soc</w:t>
      </w:r>
      <w:proofErr w:type="spellEnd"/>
      <w:r w:rsidR="00051D25">
        <w:rPr>
          <w:sz w:val="18"/>
          <w:szCs w:val="18"/>
        </w:rPr>
        <w:t>. paslaugų įstaigų</w:t>
      </w:r>
      <w:r w:rsidR="0049227F">
        <w:rPr>
          <w:sz w:val="18"/>
          <w:szCs w:val="18"/>
        </w:rPr>
        <w:t>.</w:t>
      </w:r>
    </w:p>
    <w:p w:rsidR="00AD5EFE" w:rsidRPr="004D114B" w:rsidRDefault="00C30CAD" w:rsidP="00157817">
      <w:pPr>
        <w:jc w:val="both"/>
        <w:rPr>
          <w:rFonts w:eastAsiaTheme="minorHAnsi"/>
          <w:sz w:val="18"/>
          <w:szCs w:val="18"/>
          <w:lang w:eastAsia="lt-LT"/>
        </w:rPr>
      </w:pPr>
      <w:r w:rsidRPr="004D114B">
        <w:rPr>
          <w:sz w:val="18"/>
          <w:szCs w:val="18"/>
        </w:rPr>
        <w:t xml:space="preserve">* </w:t>
      </w:r>
      <w:r w:rsidR="00AD5EFE" w:rsidRPr="004D114B">
        <w:rPr>
          <w:sz w:val="18"/>
          <w:szCs w:val="18"/>
        </w:rPr>
        <w:t xml:space="preserve">Finansavimas skiriamas </w:t>
      </w:r>
      <w:r w:rsidR="00AD5EFE" w:rsidRPr="004D114B">
        <w:rPr>
          <w:iCs/>
          <w:sz w:val="18"/>
          <w:szCs w:val="18"/>
        </w:rPr>
        <w:t xml:space="preserve">už kiekvieną vaiką, </w:t>
      </w:r>
      <w:r w:rsidR="00AD5EFE" w:rsidRPr="004D114B">
        <w:rPr>
          <w:sz w:val="18"/>
          <w:szCs w:val="18"/>
        </w:rPr>
        <w:t>kuris yra nuolatinis</w:t>
      </w:r>
      <w:r w:rsidR="00157817" w:rsidRPr="004D114B">
        <w:rPr>
          <w:sz w:val="18"/>
          <w:szCs w:val="18"/>
        </w:rPr>
        <w:t xml:space="preserve"> (ne mažiau kaip 3 dienos per savaitę ir ne trumpiau nei 4 valandos per dieną) VDC p</w:t>
      </w:r>
      <w:r w:rsidR="00AD5EFE" w:rsidRPr="004D114B">
        <w:rPr>
          <w:sz w:val="18"/>
          <w:szCs w:val="18"/>
        </w:rPr>
        <w:t xml:space="preserve">aslaugų gavėjas. </w:t>
      </w:r>
    </w:p>
    <w:p w:rsidR="000F204F" w:rsidRPr="004D114B" w:rsidRDefault="005C3D09" w:rsidP="00AD5EFE">
      <w:pPr>
        <w:jc w:val="both"/>
        <w:rPr>
          <w:sz w:val="18"/>
          <w:szCs w:val="18"/>
        </w:rPr>
      </w:pPr>
      <w:r w:rsidRPr="004D114B">
        <w:rPr>
          <w:sz w:val="18"/>
          <w:szCs w:val="18"/>
        </w:rPr>
        <w:t>*</w:t>
      </w:r>
      <w:r w:rsidR="00C30CAD" w:rsidRPr="004D114B">
        <w:rPr>
          <w:sz w:val="18"/>
          <w:szCs w:val="18"/>
        </w:rPr>
        <w:t>* V</w:t>
      </w:r>
      <w:r w:rsidRPr="004D114B">
        <w:rPr>
          <w:sz w:val="18"/>
          <w:szCs w:val="18"/>
        </w:rPr>
        <w:t>aikų dienos centras su atvira jaunimo erdve</w:t>
      </w:r>
    </w:p>
    <w:p w:rsidR="00C92D67" w:rsidRPr="006043B5" w:rsidRDefault="00C92D67" w:rsidP="006A77A1">
      <w:pPr>
        <w:widowControl w:val="0"/>
        <w:shd w:val="clear" w:color="auto" w:fill="FFFFFF"/>
        <w:rPr>
          <w:bCs/>
          <w:szCs w:val="24"/>
        </w:rPr>
      </w:pPr>
      <w:bookmarkStart w:id="10" w:name="X39b8aa4fc12e4cc78afa98ff4d41b396"/>
    </w:p>
    <w:p w:rsidR="000C33E2" w:rsidRPr="006043B5" w:rsidRDefault="00957737" w:rsidP="004044EC">
      <w:pPr>
        <w:widowControl w:val="0"/>
        <w:shd w:val="clear" w:color="auto" w:fill="FFFFFF"/>
        <w:jc w:val="center"/>
        <w:rPr>
          <w:b/>
          <w:bCs/>
          <w:szCs w:val="24"/>
        </w:rPr>
      </w:pPr>
      <w:r w:rsidRPr="006043B5">
        <w:rPr>
          <w:b/>
          <w:bCs/>
          <w:szCs w:val="24"/>
        </w:rPr>
        <w:t>TREČIAS</w:t>
      </w:r>
      <w:r w:rsidR="000C33E2" w:rsidRPr="006043B5">
        <w:rPr>
          <w:b/>
          <w:bCs/>
          <w:szCs w:val="24"/>
        </w:rPr>
        <w:t xml:space="preserve"> SKIRSNIS</w:t>
      </w:r>
    </w:p>
    <w:p w:rsidR="000C33E2" w:rsidRPr="006043B5" w:rsidRDefault="000C33E2" w:rsidP="004044EC">
      <w:pPr>
        <w:widowControl w:val="0"/>
        <w:shd w:val="clear" w:color="auto" w:fill="FFFFFF"/>
        <w:jc w:val="center"/>
        <w:rPr>
          <w:b/>
          <w:bCs/>
          <w:szCs w:val="24"/>
        </w:rPr>
      </w:pPr>
      <w:r w:rsidRPr="006043B5">
        <w:rPr>
          <w:b/>
          <w:bCs/>
          <w:szCs w:val="24"/>
        </w:rPr>
        <w:t>SOCIALINIŲ PASLAUGŲ INFRASTRUKTŪROS IŠSIDĖSTYMAS IR SOCIALINIŲ PASLAUGŲ TEIKIMO SAVIVALDYBĖJE (SENIŪNIJOSE) PAKANKAMUMO LYGIS</w:t>
      </w:r>
    </w:p>
    <w:p w:rsidR="0037371B" w:rsidRPr="006043B5" w:rsidRDefault="0037371B" w:rsidP="0037371B">
      <w:pPr>
        <w:widowControl w:val="0"/>
        <w:shd w:val="clear" w:color="auto" w:fill="FFFFFF"/>
        <w:ind w:firstLine="709"/>
        <w:jc w:val="both"/>
        <w:rPr>
          <w:iCs/>
          <w:szCs w:val="24"/>
        </w:rPr>
      </w:pPr>
    </w:p>
    <w:p w:rsidR="00444F04" w:rsidRPr="006043B5" w:rsidRDefault="000D718B" w:rsidP="00444F04">
      <w:pPr>
        <w:widowControl w:val="0"/>
        <w:shd w:val="clear" w:color="auto" w:fill="FFFFFF"/>
        <w:ind w:firstLine="720"/>
        <w:jc w:val="both"/>
        <w:rPr>
          <w:iCs/>
          <w:szCs w:val="24"/>
        </w:rPr>
      </w:pPr>
      <w:r>
        <w:rPr>
          <w:iCs/>
          <w:szCs w:val="24"/>
        </w:rPr>
        <w:t>8</w:t>
      </w:r>
      <w:r w:rsidR="00444F04" w:rsidRPr="006043B5">
        <w:rPr>
          <w:iCs/>
          <w:szCs w:val="24"/>
        </w:rPr>
        <w:t xml:space="preserve"> lentelėje pateikiamos s</w:t>
      </w:r>
      <w:r w:rsidR="00444F04">
        <w:rPr>
          <w:iCs/>
          <w:szCs w:val="24"/>
        </w:rPr>
        <w:t>ocialinės paskirties įstaigos,</w:t>
      </w:r>
      <w:r w:rsidR="00444F04" w:rsidRPr="006043B5">
        <w:rPr>
          <w:iCs/>
          <w:szCs w:val="24"/>
        </w:rPr>
        <w:t xml:space="preserve"> nevyriausybinės organizacijos pagal Savivaldybės seniūnijas. Socialinės paskirties įstaigų išdėstymas mieste ir rajono gyvenvietėse nėra tolygus – jų daugiausiai yra mieste</w:t>
      </w:r>
      <w:r w:rsidR="00F64BD6">
        <w:rPr>
          <w:iCs/>
          <w:szCs w:val="24"/>
        </w:rPr>
        <w:t>.</w:t>
      </w:r>
      <w:r w:rsidR="00444F04" w:rsidRPr="006043B5">
        <w:rPr>
          <w:iCs/>
          <w:szCs w:val="24"/>
        </w:rPr>
        <w:t xml:space="preserve"> </w:t>
      </w:r>
    </w:p>
    <w:p w:rsidR="00444F04" w:rsidRPr="006043B5" w:rsidRDefault="00444F04" w:rsidP="00444F04">
      <w:pPr>
        <w:widowControl w:val="0"/>
        <w:shd w:val="clear" w:color="auto" w:fill="FFFFFF"/>
        <w:ind w:firstLine="720"/>
        <w:jc w:val="both"/>
        <w:rPr>
          <w:szCs w:val="24"/>
        </w:rPr>
      </w:pPr>
    </w:p>
    <w:p w:rsidR="00444F04" w:rsidRPr="006043B5" w:rsidRDefault="00444F04" w:rsidP="00444F04">
      <w:pPr>
        <w:widowControl w:val="0"/>
        <w:shd w:val="clear" w:color="auto" w:fill="FFFFFF"/>
        <w:ind w:firstLine="720"/>
        <w:jc w:val="both"/>
        <w:rPr>
          <w:sz w:val="20"/>
        </w:rPr>
      </w:pPr>
      <w:r w:rsidRPr="006043B5">
        <w:rPr>
          <w:i/>
          <w:sz w:val="20"/>
        </w:rPr>
        <w:t>8 lentelė.</w:t>
      </w:r>
      <w:r w:rsidRPr="006043B5">
        <w:rPr>
          <w:sz w:val="20"/>
        </w:rPr>
        <w:t xml:space="preserve"> </w:t>
      </w:r>
      <w:r w:rsidRPr="006043B5">
        <w:rPr>
          <w:i/>
          <w:sz w:val="20"/>
        </w:rPr>
        <w:t>Socialines paslaugas teikiančios įstaigos, seniūnijos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5"/>
        <w:gridCol w:w="969"/>
        <w:gridCol w:w="6614"/>
      </w:tblGrid>
      <w:tr w:rsidR="00444F04" w:rsidRPr="006043B5" w:rsidTr="000735D0">
        <w:trPr>
          <w:cantSplit/>
          <w:jc w:val="center"/>
        </w:trPr>
        <w:tc>
          <w:tcPr>
            <w:tcW w:w="1062" w:type="pct"/>
            <w:tcBorders>
              <w:top w:val="single" w:sz="4" w:space="0" w:color="auto"/>
              <w:left w:val="single" w:sz="4" w:space="0" w:color="auto"/>
              <w:bottom w:val="single" w:sz="12" w:space="0" w:color="auto"/>
              <w:right w:val="single" w:sz="4" w:space="0" w:color="auto"/>
            </w:tcBorders>
            <w:shd w:val="clear" w:color="auto" w:fill="auto"/>
            <w:vAlign w:val="center"/>
          </w:tcPr>
          <w:p w:rsidR="00444F04" w:rsidRPr="006043B5" w:rsidRDefault="00444F04" w:rsidP="000735D0">
            <w:pPr>
              <w:jc w:val="center"/>
              <w:rPr>
                <w:b/>
                <w:szCs w:val="24"/>
              </w:rPr>
            </w:pPr>
            <w:r w:rsidRPr="006043B5">
              <w:rPr>
                <w:b/>
                <w:szCs w:val="24"/>
              </w:rPr>
              <w:t>Seniūnija</w:t>
            </w:r>
          </w:p>
        </w:tc>
        <w:tc>
          <w:tcPr>
            <w:tcW w:w="503" w:type="pct"/>
            <w:tcBorders>
              <w:top w:val="single" w:sz="4" w:space="0" w:color="auto"/>
              <w:left w:val="single" w:sz="4" w:space="0" w:color="auto"/>
              <w:bottom w:val="single" w:sz="12" w:space="0" w:color="auto"/>
              <w:right w:val="single" w:sz="4" w:space="0" w:color="auto"/>
            </w:tcBorders>
          </w:tcPr>
          <w:p w:rsidR="00444F04" w:rsidRPr="006043B5" w:rsidRDefault="00444F04" w:rsidP="000735D0">
            <w:pPr>
              <w:jc w:val="center"/>
              <w:rPr>
                <w:b/>
                <w:szCs w:val="24"/>
              </w:rPr>
            </w:pPr>
            <w:r w:rsidRPr="006043B5">
              <w:rPr>
                <w:b/>
                <w:szCs w:val="24"/>
              </w:rPr>
              <w:t xml:space="preserve">Eil. </w:t>
            </w:r>
            <w:proofErr w:type="spellStart"/>
            <w:r w:rsidRPr="006043B5">
              <w:rPr>
                <w:b/>
                <w:szCs w:val="24"/>
              </w:rPr>
              <w:t>nr.</w:t>
            </w:r>
            <w:proofErr w:type="spellEnd"/>
          </w:p>
        </w:tc>
        <w:tc>
          <w:tcPr>
            <w:tcW w:w="3435" w:type="pct"/>
            <w:tcBorders>
              <w:top w:val="single" w:sz="4" w:space="0" w:color="auto"/>
              <w:left w:val="single" w:sz="4" w:space="0" w:color="auto"/>
              <w:bottom w:val="single" w:sz="12" w:space="0" w:color="auto"/>
              <w:right w:val="single" w:sz="4" w:space="0" w:color="auto"/>
            </w:tcBorders>
            <w:shd w:val="clear" w:color="auto" w:fill="auto"/>
            <w:vAlign w:val="center"/>
          </w:tcPr>
          <w:p w:rsidR="00444F04" w:rsidRPr="006043B5" w:rsidRDefault="00444F04" w:rsidP="00205B13">
            <w:pPr>
              <w:jc w:val="center"/>
              <w:rPr>
                <w:b/>
                <w:szCs w:val="24"/>
              </w:rPr>
            </w:pPr>
            <w:r w:rsidRPr="006043B5">
              <w:rPr>
                <w:b/>
                <w:szCs w:val="24"/>
              </w:rPr>
              <w:t>So</w:t>
            </w:r>
            <w:r>
              <w:rPr>
                <w:b/>
                <w:szCs w:val="24"/>
              </w:rPr>
              <w:t>cialinės paskirties įstaigos</w:t>
            </w:r>
            <w:r w:rsidR="00205B13">
              <w:rPr>
                <w:b/>
                <w:szCs w:val="24"/>
              </w:rPr>
              <w:t xml:space="preserve">, </w:t>
            </w:r>
            <w:r>
              <w:rPr>
                <w:b/>
                <w:szCs w:val="24"/>
              </w:rPr>
              <w:t>seniūnijos</w:t>
            </w:r>
          </w:p>
        </w:tc>
      </w:tr>
      <w:tr w:rsidR="00444F04" w:rsidRPr="006043B5" w:rsidTr="000735D0">
        <w:trPr>
          <w:cantSplit/>
          <w:trHeight w:val="329"/>
          <w:jc w:val="center"/>
        </w:trPr>
        <w:tc>
          <w:tcPr>
            <w:tcW w:w="1062" w:type="pct"/>
            <w:vMerge w:val="restart"/>
            <w:tcBorders>
              <w:top w:val="single" w:sz="12" w:space="0" w:color="auto"/>
              <w:left w:val="single" w:sz="4" w:space="0" w:color="auto"/>
              <w:right w:val="single" w:sz="4" w:space="0" w:color="auto"/>
            </w:tcBorders>
            <w:shd w:val="clear" w:color="auto" w:fill="auto"/>
            <w:vAlign w:val="center"/>
          </w:tcPr>
          <w:p w:rsidR="00444F04" w:rsidRPr="006043B5" w:rsidRDefault="00444F04" w:rsidP="000735D0">
            <w:pPr>
              <w:jc w:val="center"/>
              <w:rPr>
                <w:b/>
                <w:szCs w:val="24"/>
              </w:rPr>
            </w:pPr>
            <w:r w:rsidRPr="006043B5">
              <w:rPr>
                <w:b/>
                <w:szCs w:val="24"/>
              </w:rPr>
              <w:t>1. Biržų miesto</w:t>
            </w:r>
          </w:p>
        </w:tc>
        <w:tc>
          <w:tcPr>
            <w:tcW w:w="503" w:type="pct"/>
            <w:tcBorders>
              <w:left w:val="single" w:sz="4" w:space="0" w:color="auto"/>
              <w:right w:val="single" w:sz="4" w:space="0" w:color="auto"/>
            </w:tcBorders>
          </w:tcPr>
          <w:p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rsidR="00444F04" w:rsidRPr="006043B5" w:rsidRDefault="00205B13" w:rsidP="000735D0">
            <w:pPr>
              <w:jc w:val="both"/>
              <w:rPr>
                <w:szCs w:val="24"/>
              </w:rPr>
            </w:pPr>
            <w:r>
              <w:rPr>
                <w:szCs w:val="24"/>
              </w:rPr>
              <w:t>Viešoji įstaiga</w:t>
            </w:r>
            <w:r w:rsidR="00444F04" w:rsidRPr="006043B5">
              <w:rPr>
                <w:szCs w:val="24"/>
              </w:rPr>
              <w:t xml:space="preserve"> Biržų rajono socialinių paslaugų centras</w:t>
            </w:r>
            <w:r w:rsidR="004D114B">
              <w:rPr>
                <w:szCs w:val="24"/>
              </w:rPr>
              <w:t xml:space="preserve"> </w:t>
            </w:r>
            <w:r>
              <w:rPr>
                <w:szCs w:val="24"/>
              </w:rPr>
              <w:t>(toliau – Paslaugų centras)</w:t>
            </w:r>
          </w:p>
        </w:tc>
      </w:tr>
      <w:tr w:rsidR="00444F04" w:rsidRPr="006043B5" w:rsidTr="000735D0">
        <w:trPr>
          <w:cantSplit/>
          <w:trHeight w:val="200"/>
          <w:jc w:val="center"/>
        </w:trPr>
        <w:tc>
          <w:tcPr>
            <w:tcW w:w="1062" w:type="pct"/>
            <w:vMerge/>
            <w:tcBorders>
              <w:left w:val="single" w:sz="4" w:space="0" w:color="auto"/>
              <w:right w:val="single" w:sz="4" w:space="0" w:color="auto"/>
            </w:tcBorders>
            <w:vAlign w:val="center"/>
          </w:tcPr>
          <w:p w:rsidR="00444F04" w:rsidRPr="006043B5" w:rsidRDefault="00444F04" w:rsidP="000735D0">
            <w:pPr>
              <w:rPr>
                <w:b/>
                <w:szCs w:val="24"/>
              </w:rPr>
            </w:pPr>
          </w:p>
        </w:tc>
        <w:tc>
          <w:tcPr>
            <w:tcW w:w="503" w:type="pct"/>
            <w:tcBorders>
              <w:left w:val="single" w:sz="4" w:space="0" w:color="auto"/>
              <w:right w:val="single" w:sz="4" w:space="0" w:color="auto"/>
            </w:tcBorders>
          </w:tcPr>
          <w:p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rsidR="00444F04" w:rsidRPr="006043B5" w:rsidRDefault="00444F04" w:rsidP="000735D0">
            <w:pPr>
              <w:jc w:val="both"/>
              <w:rPr>
                <w:szCs w:val="24"/>
              </w:rPr>
            </w:pPr>
            <w:r w:rsidRPr="006043B5">
              <w:rPr>
                <w:szCs w:val="24"/>
              </w:rPr>
              <w:t>Labdaros ir paramos fondo „Vilties šviesa“ Biržų vaikų dienos centras</w:t>
            </w:r>
            <w:r w:rsidR="00F1505A">
              <w:rPr>
                <w:szCs w:val="24"/>
              </w:rPr>
              <w:t xml:space="preserve"> (NVO</w:t>
            </w:r>
            <w:r w:rsidR="00F1505A">
              <w:rPr>
                <w:szCs w:val="24"/>
                <w:lang w:val="en-US"/>
              </w:rPr>
              <w:t>*</w:t>
            </w:r>
            <w:r w:rsidR="00F1505A">
              <w:rPr>
                <w:szCs w:val="24"/>
              </w:rPr>
              <w:t>)</w:t>
            </w:r>
          </w:p>
        </w:tc>
      </w:tr>
      <w:tr w:rsidR="00444F04" w:rsidRPr="006043B5" w:rsidTr="000735D0">
        <w:trPr>
          <w:cantSplit/>
          <w:trHeight w:val="200"/>
          <w:jc w:val="center"/>
        </w:trPr>
        <w:tc>
          <w:tcPr>
            <w:tcW w:w="1062" w:type="pct"/>
            <w:vMerge/>
            <w:tcBorders>
              <w:left w:val="single" w:sz="4" w:space="0" w:color="auto"/>
              <w:right w:val="single" w:sz="4" w:space="0" w:color="auto"/>
            </w:tcBorders>
            <w:vAlign w:val="center"/>
          </w:tcPr>
          <w:p w:rsidR="00444F04" w:rsidRPr="006043B5" w:rsidRDefault="00444F04" w:rsidP="000735D0">
            <w:pPr>
              <w:rPr>
                <w:b/>
                <w:szCs w:val="24"/>
              </w:rPr>
            </w:pPr>
          </w:p>
        </w:tc>
        <w:tc>
          <w:tcPr>
            <w:tcW w:w="503" w:type="pct"/>
            <w:tcBorders>
              <w:left w:val="single" w:sz="4" w:space="0" w:color="auto"/>
              <w:right w:val="single" w:sz="4" w:space="0" w:color="auto"/>
            </w:tcBorders>
          </w:tcPr>
          <w:p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rsidR="00444F04" w:rsidRPr="006043B5" w:rsidRDefault="00444F04" w:rsidP="000735D0">
            <w:pPr>
              <w:jc w:val="both"/>
              <w:rPr>
                <w:szCs w:val="24"/>
              </w:rPr>
            </w:pPr>
            <w:r w:rsidRPr="006043B5">
              <w:rPr>
                <w:szCs w:val="24"/>
              </w:rPr>
              <w:t>Labdaros ir paramos fondo „Vilties šviesa“ VDC su AJE</w:t>
            </w:r>
            <w:r w:rsidR="00F1505A">
              <w:rPr>
                <w:szCs w:val="24"/>
              </w:rPr>
              <w:t xml:space="preserve"> (NVO*)</w:t>
            </w:r>
          </w:p>
        </w:tc>
      </w:tr>
      <w:tr w:rsidR="00444F04" w:rsidRPr="006043B5" w:rsidTr="000735D0">
        <w:trPr>
          <w:cantSplit/>
          <w:jc w:val="center"/>
        </w:trPr>
        <w:tc>
          <w:tcPr>
            <w:tcW w:w="1062" w:type="pct"/>
            <w:vMerge/>
            <w:tcBorders>
              <w:left w:val="single" w:sz="4" w:space="0" w:color="auto"/>
              <w:right w:val="single" w:sz="4" w:space="0" w:color="auto"/>
            </w:tcBorders>
            <w:vAlign w:val="center"/>
          </w:tcPr>
          <w:p w:rsidR="00444F04" w:rsidRPr="006043B5" w:rsidRDefault="00444F04" w:rsidP="000735D0">
            <w:pPr>
              <w:rPr>
                <w:b/>
                <w:szCs w:val="24"/>
              </w:rPr>
            </w:pPr>
          </w:p>
        </w:tc>
        <w:tc>
          <w:tcPr>
            <w:tcW w:w="503" w:type="pct"/>
            <w:tcBorders>
              <w:left w:val="single" w:sz="4" w:space="0" w:color="auto"/>
              <w:right w:val="single" w:sz="4" w:space="0" w:color="auto"/>
            </w:tcBorders>
          </w:tcPr>
          <w:p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rsidR="00444F04" w:rsidRPr="006043B5" w:rsidRDefault="00444F04" w:rsidP="000735D0">
            <w:pPr>
              <w:jc w:val="both"/>
              <w:rPr>
                <w:szCs w:val="24"/>
              </w:rPr>
            </w:pPr>
            <w:r w:rsidRPr="006043B5">
              <w:rPr>
                <w:szCs w:val="24"/>
              </w:rPr>
              <w:t xml:space="preserve">VšĮ Biržų parapijos Šv. Vincento </w:t>
            </w:r>
            <w:proofErr w:type="spellStart"/>
            <w:r w:rsidRPr="006043B5">
              <w:rPr>
                <w:szCs w:val="24"/>
              </w:rPr>
              <w:t>Pauliečio</w:t>
            </w:r>
            <w:proofErr w:type="spellEnd"/>
            <w:r w:rsidRPr="006043B5">
              <w:rPr>
                <w:szCs w:val="24"/>
              </w:rPr>
              <w:t xml:space="preserve"> globos namai</w:t>
            </w:r>
          </w:p>
        </w:tc>
      </w:tr>
      <w:tr w:rsidR="00444F04" w:rsidRPr="006043B5" w:rsidTr="000735D0">
        <w:trPr>
          <w:cantSplit/>
          <w:jc w:val="center"/>
        </w:trPr>
        <w:tc>
          <w:tcPr>
            <w:tcW w:w="1062" w:type="pct"/>
            <w:vMerge/>
            <w:tcBorders>
              <w:left w:val="single" w:sz="4" w:space="0" w:color="auto"/>
              <w:right w:val="single" w:sz="4" w:space="0" w:color="auto"/>
            </w:tcBorders>
            <w:vAlign w:val="center"/>
          </w:tcPr>
          <w:p w:rsidR="00444F04" w:rsidRPr="006043B5" w:rsidRDefault="00444F04" w:rsidP="000735D0">
            <w:pPr>
              <w:rPr>
                <w:b/>
                <w:szCs w:val="24"/>
              </w:rPr>
            </w:pPr>
          </w:p>
        </w:tc>
        <w:tc>
          <w:tcPr>
            <w:tcW w:w="503" w:type="pct"/>
            <w:tcBorders>
              <w:left w:val="single" w:sz="4" w:space="0" w:color="auto"/>
              <w:right w:val="single" w:sz="4" w:space="0" w:color="auto"/>
            </w:tcBorders>
          </w:tcPr>
          <w:p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rsidR="00444F04" w:rsidRPr="006043B5" w:rsidRDefault="00444F04" w:rsidP="000735D0">
            <w:pPr>
              <w:jc w:val="both"/>
              <w:rPr>
                <w:szCs w:val="24"/>
              </w:rPr>
            </w:pPr>
            <w:r w:rsidRPr="006043B5">
              <w:rPr>
                <w:szCs w:val="24"/>
              </w:rPr>
              <w:t xml:space="preserve">Sigitos </w:t>
            </w:r>
            <w:proofErr w:type="spellStart"/>
            <w:r w:rsidRPr="006043B5">
              <w:rPr>
                <w:szCs w:val="24"/>
              </w:rPr>
              <w:t>Švambarienės</w:t>
            </w:r>
            <w:proofErr w:type="spellEnd"/>
            <w:r w:rsidRPr="006043B5">
              <w:rPr>
                <w:szCs w:val="24"/>
              </w:rPr>
              <w:t xml:space="preserve"> šeimyna</w:t>
            </w:r>
          </w:p>
        </w:tc>
      </w:tr>
      <w:tr w:rsidR="00444F04" w:rsidRPr="006043B5" w:rsidTr="000735D0">
        <w:trPr>
          <w:cantSplit/>
          <w:jc w:val="center"/>
        </w:trPr>
        <w:tc>
          <w:tcPr>
            <w:tcW w:w="1062" w:type="pct"/>
            <w:vMerge/>
            <w:tcBorders>
              <w:left w:val="single" w:sz="4" w:space="0" w:color="auto"/>
              <w:right w:val="single" w:sz="4" w:space="0" w:color="auto"/>
            </w:tcBorders>
            <w:vAlign w:val="center"/>
          </w:tcPr>
          <w:p w:rsidR="00444F04" w:rsidRPr="006043B5" w:rsidRDefault="00444F04" w:rsidP="000735D0">
            <w:pPr>
              <w:rPr>
                <w:b/>
                <w:szCs w:val="24"/>
              </w:rPr>
            </w:pPr>
          </w:p>
        </w:tc>
        <w:tc>
          <w:tcPr>
            <w:tcW w:w="503" w:type="pct"/>
            <w:tcBorders>
              <w:left w:val="single" w:sz="4" w:space="0" w:color="auto"/>
              <w:right w:val="single" w:sz="4" w:space="0" w:color="auto"/>
            </w:tcBorders>
          </w:tcPr>
          <w:p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rsidR="00444F04" w:rsidRPr="006043B5" w:rsidRDefault="00205B13" w:rsidP="00205B13">
            <w:pPr>
              <w:jc w:val="both"/>
              <w:rPr>
                <w:szCs w:val="24"/>
              </w:rPr>
            </w:pPr>
            <w:r w:rsidRPr="00FA7B3B">
              <w:rPr>
                <w:szCs w:val="24"/>
              </w:rPr>
              <w:t>Viešosios įstaigos Biržų rajono socialinių paslaugų centro padalinys</w:t>
            </w:r>
            <w:r>
              <w:rPr>
                <w:szCs w:val="24"/>
              </w:rPr>
              <w:t xml:space="preserve"> Savarankiško gyvenimo namai</w:t>
            </w:r>
          </w:p>
        </w:tc>
      </w:tr>
      <w:tr w:rsidR="00444F04" w:rsidRPr="006043B5" w:rsidTr="000735D0">
        <w:trPr>
          <w:cantSplit/>
          <w:jc w:val="center"/>
        </w:trPr>
        <w:tc>
          <w:tcPr>
            <w:tcW w:w="1062" w:type="pct"/>
            <w:vMerge/>
            <w:tcBorders>
              <w:left w:val="single" w:sz="4" w:space="0" w:color="auto"/>
              <w:right w:val="single" w:sz="4" w:space="0" w:color="auto"/>
            </w:tcBorders>
            <w:vAlign w:val="center"/>
          </w:tcPr>
          <w:p w:rsidR="00444F04" w:rsidRPr="006043B5" w:rsidRDefault="00444F04" w:rsidP="000735D0">
            <w:pPr>
              <w:rPr>
                <w:b/>
                <w:szCs w:val="24"/>
              </w:rPr>
            </w:pPr>
          </w:p>
        </w:tc>
        <w:tc>
          <w:tcPr>
            <w:tcW w:w="503" w:type="pct"/>
            <w:tcBorders>
              <w:left w:val="single" w:sz="4" w:space="0" w:color="auto"/>
              <w:right w:val="single" w:sz="4" w:space="0" w:color="auto"/>
            </w:tcBorders>
          </w:tcPr>
          <w:p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rsidR="00444F04" w:rsidRPr="006043B5" w:rsidRDefault="00444F04" w:rsidP="000735D0">
            <w:pPr>
              <w:jc w:val="both"/>
              <w:rPr>
                <w:szCs w:val="24"/>
              </w:rPr>
            </w:pPr>
            <w:r w:rsidRPr="006043B5">
              <w:rPr>
                <w:szCs w:val="24"/>
              </w:rPr>
              <w:t>VšĮ „Pagalbos centras“ (VšĮ „Pagalbos centro“ Biržų vaikų dienos centras)</w:t>
            </w:r>
            <w:r w:rsidR="00F1505A">
              <w:rPr>
                <w:szCs w:val="24"/>
              </w:rPr>
              <w:t xml:space="preserve"> (NVO*)</w:t>
            </w:r>
          </w:p>
        </w:tc>
      </w:tr>
      <w:tr w:rsidR="00444F04" w:rsidRPr="006043B5" w:rsidTr="000735D0">
        <w:trPr>
          <w:cantSplit/>
          <w:jc w:val="center"/>
        </w:trPr>
        <w:tc>
          <w:tcPr>
            <w:tcW w:w="1062" w:type="pct"/>
            <w:vMerge/>
            <w:tcBorders>
              <w:left w:val="single" w:sz="4" w:space="0" w:color="auto"/>
              <w:right w:val="single" w:sz="4" w:space="0" w:color="auto"/>
            </w:tcBorders>
            <w:vAlign w:val="center"/>
          </w:tcPr>
          <w:p w:rsidR="00444F04" w:rsidRPr="006043B5" w:rsidRDefault="00444F04" w:rsidP="000735D0">
            <w:pPr>
              <w:rPr>
                <w:b/>
                <w:szCs w:val="24"/>
              </w:rPr>
            </w:pPr>
          </w:p>
        </w:tc>
        <w:tc>
          <w:tcPr>
            <w:tcW w:w="503" w:type="pct"/>
            <w:tcBorders>
              <w:left w:val="single" w:sz="4" w:space="0" w:color="auto"/>
              <w:right w:val="single" w:sz="4" w:space="0" w:color="auto"/>
            </w:tcBorders>
          </w:tcPr>
          <w:p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rsidR="00444F04" w:rsidRPr="006043B5" w:rsidRDefault="00FA7B3B" w:rsidP="00FA7B3B">
            <w:pPr>
              <w:jc w:val="both"/>
              <w:rPr>
                <w:szCs w:val="24"/>
              </w:rPr>
            </w:pPr>
            <w:r w:rsidRPr="00FA7B3B">
              <w:rPr>
                <w:szCs w:val="24"/>
              </w:rPr>
              <w:t>Viešosios įstaigos Biržų rajono socialinių paslaugų centro padalinys</w:t>
            </w:r>
            <w:r>
              <w:rPr>
                <w:szCs w:val="24"/>
              </w:rPr>
              <w:t xml:space="preserve"> </w:t>
            </w:r>
            <w:r w:rsidRPr="00FA7B3B">
              <w:rPr>
                <w:szCs w:val="24"/>
              </w:rPr>
              <w:t>Globos centras</w:t>
            </w:r>
            <w:r w:rsidR="00205B13">
              <w:rPr>
                <w:szCs w:val="24"/>
              </w:rPr>
              <w:t xml:space="preserve"> (toliau – GC)</w:t>
            </w:r>
          </w:p>
        </w:tc>
      </w:tr>
      <w:tr w:rsidR="00444F04" w:rsidRPr="006043B5" w:rsidTr="000735D0">
        <w:trPr>
          <w:cantSplit/>
          <w:jc w:val="center"/>
        </w:trPr>
        <w:tc>
          <w:tcPr>
            <w:tcW w:w="1062" w:type="pct"/>
            <w:vMerge/>
            <w:tcBorders>
              <w:left w:val="single" w:sz="4" w:space="0" w:color="auto"/>
              <w:right w:val="single" w:sz="4" w:space="0" w:color="auto"/>
            </w:tcBorders>
            <w:vAlign w:val="center"/>
          </w:tcPr>
          <w:p w:rsidR="00444F04" w:rsidRPr="006043B5" w:rsidRDefault="00444F04" w:rsidP="000735D0">
            <w:pPr>
              <w:rPr>
                <w:b/>
                <w:szCs w:val="24"/>
              </w:rPr>
            </w:pPr>
          </w:p>
        </w:tc>
        <w:tc>
          <w:tcPr>
            <w:tcW w:w="503" w:type="pct"/>
            <w:tcBorders>
              <w:left w:val="single" w:sz="4" w:space="0" w:color="auto"/>
              <w:right w:val="single" w:sz="4" w:space="0" w:color="auto"/>
            </w:tcBorders>
          </w:tcPr>
          <w:p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rsidR="00444F04" w:rsidRPr="006043B5" w:rsidRDefault="00444F04" w:rsidP="000735D0">
            <w:pPr>
              <w:jc w:val="both"/>
              <w:rPr>
                <w:szCs w:val="24"/>
              </w:rPr>
            </w:pPr>
            <w:r>
              <w:rPr>
                <w:szCs w:val="24"/>
              </w:rPr>
              <w:t>Biržų bendruomeniniai šeimos namai</w:t>
            </w:r>
          </w:p>
        </w:tc>
      </w:tr>
      <w:tr w:rsidR="00444F04" w:rsidRPr="006043B5" w:rsidTr="000735D0">
        <w:trPr>
          <w:cantSplit/>
          <w:jc w:val="center"/>
        </w:trPr>
        <w:tc>
          <w:tcPr>
            <w:tcW w:w="1062" w:type="pct"/>
            <w:vMerge/>
            <w:tcBorders>
              <w:left w:val="single" w:sz="4" w:space="0" w:color="auto"/>
              <w:bottom w:val="single" w:sz="12" w:space="0" w:color="auto"/>
              <w:right w:val="single" w:sz="4" w:space="0" w:color="auto"/>
            </w:tcBorders>
            <w:vAlign w:val="center"/>
          </w:tcPr>
          <w:p w:rsidR="00444F04" w:rsidRPr="006043B5" w:rsidRDefault="00444F04" w:rsidP="000735D0">
            <w:pPr>
              <w:rPr>
                <w:b/>
                <w:szCs w:val="24"/>
              </w:rPr>
            </w:pPr>
          </w:p>
        </w:tc>
        <w:tc>
          <w:tcPr>
            <w:tcW w:w="503" w:type="pct"/>
            <w:tcBorders>
              <w:left w:val="single" w:sz="4" w:space="0" w:color="auto"/>
              <w:bottom w:val="single" w:sz="12" w:space="0" w:color="auto"/>
              <w:right w:val="single" w:sz="4" w:space="0" w:color="auto"/>
            </w:tcBorders>
          </w:tcPr>
          <w:p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12" w:space="0" w:color="auto"/>
              <w:right w:val="single" w:sz="4" w:space="0" w:color="auto"/>
            </w:tcBorders>
            <w:shd w:val="clear" w:color="auto" w:fill="auto"/>
            <w:vAlign w:val="center"/>
          </w:tcPr>
          <w:p w:rsidR="00444F04" w:rsidRPr="006043B5" w:rsidRDefault="00444F04" w:rsidP="000735D0">
            <w:pPr>
              <w:jc w:val="both"/>
              <w:rPr>
                <w:szCs w:val="24"/>
              </w:rPr>
            </w:pPr>
            <w:r w:rsidRPr="006043B5">
              <w:rPr>
                <w:szCs w:val="24"/>
              </w:rPr>
              <w:t>Biržų miesto seniūnija</w:t>
            </w:r>
          </w:p>
        </w:tc>
      </w:tr>
      <w:tr w:rsidR="00444F04" w:rsidRPr="006043B5" w:rsidTr="000735D0">
        <w:trPr>
          <w:cantSplit/>
          <w:trHeight w:val="368"/>
          <w:jc w:val="center"/>
        </w:trPr>
        <w:tc>
          <w:tcPr>
            <w:tcW w:w="1062" w:type="pct"/>
            <w:tcBorders>
              <w:top w:val="single" w:sz="12" w:space="0" w:color="auto"/>
              <w:left w:val="single" w:sz="4" w:space="0" w:color="auto"/>
              <w:right w:val="single" w:sz="4" w:space="0" w:color="auto"/>
            </w:tcBorders>
            <w:shd w:val="clear" w:color="auto" w:fill="auto"/>
            <w:vAlign w:val="center"/>
          </w:tcPr>
          <w:p w:rsidR="00444F04" w:rsidRPr="006043B5" w:rsidRDefault="00444F04" w:rsidP="000735D0">
            <w:pPr>
              <w:jc w:val="center"/>
              <w:rPr>
                <w:b/>
                <w:szCs w:val="24"/>
              </w:rPr>
            </w:pPr>
            <w:r w:rsidRPr="006043B5">
              <w:rPr>
                <w:b/>
                <w:szCs w:val="24"/>
              </w:rPr>
              <w:lastRenderedPageBreak/>
              <w:t>2. Vabalninko</w:t>
            </w:r>
          </w:p>
        </w:tc>
        <w:tc>
          <w:tcPr>
            <w:tcW w:w="503" w:type="pct"/>
            <w:tcBorders>
              <w:top w:val="single" w:sz="12" w:space="0" w:color="auto"/>
              <w:left w:val="single" w:sz="4" w:space="0" w:color="auto"/>
              <w:right w:val="single" w:sz="4" w:space="0" w:color="auto"/>
            </w:tcBorders>
          </w:tcPr>
          <w:p w:rsidR="00444F04" w:rsidRPr="006043B5" w:rsidRDefault="00444F04" w:rsidP="000735D0">
            <w:pPr>
              <w:numPr>
                <w:ilvl w:val="0"/>
                <w:numId w:val="1"/>
              </w:numPr>
              <w:jc w:val="both"/>
              <w:rPr>
                <w:szCs w:val="24"/>
              </w:rPr>
            </w:pPr>
          </w:p>
        </w:tc>
        <w:tc>
          <w:tcPr>
            <w:tcW w:w="3435" w:type="pct"/>
            <w:tcBorders>
              <w:top w:val="single" w:sz="12" w:space="0" w:color="auto"/>
              <w:left w:val="single" w:sz="4" w:space="0" w:color="auto"/>
              <w:right w:val="single" w:sz="4" w:space="0" w:color="auto"/>
            </w:tcBorders>
            <w:shd w:val="clear" w:color="auto" w:fill="auto"/>
            <w:vAlign w:val="center"/>
          </w:tcPr>
          <w:p w:rsidR="00444F04" w:rsidRPr="006043B5" w:rsidRDefault="00444F04" w:rsidP="000735D0">
            <w:pPr>
              <w:jc w:val="both"/>
              <w:rPr>
                <w:szCs w:val="24"/>
              </w:rPr>
            </w:pPr>
            <w:r w:rsidRPr="006043B5">
              <w:rPr>
                <w:szCs w:val="24"/>
              </w:rPr>
              <w:t>Vabalninko seniūnija</w:t>
            </w:r>
          </w:p>
        </w:tc>
      </w:tr>
      <w:tr w:rsidR="00444F04" w:rsidRPr="006043B5" w:rsidTr="000735D0">
        <w:trPr>
          <w:cantSplit/>
          <w:jc w:val="center"/>
        </w:trPr>
        <w:tc>
          <w:tcPr>
            <w:tcW w:w="1062" w:type="pct"/>
            <w:vMerge w:val="restart"/>
            <w:tcBorders>
              <w:top w:val="single" w:sz="12" w:space="0" w:color="auto"/>
              <w:left w:val="single" w:sz="4" w:space="0" w:color="auto"/>
              <w:right w:val="single" w:sz="4" w:space="0" w:color="auto"/>
            </w:tcBorders>
            <w:shd w:val="clear" w:color="auto" w:fill="auto"/>
          </w:tcPr>
          <w:p w:rsidR="00444F04" w:rsidRPr="006043B5" w:rsidRDefault="00444F04" w:rsidP="000735D0">
            <w:pPr>
              <w:jc w:val="center"/>
              <w:rPr>
                <w:b/>
                <w:szCs w:val="24"/>
              </w:rPr>
            </w:pPr>
            <w:r w:rsidRPr="006043B5">
              <w:rPr>
                <w:b/>
                <w:szCs w:val="24"/>
              </w:rPr>
              <w:t xml:space="preserve">3. </w:t>
            </w:r>
            <w:proofErr w:type="spellStart"/>
            <w:r w:rsidRPr="006043B5">
              <w:rPr>
                <w:b/>
                <w:szCs w:val="24"/>
              </w:rPr>
              <w:t>Pačeriaukštės</w:t>
            </w:r>
            <w:proofErr w:type="spellEnd"/>
          </w:p>
        </w:tc>
        <w:tc>
          <w:tcPr>
            <w:tcW w:w="503" w:type="pct"/>
            <w:tcBorders>
              <w:top w:val="single" w:sz="12" w:space="0" w:color="auto"/>
              <w:left w:val="single" w:sz="4" w:space="0" w:color="auto"/>
              <w:right w:val="single" w:sz="4" w:space="0" w:color="auto"/>
            </w:tcBorders>
          </w:tcPr>
          <w:p w:rsidR="00444F04" w:rsidRPr="006043B5" w:rsidRDefault="00444F04" w:rsidP="000735D0">
            <w:pPr>
              <w:numPr>
                <w:ilvl w:val="0"/>
                <w:numId w:val="1"/>
              </w:numPr>
              <w:jc w:val="both"/>
              <w:rPr>
                <w:szCs w:val="24"/>
              </w:rPr>
            </w:pPr>
          </w:p>
        </w:tc>
        <w:tc>
          <w:tcPr>
            <w:tcW w:w="3435" w:type="pct"/>
            <w:tcBorders>
              <w:top w:val="single" w:sz="12" w:space="0" w:color="auto"/>
              <w:left w:val="single" w:sz="4" w:space="0" w:color="auto"/>
              <w:bottom w:val="single" w:sz="4" w:space="0" w:color="auto"/>
              <w:right w:val="single" w:sz="4" w:space="0" w:color="auto"/>
            </w:tcBorders>
            <w:shd w:val="clear" w:color="auto" w:fill="auto"/>
          </w:tcPr>
          <w:p w:rsidR="00444F04" w:rsidRPr="006043B5" w:rsidRDefault="00444F04" w:rsidP="000735D0">
            <w:pPr>
              <w:jc w:val="both"/>
              <w:rPr>
                <w:szCs w:val="24"/>
              </w:rPr>
            </w:pPr>
            <w:r w:rsidRPr="006043B5">
              <w:rPr>
                <w:szCs w:val="24"/>
              </w:rPr>
              <w:t xml:space="preserve">VšĮ „Pagalbos centro“ </w:t>
            </w:r>
            <w:proofErr w:type="spellStart"/>
            <w:r w:rsidRPr="006043B5">
              <w:rPr>
                <w:szCs w:val="24"/>
              </w:rPr>
              <w:t>Pačeriaukštės</w:t>
            </w:r>
            <w:proofErr w:type="spellEnd"/>
            <w:r w:rsidRPr="006043B5">
              <w:rPr>
                <w:szCs w:val="24"/>
              </w:rPr>
              <w:t xml:space="preserve"> seniūnijos pagalbos šeimai centras (kartu su </w:t>
            </w:r>
            <w:proofErr w:type="spellStart"/>
            <w:r w:rsidRPr="006043B5">
              <w:rPr>
                <w:szCs w:val="24"/>
              </w:rPr>
              <w:t>Pačeriaukštės</w:t>
            </w:r>
            <w:proofErr w:type="spellEnd"/>
            <w:r w:rsidRPr="006043B5">
              <w:rPr>
                <w:szCs w:val="24"/>
              </w:rPr>
              <w:t xml:space="preserve"> seniūnijos vaikų dienos centru)</w:t>
            </w:r>
            <w:r w:rsidR="00F1505A">
              <w:rPr>
                <w:szCs w:val="24"/>
              </w:rPr>
              <w:t xml:space="preserve"> (NVO*)</w:t>
            </w:r>
          </w:p>
        </w:tc>
      </w:tr>
      <w:tr w:rsidR="00444F04" w:rsidRPr="006043B5" w:rsidTr="000735D0">
        <w:trPr>
          <w:cantSplit/>
          <w:jc w:val="center"/>
        </w:trPr>
        <w:tc>
          <w:tcPr>
            <w:tcW w:w="1062" w:type="pct"/>
            <w:vMerge/>
            <w:tcBorders>
              <w:left w:val="single" w:sz="4" w:space="0" w:color="auto"/>
              <w:right w:val="single" w:sz="4" w:space="0" w:color="auto"/>
            </w:tcBorders>
            <w:shd w:val="clear" w:color="auto" w:fill="auto"/>
          </w:tcPr>
          <w:p w:rsidR="00444F04" w:rsidRPr="006043B5" w:rsidRDefault="00444F04" w:rsidP="000735D0">
            <w:pPr>
              <w:jc w:val="center"/>
              <w:rPr>
                <w:b/>
                <w:szCs w:val="24"/>
              </w:rPr>
            </w:pPr>
          </w:p>
        </w:tc>
        <w:tc>
          <w:tcPr>
            <w:tcW w:w="503" w:type="pct"/>
            <w:tcBorders>
              <w:top w:val="single" w:sz="4" w:space="0" w:color="auto"/>
              <w:left w:val="single" w:sz="4" w:space="0" w:color="auto"/>
              <w:right w:val="single" w:sz="4" w:space="0" w:color="auto"/>
            </w:tcBorders>
          </w:tcPr>
          <w:p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tcPr>
          <w:p w:rsidR="00444F04" w:rsidRPr="006043B5" w:rsidRDefault="00444F04" w:rsidP="000735D0">
            <w:pPr>
              <w:jc w:val="both"/>
              <w:rPr>
                <w:szCs w:val="24"/>
              </w:rPr>
            </w:pPr>
            <w:r w:rsidRPr="006043B5">
              <w:rPr>
                <w:szCs w:val="24"/>
              </w:rPr>
              <w:t>Biržų rajono Legailių globos namai</w:t>
            </w:r>
          </w:p>
        </w:tc>
      </w:tr>
      <w:tr w:rsidR="00F1505A" w:rsidRPr="006043B5" w:rsidTr="000735D0">
        <w:trPr>
          <w:cantSplit/>
          <w:jc w:val="center"/>
        </w:trPr>
        <w:tc>
          <w:tcPr>
            <w:tcW w:w="1062" w:type="pct"/>
            <w:vMerge/>
            <w:tcBorders>
              <w:left w:val="single" w:sz="4" w:space="0" w:color="auto"/>
              <w:right w:val="single" w:sz="4" w:space="0" w:color="auto"/>
            </w:tcBorders>
            <w:shd w:val="clear" w:color="auto" w:fill="auto"/>
          </w:tcPr>
          <w:p w:rsidR="00F1505A" w:rsidRPr="006043B5" w:rsidRDefault="00F1505A" w:rsidP="000735D0">
            <w:pPr>
              <w:jc w:val="center"/>
              <w:rPr>
                <w:b/>
                <w:szCs w:val="24"/>
              </w:rPr>
            </w:pPr>
          </w:p>
        </w:tc>
        <w:tc>
          <w:tcPr>
            <w:tcW w:w="503" w:type="pct"/>
            <w:tcBorders>
              <w:top w:val="single" w:sz="4" w:space="0" w:color="auto"/>
              <w:left w:val="single" w:sz="4" w:space="0" w:color="auto"/>
              <w:right w:val="single" w:sz="4" w:space="0" w:color="auto"/>
            </w:tcBorders>
          </w:tcPr>
          <w:p w:rsidR="00F1505A" w:rsidRPr="006043B5" w:rsidRDefault="00F1505A"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tcPr>
          <w:p w:rsidR="00F1505A" w:rsidRPr="002855DD" w:rsidRDefault="00F1505A" w:rsidP="00D646B6">
            <w:pPr>
              <w:jc w:val="both"/>
              <w:rPr>
                <w:szCs w:val="24"/>
              </w:rPr>
            </w:pPr>
            <w:r w:rsidRPr="002855DD">
              <w:rPr>
                <w:szCs w:val="24"/>
              </w:rPr>
              <w:t xml:space="preserve">Biržų rajono savivaldybės Legailių globos namų laikino apnakvindinimo ir apgyvendinimo </w:t>
            </w:r>
            <w:r w:rsidR="00D646B6">
              <w:rPr>
                <w:szCs w:val="24"/>
              </w:rPr>
              <w:t>k</w:t>
            </w:r>
            <w:r w:rsidRPr="002855DD">
              <w:rPr>
                <w:szCs w:val="24"/>
              </w:rPr>
              <w:t xml:space="preserve">rizių centras </w:t>
            </w:r>
            <w:r w:rsidRPr="002855DD">
              <w:rPr>
                <w:i/>
                <w:szCs w:val="24"/>
              </w:rPr>
              <w:t>(nuo 2021 m. pavasario)</w:t>
            </w:r>
          </w:p>
        </w:tc>
      </w:tr>
      <w:tr w:rsidR="00444F04" w:rsidRPr="006043B5" w:rsidTr="000735D0">
        <w:trPr>
          <w:cantSplit/>
          <w:jc w:val="center"/>
        </w:trPr>
        <w:tc>
          <w:tcPr>
            <w:tcW w:w="1062" w:type="pct"/>
            <w:vMerge/>
            <w:tcBorders>
              <w:left w:val="single" w:sz="4" w:space="0" w:color="auto"/>
              <w:bottom w:val="single" w:sz="12" w:space="0" w:color="auto"/>
              <w:right w:val="single" w:sz="4" w:space="0" w:color="auto"/>
            </w:tcBorders>
            <w:shd w:val="clear" w:color="auto" w:fill="auto"/>
          </w:tcPr>
          <w:p w:rsidR="00444F04" w:rsidRPr="006043B5" w:rsidRDefault="00444F04" w:rsidP="000735D0">
            <w:pPr>
              <w:jc w:val="center"/>
              <w:rPr>
                <w:b/>
                <w:szCs w:val="24"/>
              </w:rPr>
            </w:pPr>
          </w:p>
        </w:tc>
        <w:tc>
          <w:tcPr>
            <w:tcW w:w="503" w:type="pct"/>
            <w:tcBorders>
              <w:top w:val="single" w:sz="4" w:space="0" w:color="auto"/>
              <w:left w:val="single" w:sz="4" w:space="0" w:color="auto"/>
              <w:bottom w:val="single" w:sz="12" w:space="0" w:color="auto"/>
              <w:right w:val="single" w:sz="4" w:space="0" w:color="auto"/>
            </w:tcBorders>
          </w:tcPr>
          <w:p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12" w:space="0" w:color="auto"/>
              <w:right w:val="single" w:sz="4" w:space="0" w:color="auto"/>
            </w:tcBorders>
            <w:shd w:val="clear" w:color="auto" w:fill="auto"/>
          </w:tcPr>
          <w:p w:rsidR="00444F04" w:rsidRPr="006043B5" w:rsidRDefault="00444F04" w:rsidP="000735D0">
            <w:pPr>
              <w:jc w:val="both"/>
              <w:rPr>
                <w:szCs w:val="24"/>
              </w:rPr>
            </w:pPr>
            <w:proofErr w:type="spellStart"/>
            <w:r w:rsidRPr="006043B5">
              <w:rPr>
                <w:szCs w:val="24"/>
              </w:rPr>
              <w:t>Pačeriaukštės</w:t>
            </w:r>
            <w:proofErr w:type="spellEnd"/>
            <w:r w:rsidRPr="006043B5">
              <w:rPr>
                <w:szCs w:val="24"/>
              </w:rPr>
              <w:t xml:space="preserve"> seniūnija</w:t>
            </w:r>
          </w:p>
        </w:tc>
      </w:tr>
      <w:tr w:rsidR="00444F04" w:rsidRPr="006043B5" w:rsidTr="000735D0">
        <w:trPr>
          <w:cantSplit/>
          <w:trHeight w:val="345"/>
          <w:jc w:val="center"/>
        </w:trPr>
        <w:tc>
          <w:tcPr>
            <w:tcW w:w="1062" w:type="pct"/>
            <w:vMerge w:val="restart"/>
            <w:tcBorders>
              <w:top w:val="single" w:sz="12" w:space="0" w:color="auto"/>
              <w:left w:val="single" w:sz="4" w:space="0" w:color="auto"/>
              <w:right w:val="single" w:sz="4" w:space="0" w:color="auto"/>
            </w:tcBorders>
            <w:shd w:val="clear" w:color="auto" w:fill="auto"/>
          </w:tcPr>
          <w:p w:rsidR="00444F04" w:rsidRPr="006043B5" w:rsidRDefault="00444F04" w:rsidP="000735D0">
            <w:pPr>
              <w:jc w:val="center"/>
              <w:rPr>
                <w:b/>
                <w:szCs w:val="24"/>
              </w:rPr>
            </w:pPr>
            <w:r w:rsidRPr="006043B5">
              <w:rPr>
                <w:b/>
                <w:szCs w:val="24"/>
              </w:rPr>
              <w:t>4. Papilio</w:t>
            </w:r>
          </w:p>
        </w:tc>
        <w:tc>
          <w:tcPr>
            <w:tcW w:w="503" w:type="pct"/>
            <w:tcBorders>
              <w:top w:val="single" w:sz="12" w:space="0" w:color="auto"/>
              <w:left w:val="single" w:sz="4" w:space="0" w:color="auto"/>
              <w:right w:val="single" w:sz="4" w:space="0" w:color="auto"/>
            </w:tcBorders>
          </w:tcPr>
          <w:p w:rsidR="00444F04" w:rsidRPr="006043B5" w:rsidRDefault="00444F04" w:rsidP="000735D0">
            <w:pPr>
              <w:numPr>
                <w:ilvl w:val="0"/>
                <w:numId w:val="1"/>
              </w:numPr>
              <w:spacing w:before="100" w:beforeAutospacing="1"/>
              <w:jc w:val="both"/>
              <w:rPr>
                <w:szCs w:val="24"/>
              </w:rPr>
            </w:pPr>
          </w:p>
        </w:tc>
        <w:tc>
          <w:tcPr>
            <w:tcW w:w="3435" w:type="pct"/>
            <w:tcBorders>
              <w:top w:val="single" w:sz="12" w:space="0" w:color="auto"/>
              <w:left w:val="single" w:sz="4" w:space="0" w:color="auto"/>
              <w:bottom w:val="single" w:sz="4" w:space="0" w:color="auto"/>
              <w:right w:val="single" w:sz="4" w:space="0" w:color="auto"/>
            </w:tcBorders>
            <w:shd w:val="clear" w:color="auto" w:fill="auto"/>
          </w:tcPr>
          <w:p w:rsidR="00444F04" w:rsidRPr="006043B5" w:rsidRDefault="00444F04" w:rsidP="000735D0">
            <w:pPr>
              <w:jc w:val="both"/>
              <w:rPr>
                <w:szCs w:val="24"/>
              </w:rPr>
            </w:pPr>
            <w:r w:rsidRPr="006043B5">
              <w:rPr>
                <w:szCs w:val="24"/>
              </w:rPr>
              <w:t>VšĮ „Pagalbos centro“ Papilio seniūnijos vaikų ir jaunimo dienos centras</w:t>
            </w:r>
            <w:r w:rsidR="00F1505A">
              <w:rPr>
                <w:szCs w:val="24"/>
              </w:rPr>
              <w:t xml:space="preserve"> (NVO*)</w:t>
            </w:r>
          </w:p>
        </w:tc>
      </w:tr>
      <w:tr w:rsidR="00444F04" w:rsidRPr="006043B5" w:rsidTr="000735D0">
        <w:trPr>
          <w:cantSplit/>
          <w:trHeight w:val="345"/>
          <w:jc w:val="center"/>
        </w:trPr>
        <w:tc>
          <w:tcPr>
            <w:tcW w:w="1062" w:type="pct"/>
            <w:vMerge/>
            <w:tcBorders>
              <w:top w:val="single" w:sz="12" w:space="0" w:color="auto"/>
              <w:left w:val="single" w:sz="4" w:space="0" w:color="auto"/>
              <w:right w:val="single" w:sz="4" w:space="0" w:color="auto"/>
            </w:tcBorders>
            <w:shd w:val="clear" w:color="auto" w:fill="auto"/>
          </w:tcPr>
          <w:p w:rsidR="00444F04" w:rsidRPr="006043B5" w:rsidRDefault="00444F04" w:rsidP="000735D0">
            <w:pPr>
              <w:jc w:val="center"/>
              <w:rPr>
                <w:b/>
                <w:szCs w:val="24"/>
              </w:rPr>
            </w:pPr>
          </w:p>
        </w:tc>
        <w:tc>
          <w:tcPr>
            <w:tcW w:w="503" w:type="pct"/>
            <w:tcBorders>
              <w:top w:val="single" w:sz="4" w:space="0" w:color="auto"/>
              <w:left w:val="single" w:sz="4" w:space="0" w:color="auto"/>
              <w:right w:val="single" w:sz="4" w:space="0" w:color="auto"/>
            </w:tcBorders>
          </w:tcPr>
          <w:p w:rsidR="00444F04" w:rsidRPr="006043B5" w:rsidRDefault="00444F04" w:rsidP="000735D0">
            <w:pPr>
              <w:numPr>
                <w:ilvl w:val="0"/>
                <w:numId w:val="1"/>
              </w:numPr>
              <w:spacing w:before="100" w:beforeAutospacing="1"/>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tcPr>
          <w:p w:rsidR="00444F04" w:rsidRPr="006043B5" w:rsidRDefault="00444F04" w:rsidP="000735D0">
            <w:pPr>
              <w:jc w:val="both"/>
              <w:rPr>
                <w:szCs w:val="24"/>
              </w:rPr>
            </w:pPr>
            <w:r w:rsidRPr="006043B5">
              <w:rPr>
                <w:szCs w:val="24"/>
              </w:rPr>
              <w:t>Šeimyna „Po angelo sparnu“</w:t>
            </w:r>
          </w:p>
        </w:tc>
      </w:tr>
      <w:tr w:rsidR="00444F04" w:rsidRPr="006043B5" w:rsidTr="000735D0">
        <w:trPr>
          <w:cantSplit/>
          <w:trHeight w:val="345"/>
          <w:jc w:val="center"/>
        </w:trPr>
        <w:tc>
          <w:tcPr>
            <w:tcW w:w="1062" w:type="pct"/>
            <w:vMerge/>
            <w:tcBorders>
              <w:left w:val="single" w:sz="4" w:space="0" w:color="auto"/>
              <w:bottom w:val="single" w:sz="12" w:space="0" w:color="auto"/>
              <w:right w:val="single" w:sz="4" w:space="0" w:color="auto"/>
            </w:tcBorders>
            <w:shd w:val="clear" w:color="auto" w:fill="auto"/>
          </w:tcPr>
          <w:p w:rsidR="00444F04" w:rsidRPr="006043B5" w:rsidRDefault="00444F04" w:rsidP="000735D0">
            <w:pPr>
              <w:jc w:val="center"/>
              <w:rPr>
                <w:b/>
                <w:szCs w:val="24"/>
              </w:rPr>
            </w:pPr>
          </w:p>
        </w:tc>
        <w:tc>
          <w:tcPr>
            <w:tcW w:w="503" w:type="pct"/>
            <w:tcBorders>
              <w:left w:val="single" w:sz="4" w:space="0" w:color="auto"/>
              <w:bottom w:val="single" w:sz="12" w:space="0" w:color="auto"/>
              <w:right w:val="single" w:sz="4" w:space="0" w:color="auto"/>
            </w:tcBorders>
          </w:tcPr>
          <w:p w:rsidR="00444F04" w:rsidRPr="006043B5" w:rsidRDefault="00444F04" w:rsidP="000735D0">
            <w:pPr>
              <w:numPr>
                <w:ilvl w:val="0"/>
                <w:numId w:val="1"/>
              </w:numPr>
              <w:spacing w:before="100" w:beforeAutospacing="1"/>
              <w:jc w:val="both"/>
              <w:rPr>
                <w:szCs w:val="24"/>
              </w:rPr>
            </w:pPr>
          </w:p>
        </w:tc>
        <w:tc>
          <w:tcPr>
            <w:tcW w:w="3435" w:type="pct"/>
            <w:tcBorders>
              <w:top w:val="single" w:sz="4" w:space="0" w:color="auto"/>
              <w:left w:val="single" w:sz="4" w:space="0" w:color="auto"/>
              <w:bottom w:val="single" w:sz="12" w:space="0" w:color="auto"/>
              <w:right w:val="single" w:sz="4" w:space="0" w:color="auto"/>
            </w:tcBorders>
            <w:shd w:val="clear" w:color="auto" w:fill="auto"/>
          </w:tcPr>
          <w:p w:rsidR="00444F04" w:rsidRPr="006043B5" w:rsidRDefault="00444F04" w:rsidP="000735D0">
            <w:pPr>
              <w:jc w:val="both"/>
              <w:rPr>
                <w:szCs w:val="24"/>
              </w:rPr>
            </w:pPr>
            <w:r w:rsidRPr="006043B5">
              <w:rPr>
                <w:szCs w:val="24"/>
              </w:rPr>
              <w:t>Papilio seniūnija</w:t>
            </w:r>
          </w:p>
        </w:tc>
      </w:tr>
      <w:tr w:rsidR="00444F04" w:rsidRPr="006043B5" w:rsidTr="000735D0">
        <w:trPr>
          <w:cantSplit/>
          <w:trHeight w:val="345"/>
          <w:jc w:val="center"/>
        </w:trPr>
        <w:tc>
          <w:tcPr>
            <w:tcW w:w="1062" w:type="pct"/>
            <w:vMerge w:val="restart"/>
            <w:tcBorders>
              <w:top w:val="single" w:sz="12" w:space="0" w:color="auto"/>
              <w:left w:val="single" w:sz="4" w:space="0" w:color="auto"/>
              <w:right w:val="single" w:sz="4" w:space="0" w:color="auto"/>
            </w:tcBorders>
            <w:shd w:val="clear" w:color="auto" w:fill="auto"/>
          </w:tcPr>
          <w:p w:rsidR="00444F04" w:rsidRPr="006043B5" w:rsidRDefault="00444F04" w:rsidP="000735D0">
            <w:pPr>
              <w:jc w:val="center"/>
              <w:rPr>
                <w:b/>
                <w:szCs w:val="24"/>
              </w:rPr>
            </w:pPr>
            <w:r w:rsidRPr="006043B5">
              <w:rPr>
                <w:b/>
                <w:szCs w:val="24"/>
              </w:rPr>
              <w:t xml:space="preserve">5. </w:t>
            </w:r>
            <w:proofErr w:type="spellStart"/>
            <w:r w:rsidRPr="006043B5">
              <w:rPr>
                <w:b/>
                <w:szCs w:val="24"/>
              </w:rPr>
              <w:t>Parovėjos</w:t>
            </w:r>
            <w:proofErr w:type="spellEnd"/>
          </w:p>
        </w:tc>
        <w:tc>
          <w:tcPr>
            <w:tcW w:w="503" w:type="pct"/>
            <w:tcBorders>
              <w:top w:val="single" w:sz="12" w:space="0" w:color="auto"/>
              <w:left w:val="single" w:sz="4" w:space="0" w:color="auto"/>
              <w:right w:val="single" w:sz="4" w:space="0" w:color="auto"/>
            </w:tcBorders>
            <w:shd w:val="clear" w:color="auto" w:fill="auto"/>
          </w:tcPr>
          <w:p w:rsidR="00444F04" w:rsidRPr="006043B5" w:rsidRDefault="00444F04" w:rsidP="000735D0">
            <w:pPr>
              <w:numPr>
                <w:ilvl w:val="0"/>
                <w:numId w:val="1"/>
              </w:numPr>
              <w:spacing w:before="100" w:beforeAutospacing="1"/>
              <w:jc w:val="both"/>
              <w:rPr>
                <w:szCs w:val="24"/>
              </w:rPr>
            </w:pPr>
          </w:p>
        </w:tc>
        <w:tc>
          <w:tcPr>
            <w:tcW w:w="3435" w:type="pct"/>
            <w:tcBorders>
              <w:top w:val="single" w:sz="12" w:space="0" w:color="auto"/>
              <w:left w:val="single" w:sz="4" w:space="0" w:color="auto"/>
              <w:bottom w:val="single" w:sz="4" w:space="0" w:color="auto"/>
              <w:right w:val="single" w:sz="4" w:space="0" w:color="auto"/>
            </w:tcBorders>
            <w:shd w:val="clear" w:color="auto" w:fill="auto"/>
          </w:tcPr>
          <w:p w:rsidR="00444F04" w:rsidRPr="006043B5" w:rsidRDefault="00444F04" w:rsidP="000735D0">
            <w:pPr>
              <w:spacing w:before="100" w:beforeAutospacing="1"/>
              <w:jc w:val="both"/>
              <w:rPr>
                <w:szCs w:val="24"/>
              </w:rPr>
            </w:pPr>
            <w:r w:rsidRPr="00936426">
              <w:rPr>
                <w:szCs w:val="24"/>
              </w:rPr>
              <w:t>VšĮ „Vaiko užuovėja“ bendruomeniniai vaikų globos namai</w:t>
            </w:r>
          </w:p>
        </w:tc>
      </w:tr>
      <w:tr w:rsidR="00444F04" w:rsidRPr="006043B5" w:rsidTr="000735D0">
        <w:trPr>
          <w:cantSplit/>
          <w:trHeight w:val="345"/>
          <w:jc w:val="center"/>
        </w:trPr>
        <w:tc>
          <w:tcPr>
            <w:tcW w:w="1062" w:type="pct"/>
            <w:vMerge/>
            <w:tcBorders>
              <w:top w:val="single" w:sz="12" w:space="0" w:color="auto"/>
              <w:left w:val="single" w:sz="4" w:space="0" w:color="auto"/>
              <w:right w:val="single" w:sz="4" w:space="0" w:color="auto"/>
            </w:tcBorders>
            <w:shd w:val="clear" w:color="auto" w:fill="auto"/>
          </w:tcPr>
          <w:p w:rsidR="00444F04" w:rsidRPr="006043B5" w:rsidRDefault="00444F04" w:rsidP="000735D0">
            <w:pPr>
              <w:jc w:val="center"/>
              <w:rPr>
                <w:b/>
                <w:szCs w:val="24"/>
              </w:rPr>
            </w:pPr>
          </w:p>
        </w:tc>
        <w:tc>
          <w:tcPr>
            <w:tcW w:w="503" w:type="pct"/>
            <w:tcBorders>
              <w:top w:val="single" w:sz="4" w:space="0" w:color="auto"/>
              <w:left w:val="single" w:sz="4" w:space="0" w:color="auto"/>
              <w:right w:val="single" w:sz="4" w:space="0" w:color="auto"/>
            </w:tcBorders>
            <w:shd w:val="clear" w:color="auto" w:fill="auto"/>
          </w:tcPr>
          <w:p w:rsidR="00444F04" w:rsidRPr="006043B5" w:rsidRDefault="00444F04" w:rsidP="000735D0">
            <w:pPr>
              <w:numPr>
                <w:ilvl w:val="0"/>
                <w:numId w:val="1"/>
              </w:numPr>
              <w:spacing w:before="100" w:beforeAutospacing="1"/>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tcPr>
          <w:p w:rsidR="00444F04" w:rsidRPr="006043B5" w:rsidRDefault="00444F04" w:rsidP="000735D0">
            <w:pPr>
              <w:spacing w:before="100" w:beforeAutospacing="1"/>
              <w:jc w:val="both"/>
              <w:rPr>
                <w:szCs w:val="24"/>
              </w:rPr>
            </w:pPr>
            <w:r w:rsidRPr="006043B5">
              <w:rPr>
                <w:szCs w:val="24"/>
              </w:rPr>
              <w:t>VšĮ „Vaiko užuovėja“ vaikų dienos centras</w:t>
            </w:r>
          </w:p>
        </w:tc>
      </w:tr>
      <w:tr w:rsidR="00444F04" w:rsidRPr="006043B5" w:rsidTr="000735D0">
        <w:trPr>
          <w:cantSplit/>
          <w:trHeight w:val="345"/>
          <w:jc w:val="center"/>
        </w:trPr>
        <w:tc>
          <w:tcPr>
            <w:tcW w:w="1062" w:type="pct"/>
            <w:vMerge/>
            <w:tcBorders>
              <w:left w:val="single" w:sz="4" w:space="0" w:color="auto"/>
              <w:bottom w:val="single" w:sz="12" w:space="0" w:color="auto"/>
              <w:right w:val="single" w:sz="4" w:space="0" w:color="auto"/>
            </w:tcBorders>
            <w:shd w:val="clear" w:color="auto" w:fill="auto"/>
          </w:tcPr>
          <w:p w:rsidR="00444F04" w:rsidRPr="006043B5" w:rsidRDefault="00444F04" w:rsidP="000735D0">
            <w:pPr>
              <w:jc w:val="center"/>
              <w:rPr>
                <w:b/>
                <w:szCs w:val="24"/>
              </w:rPr>
            </w:pPr>
          </w:p>
        </w:tc>
        <w:tc>
          <w:tcPr>
            <w:tcW w:w="503" w:type="pct"/>
            <w:tcBorders>
              <w:left w:val="single" w:sz="4" w:space="0" w:color="auto"/>
              <w:bottom w:val="single" w:sz="12" w:space="0" w:color="auto"/>
              <w:right w:val="single" w:sz="4" w:space="0" w:color="auto"/>
            </w:tcBorders>
          </w:tcPr>
          <w:p w:rsidR="00444F04" w:rsidRPr="006043B5" w:rsidRDefault="00444F04" w:rsidP="000735D0">
            <w:pPr>
              <w:numPr>
                <w:ilvl w:val="0"/>
                <w:numId w:val="1"/>
              </w:numPr>
              <w:spacing w:before="100" w:beforeAutospacing="1"/>
              <w:jc w:val="both"/>
              <w:rPr>
                <w:szCs w:val="24"/>
              </w:rPr>
            </w:pPr>
          </w:p>
        </w:tc>
        <w:tc>
          <w:tcPr>
            <w:tcW w:w="3435" w:type="pct"/>
            <w:tcBorders>
              <w:top w:val="single" w:sz="4" w:space="0" w:color="auto"/>
              <w:left w:val="single" w:sz="4" w:space="0" w:color="auto"/>
              <w:bottom w:val="single" w:sz="12" w:space="0" w:color="auto"/>
              <w:right w:val="single" w:sz="4" w:space="0" w:color="auto"/>
            </w:tcBorders>
            <w:shd w:val="clear" w:color="auto" w:fill="auto"/>
          </w:tcPr>
          <w:p w:rsidR="00444F04" w:rsidRPr="006043B5" w:rsidRDefault="00444F04" w:rsidP="000735D0">
            <w:pPr>
              <w:spacing w:before="100" w:beforeAutospacing="1"/>
              <w:jc w:val="both"/>
              <w:rPr>
                <w:szCs w:val="24"/>
              </w:rPr>
            </w:pPr>
            <w:proofErr w:type="spellStart"/>
            <w:r w:rsidRPr="006043B5">
              <w:rPr>
                <w:szCs w:val="24"/>
              </w:rPr>
              <w:t>Parovėjos</w:t>
            </w:r>
            <w:proofErr w:type="spellEnd"/>
            <w:r w:rsidRPr="006043B5">
              <w:rPr>
                <w:szCs w:val="24"/>
              </w:rPr>
              <w:t xml:space="preserve"> seniūnija</w:t>
            </w:r>
          </w:p>
        </w:tc>
      </w:tr>
      <w:tr w:rsidR="00444F04" w:rsidRPr="006043B5" w:rsidTr="000735D0">
        <w:trPr>
          <w:cantSplit/>
          <w:trHeight w:val="345"/>
          <w:jc w:val="center"/>
        </w:trPr>
        <w:tc>
          <w:tcPr>
            <w:tcW w:w="1062" w:type="pct"/>
            <w:vMerge w:val="restart"/>
            <w:tcBorders>
              <w:top w:val="single" w:sz="12" w:space="0" w:color="auto"/>
              <w:left w:val="single" w:sz="4" w:space="0" w:color="auto"/>
              <w:right w:val="single" w:sz="4" w:space="0" w:color="auto"/>
            </w:tcBorders>
            <w:shd w:val="clear" w:color="auto" w:fill="auto"/>
          </w:tcPr>
          <w:p w:rsidR="00444F04" w:rsidRPr="006043B5" w:rsidRDefault="00444F04" w:rsidP="000735D0">
            <w:pPr>
              <w:jc w:val="center"/>
              <w:rPr>
                <w:b/>
                <w:szCs w:val="24"/>
              </w:rPr>
            </w:pPr>
            <w:r w:rsidRPr="006043B5">
              <w:rPr>
                <w:b/>
                <w:szCs w:val="24"/>
              </w:rPr>
              <w:t>6. Nemunėlio Radviliškio</w:t>
            </w:r>
          </w:p>
        </w:tc>
        <w:tc>
          <w:tcPr>
            <w:tcW w:w="503" w:type="pct"/>
            <w:tcBorders>
              <w:top w:val="single" w:sz="12" w:space="0" w:color="auto"/>
              <w:left w:val="single" w:sz="4" w:space="0" w:color="auto"/>
              <w:right w:val="single" w:sz="4" w:space="0" w:color="auto"/>
            </w:tcBorders>
          </w:tcPr>
          <w:p w:rsidR="00444F04" w:rsidRPr="006043B5" w:rsidRDefault="00444F04" w:rsidP="000735D0">
            <w:pPr>
              <w:numPr>
                <w:ilvl w:val="0"/>
                <w:numId w:val="1"/>
              </w:numPr>
              <w:spacing w:before="100" w:beforeAutospacing="1"/>
              <w:jc w:val="both"/>
              <w:rPr>
                <w:szCs w:val="24"/>
              </w:rPr>
            </w:pPr>
          </w:p>
        </w:tc>
        <w:tc>
          <w:tcPr>
            <w:tcW w:w="3435" w:type="pct"/>
            <w:tcBorders>
              <w:top w:val="single" w:sz="12" w:space="0" w:color="auto"/>
              <w:left w:val="single" w:sz="4" w:space="0" w:color="auto"/>
              <w:bottom w:val="single" w:sz="4" w:space="0" w:color="auto"/>
              <w:right w:val="single" w:sz="4" w:space="0" w:color="auto"/>
            </w:tcBorders>
            <w:shd w:val="clear" w:color="auto" w:fill="auto"/>
          </w:tcPr>
          <w:p w:rsidR="00444F04" w:rsidRPr="006043B5" w:rsidRDefault="00444F04" w:rsidP="000735D0">
            <w:pPr>
              <w:spacing w:before="100" w:beforeAutospacing="1"/>
              <w:jc w:val="both"/>
              <w:rPr>
                <w:szCs w:val="24"/>
              </w:rPr>
            </w:pPr>
            <w:r w:rsidRPr="006043B5">
              <w:rPr>
                <w:szCs w:val="24"/>
              </w:rPr>
              <w:t>VšĮ Onos Milienės senelių globos namai</w:t>
            </w:r>
          </w:p>
        </w:tc>
      </w:tr>
      <w:tr w:rsidR="00444F04" w:rsidRPr="006043B5" w:rsidTr="000735D0">
        <w:trPr>
          <w:cantSplit/>
          <w:trHeight w:val="345"/>
          <w:jc w:val="center"/>
        </w:trPr>
        <w:tc>
          <w:tcPr>
            <w:tcW w:w="1062" w:type="pct"/>
            <w:vMerge/>
            <w:tcBorders>
              <w:left w:val="single" w:sz="4" w:space="0" w:color="auto"/>
              <w:bottom w:val="single" w:sz="12" w:space="0" w:color="auto"/>
              <w:right w:val="single" w:sz="4" w:space="0" w:color="auto"/>
            </w:tcBorders>
            <w:shd w:val="clear" w:color="auto" w:fill="auto"/>
          </w:tcPr>
          <w:p w:rsidR="00444F04" w:rsidRPr="006043B5" w:rsidRDefault="00444F04" w:rsidP="000735D0">
            <w:pPr>
              <w:jc w:val="center"/>
              <w:rPr>
                <w:b/>
                <w:szCs w:val="24"/>
              </w:rPr>
            </w:pPr>
          </w:p>
        </w:tc>
        <w:tc>
          <w:tcPr>
            <w:tcW w:w="503" w:type="pct"/>
            <w:tcBorders>
              <w:top w:val="single" w:sz="4" w:space="0" w:color="auto"/>
              <w:left w:val="single" w:sz="4" w:space="0" w:color="auto"/>
              <w:bottom w:val="single" w:sz="12" w:space="0" w:color="auto"/>
              <w:right w:val="single" w:sz="4" w:space="0" w:color="auto"/>
            </w:tcBorders>
          </w:tcPr>
          <w:p w:rsidR="00444F04" w:rsidRPr="006043B5" w:rsidRDefault="00444F04" w:rsidP="000735D0">
            <w:pPr>
              <w:numPr>
                <w:ilvl w:val="0"/>
                <w:numId w:val="1"/>
              </w:numPr>
              <w:spacing w:before="100" w:beforeAutospacing="1"/>
              <w:jc w:val="both"/>
              <w:rPr>
                <w:szCs w:val="24"/>
              </w:rPr>
            </w:pPr>
          </w:p>
        </w:tc>
        <w:tc>
          <w:tcPr>
            <w:tcW w:w="3435" w:type="pct"/>
            <w:tcBorders>
              <w:top w:val="single" w:sz="4" w:space="0" w:color="auto"/>
              <w:left w:val="single" w:sz="4" w:space="0" w:color="auto"/>
              <w:bottom w:val="single" w:sz="12" w:space="0" w:color="auto"/>
              <w:right w:val="single" w:sz="4" w:space="0" w:color="auto"/>
            </w:tcBorders>
            <w:shd w:val="clear" w:color="auto" w:fill="auto"/>
          </w:tcPr>
          <w:p w:rsidR="00444F04" w:rsidRPr="006043B5" w:rsidRDefault="00444F04" w:rsidP="000735D0">
            <w:pPr>
              <w:spacing w:before="100" w:beforeAutospacing="1"/>
              <w:jc w:val="both"/>
              <w:rPr>
                <w:szCs w:val="24"/>
              </w:rPr>
            </w:pPr>
            <w:r w:rsidRPr="006043B5">
              <w:rPr>
                <w:szCs w:val="24"/>
              </w:rPr>
              <w:t>Nemunėlio Radviliškio seniūnija</w:t>
            </w:r>
          </w:p>
        </w:tc>
      </w:tr>
      <w:tr w:rsidR="00444F04" w:rsidRPr="006043B5" w:rsidTr="000735D0">
        <w:trPr>
          <w:cantSplit/>
          <w:trHeight w:val="345"/>
          <w:jc w:val="center"/>
        </w:trPr>
        <w:tc>
          <w:tcPr>
            <w:tcW w:w="1062" w:type="pct"/>
            <w:tcBorders>
              <w:top w:val="single" w:sz="12" w:space="0" w:color="auto"/>
              <w:left w:val="single" w:sz="4" w:space="0" w:color="auto"/>
              <w:bottom w:val="single" w:sz="12" w:space="0" w:color="auto"/>
              <w:right w:val="single" w:sz="4" w:space="0" w:color="auto"/>
            </w:tcBorders>
            <w:shd w:val="clear" w:color="auto" w:fill="auto"/>
          </w:tcPr>
          <w:p w:rsidR="00444F04" w:rsidRPr="006043B5" w:rsidRDefault="00444F04" w:rsidP="000735D0">
            <w:pPr>
              <w:jc w:val="center"/>
              <w:rPr>
                <w:b/>
                <w:szCs w:val="24"/>
              </w:rPr>
            </w:pPr>
            <w:r w:rsidRPr="006043B5">
              <w:rPr>
                <w:b/>
                <w:szCs w:val="24"/>
              </w:rPr>
              <w:t xml:space="preserve">7. </w:t>
            </w:r>
            <w:proofErr w:type="spellStart"/>
            <w:r w:rsidRPr="006043B5">
              <w:rPr>
                <w:b/>
                <w:szCs w:val="24"/>
              </w:rPr>
              <w:t>Širvėnos</w:t>
            </w:r>
            <w:proofErr w:type="spellEnd"/>
          </w:p>
        </w:tc>
        <w:tc>
          <w:tcPr>
            <w:tcW w:w="503" w:type="pct"/>
            <w:tcBorders>
              <w:top w:val="single" w:sz="12" w:space="0" w:color="auto"/>
              <w:left w:val="single" w:sz="4" w:space="0" w:color="auto"/>
              <w:bottom w:val="single" w:sz="12" w:space="0" w:color="auto"/>
              <w:right w:val="single" w:sz="4" w:space="0" w:color="auto"/>
            </w:tcBorders>
          </w:tcPr>
          <w:p w:rsidR="00444F04" w:rsidRPr="006043B5" w:rsidRDefault="00444F04" w:rsidP="000735D0">
            <w:pPr>
              <w:numPr>
                <w:ilvl w:val="0"/>
                <w:numId w:val="1"/>
              </w:numPr>
              <w:jc w:val="both"/>
              <w:rPr>
                <w:szCs w:val="24"/>
              </w:rPr>
            </w:pPr>
          </w:p>
        </w:tc>
        <w:tc>
          <w:tcPr>
            <w:tcW w:w="3435" w:type="pct"/>
            <w:tcBorders>
              <w:top w:val="single" w:sz="12" w:space="0" w:color="auto"/>
              <w:left w:val="single" w:sz="4" w:space="0" w:color="auto"/>
              <w:bottom w:val="single" w:sz="12" w:space="0" w:color="auto"/>
              <w:right w:val="single" w:sz="4" w:space="0" w:color="auto"/>
            </w:tcBorders>
            <w:shd w:val="clear" w:color="auto" w:fill="auto"/>
          </w:tcPr>
          <w:p w:rsidR="00444F04" w:rsidRPr="006043B5" w:rsidRDefault="00444F04" w:rsidP="000735D0">
            <w:pPr>
              <w:jc w:val="both"/>
              <w:rPr>
                <w:szCs w:val="24"/>
              </w:rPr>
            </w:pPr>
            <w:proofErr w:type="spellStart"/>
            <w:r w:rsidRPr="006043B5">
              <w:rPr>
                <w:szCs w:val="24"/>
              </w:rPr>
              <w:t>Širvėnos</w:t>
            </w:r>
            <w:proofErr w:type="spellEnd"/>
            <w:r w:rsidRPr="006043B5">
              <w:rPr>
                <w:szCs w:val="24"/>
              </w:rPr>
              <w:t xml:space="preserve"> seniūnija</w:t>
            </w:r>
          </w:p>
        </w:tc>
      </w:tr>
      <w:tr w:rsidR="00444F04" w:rsidRPr="006043B5" w:rsidTr="000735D0">
        <w:trPr>
          <w:cantSplit/>
          <w:trHeight w:val="345"/>
          <w:jc w:val="center"/>
        </w:trPr>
        <w:tc>
          <w:tcPr>
            <w:tcW w:w="1062" w:type="pct"/>
            <w:vMerge w:val="restart"/>
            <w:tcBorders>
              <w:top w:val="single" w:sz="12" w:space="0" w:color="auto"/>
              <w:left w:val="single" w:sz="4" w:space="0" w:color="auto"/>
              <w:right w:val="single" w:sz="4" w:space="0" w:color="auto"/>
            </w:tcBorders>
            <w:shd w:val="clear" w:color="auto" w:fill="auto"/>
          </w:tcPr>
          <w:p w:rsidR="00444F04" w:rsidRPr="006043B5" w:rsidRDefault="00444F04" w:rsidP="000735D0">
            <w:pPr>
              <w:jc w:val="center"/>
              <w:rPr>
                <w:b/>
                <w:szCs w:val="24"/>
              </w:rPr>
            </w:pPr>
            <w:r w:rsidRPr="006043B5">
              <w:rPr>
                <w:b/>
                <w:szCs w:val="24"/>
              </w:rPr>
              <w:t>8. Pabiržės</w:t>
            </w:r>
          </w:p>
        </w:tc>
        <w:tc>
          <w:tcPr>
            <w:tcW w:w="503" w:type="pct"/>
            <w:tcBorders>
              <w:top w:val="single" w:sz="12" w:space="0" w:color="auto"/>
              <w:left w:val="single" w:sz="4" w:space="0" w:color="auto"/>
              <w:bottom w:val="single" w:sz="4" w:space="0" w:color="auto"/>
              <w:right w:val="single" w:sz="4" w:space="0" w:color="auto"/>
            </w:tcBorders>
            <w:shd w:val="clear" w:color="auto" w:fill="auto"/>
          </w:tcPr>
          <w:p w:rsidR="00444F04" w:rsidRPr="006043B5" w:rsidRDefault="00444F04" w:rsidP="000735D0">
            <w:pPr>
              <w:numPr>
                <w:ilvl w:val="0"/>
                <w:numId w:val="1"/>
              </w:numPr>
              <w:spacing w:before="100" w:beforeAutospacing="1"/>
              <w:jc w:val="both"/>
              <w:rPr>
                <w:szCs w:val="24"/>
              </w:rPr>
            </w:pPr>
          </w:p>
        </w:tc>
        <w:tc>
          <w:tcPr>
            <w:tcW w:w="3435" w:type="pct"/>
            <w:tcBorders>
              <w:top w:val="single" w:sz="12" w:space="0" w:color="auto"/>
              <w:left w:val="single" w:sz="4" w:space="0" w:color="auto"/>
              <w:bottom w:val="single" w:sz="4" w:space="0" w:color="auto"/>
              <w:right w:val="single" w:sz="4" w:space="0" w:color="auto"/>
            </w:tcBorders>
            <w:shd w:val="clear" w:color="auto" w:fill="auto"/>
          </w:tcPr>
          <w:p w:rsidR="00444F04" w:rsidRPr="006043B5" w:rsidRDefault="00444F04" w:rsidP="000735D0">
            <w:pPr>
              <w:spacing w:before="100" w:beforeAutospacing="1"/>
              <w:jc w:val="both"/>
              <w:rPr>
                <w:szCs w:val="24"/>
              </w:rPr>
            </w:pPr>
            <w:r w:rsidRPr="006043B5">
              <w:rPr>
                <w:szCs w:val="24"/>
              </w:rPr>
              <w:t xml:space="preserve">Labdaros ir paramos fondo „Spindulys“ Vaikų dienos centras </w:t>
            </w:r>
            <w:r w:rsidR="00F1505A">
              <w:rPr>
                <w:szCs w:val="24"/>
              </w:rPr>
              <w:t>(NVO*)</w:t>
            </w:r>
          </w:p>
        </w:tc>
      </w:tr>
      <w:tr w:rsidR="00444F04" w:rsidRPr="006043B5" w:rsidTr="000735D0">
        <w:trPr>
          <w:cantSplit/>
          <w:trHeight w:val="345"/>
          <w:jc w:val="center"/>
        </w:trPr>
        <w:tc>
          <w:tcPr>
            <w:tcW w:w="1062" w:type="pct"/>
            <w:vMerge/>
            <w:tcBorders>
              <w:left w:val="single" w:sz="4" w:space="0" w:color="auto"/>
              <w:right w:val="single" w:sz="4" w:space="0" w:color="auto"/>
            </w:tcBorders>
            <w:shd w:val="clear" w:color="auto" w:fill="auto"/>
          </w:tcPr>
          <w:p w:rsidR="00444F04" w:rsidRPr="006043B5" w:rsidRDefault="00444F04" w:rsidP="000735D0">
            <w:pPr>
              <w:jc w:val="center"/>
              <w:rPr>
                <w:b/>
                <w:szCs w:val="24"/>
              </w:rPr>
            </w:pPr>
          </w:p>
        </w:tc>
        <w:tc>
          <w:tcPr>
            <w:tcW w:w="503" w:type="pct"/>
            <w:tcBorders>
              <w:top w:val="single" w:sz="4" w:space="0" w:color="auto"/>
              <w:left w:val="single" w:sz="4" w:space="0" w:color="auto"/>
              <w:right w:val="single" w:sz="4" w:space="0" w:color="auto"/>
            </w:tcBorders>
            <w:shd w:val="clear" w:color="auto" w:fill="auto"/>
          </w:tcPr>
          <w:p w:rsidR="00444F04" w:rsidRPr="006043B5" w:rsidRDefault="00444F04" w:rsidP="000735D0">
            <w:pPr>
              <w:numPr>
                <w:ilvl w:val="0"/>
                <w:numId w:val="1"/>
              </w:numPr>
              <w:spacing w:before="100" w:beforeAutospacing="1"/>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tcPr>
          <w:p w:rsidR="00444F04" w:rsidRPr="006043B5" w:rsidRDefault="00444F04" w:rsidP="000735D0">
            <w:pPr>
              <w:spacing w:before="100" w:beforeAutospacing="1"/>
              <w:jc w:val="both"/>
              <w:rPr>
                <w:szCs w:val="24"/>
              </w:rPr>
            </w:pPr>
            <w:r w:rsidRPr="006043B5">
              <w:rPr>
                <w:szCs w:val="24"/>
              </w:rPr>
              <w:t>Pabiržės seniūnija</w:t>
            </w:r>
          </w:p>
        </w:tc>
      </w:tr>
    </w:tbl>
    <w:p w:rsidR="00444F04" w:rsidRPr="00F1505A" w:rsidRDefault="00225DF7" w:rsidP="00225DF7">
      <w:pPr>
        <w:widowControl w:val="0"/>
        <w:shd w:val="clear" w:color="auto" w:fill="FFFFFF"/>
        <w:jc w:val="both"/>
        <w:rPr>
          <w:iCs/>
          <w:sz w:val="20"/>
        </w:rPr>
      </w:pPr>
      <w:r>
        <w:rPr>
          <w:iCs/>
          <w:sz w:val="20"/>
        </w:rPr>
        <w:t>*</w:t>
      </w:r>
      <w:r w:rsidR="00F1505A" w:rsidRPr="00F1505A">
        <w:rPr>
          <w:iCs/>
          <w:sz w:val="20"/>
        </w:rPr>
        <w:t xml:space="preserve"> – nevyriausybinės organizacijos</w:t>
      </w:r>
    </w:p>
    <w:p w:rsidR="00A9094B" w:rsidRDefault="00A9094B" w:rsidP="00865112">
      <w:pPr>
        <w:widowControl w:val="0"/>
        <w:shd w:val="clear" w:color="auto" w:fill="FFFFFF"/>
        <w:ind w:firstLine="720"/>
        <w:jc w:val="both"/>
        <w:rPr>
          <w:iCs/>
          <w:szCs w:val="24"/>
        </w:rPr>
      </w:pPr>
    </w:p>
    <w:p w:rsidR="00444F04" w:rsidRDefault="0098120E" w:rsidP="00865112">
      <w:pPr>
        <w:widowControl w:val="0"/>
        <w:shd w:val="clear" w:color="auto" w:fill="FFFFFF"/>
        <w:ind w:firstLine="720"/>
        <w:jc w:val="both"/>
        <w:rPr>
          <w:iCs/>
          <w:szCs w:val="24"/>
        </w:rPr>
      </w:pPr>
      <w:r w:rsidRPr="006043B5">
        <w:rPr>
          <w:iCs/>
          <w:szCs w:val="24"/>
        </w:rPr>
        <w:t>Savivaldybėje s</w:t>
      </w:r>
      <w:r w:rsidR="00035F59">
        <w:rPr>
          <w:iCs/>
          <w:szCs w:val="24"/>
        </w:rPr>
        <w:t>ocialines paslaugas teikia socialinių paslaugų įstaigos tiek</w:t>
      </w:r>
      <w:r w:rsidRPr="006043B5">
        <w:rPr>
          <w:iCs/>
          <w:szCs w:val="24"/>
        </w:rPr>
        <w:t xml:space="preserve"> pavaldžios Savivaldybei, tiek nevyriausybinės (parapijų, religinių bendruomenių) organizacijos. </w:t>
      </w:r>
    </w:p>
    <w:p w:rsidR="003A49C2" w:rsidRDefault="003A49C2" w:rsidP="00865112">
      <w:pPr>
        <w:widowControl w:val="0"/>
        <w:shd w:val="clear" w:color="auto" w:fill="FFFFFF"/>
        <w:ind w:firstLine="720"/>
        <w:jc w:val="both"/>
        <w:rPr>
          <w:iCs/>
          <w:szCs w:val="24"/>
        </w:rPr>
      </w:pPr>
      <w:r>
        <w:rPr>
          <w:iCs/>
          <w:szCs w:val="24"/>
        </w:rPr>
        <w:t>Pagal Socialinių paslaugų katalogą Savivaldybėje teikiamos:</w:t>
      </w:r>
    </w:p>
    <w:p w:rsidR="002913D5" w:rsidRDefault="00442A00" w:rsidP="00865112">
      <w:pPr>
        <w:widowControl w:val="0"/>
        <w:shd w:val="clear" w:color="auto" w:fill="FFFFFF"/>
        <w:ind w:firstLine="720"/>
        <w:jc w:val="both"/>
        <w:rPr>
          <w:szCs w:val="24"/>
        </w:rPr>
      </w:pPr>
      <w:r w:rsidRPr="00F1505A">
        <w:rPr>
          <w:b/>
          <w:szCs w:val="24"/>
        </w:rPr>
        <w:t>Bendrosios socialinės paslaugos</w:t>
      </w:r>
      <w:r w:rsidR="00271EAD">
        <w:rPr>
          <w:b/>
          <w:szCs w:val="24"/>
        </w:rPr>
        <w:t xml:space="preserve"> ir jų teikėjai</w:t>
      </w:r>
      <w:r>
        <w:rPr>
          <w:szCs w:val="24"/>
        </w:rPr>
        <w:t xml:space="preserve">. </w:t>
      </w:r>
      <w:r w:rsidR="00A9094B">
        <w:rPr>
          <w:szCs w:val="24"/>
        </w:rPr>
        <w:t>Savivaldybės s</w:t>
      </w:r>
      <w:r>
        <w:rPr>
          <w:szCs w:val="24"/>
        </w:rPr>
        <w:t>eniūnijų socialiniai darbuotojai</w:t>
      </w:r>
      <w:r w:rsidR="003036F3">
        <w:rPr>
          <w:szCs w:val="24"/>
        </w:rPr>
        <w:t xml:space="preserve"> (12 </w:t>
      </w:r>
      <w:proofErr w:type="spellStart"/>
      <w:r w:rsidR="003036F3">
        <w:rPr>
          <w:szCs w:val="24"/>
        </w:rPr>
        <w:t>soc</w:t>
      </w:r>
      <w:proofErr w:type="spellEnd"/>
      <w:r w:rsidR="003036F3">
        <w:rPr>
          <w:szCs w:val="24"/>
        </w:rPr>
        <w:t>. darbo organizatorių)</w:t>
      </w:r>
      <w:r>
        <w:rPr>
          <w:szCs w:val="24"/>
        </w:rPr>
        <w:t xml:space="preserve"> informuoja, konsultuoja, tarpininkauja ir atstovauja, vykdo </w:t>
      </w:r>
      <w:r w:rsidRPr="006043B5">
        <w:rPr>
          <w:szCs w:val="24"/>
        </w:rPr>
        <w:t xml:space="preserve">maitinimo </w:t>
      </w:r>
      <w:r w:rsidR="004426CB">
        <w:rPr>
          <w:szCs w:val="24"/>
        </w:rPr>
        <w:t xml:space="preserve">paslaugos </w:t>
      </w:r>
      <w:r w:rsidRPr="006043B5">
        <w:rPr>
          <w:szCs w:val="24"/>
        </w:rPr>
        <w:t>organizavimą</w:t>
      </w:r>
      <w:r>
        <w:rPr>
          <w:szCs w:val="24"/>
        </w:rPr>
        <w:t xml:space="preserve"> (aprūpinimas maisto paketais)</w:t>
      </w:r>
      <w:r w:rsidR="00205B13">
        <w:rPr>
          <w:szCs w:val="24"/>
        </w:rPr>
        <w:t>. P</w:t>
      </w:r>
      <w:r>
        <w:rPr>
          <w:szCs w:val="24"/>
        </w:rPr>
        <w:t xml:space="preserve">aslaugų centras teikia transporto </w:t>
      </w:r>
      <w:r w:rsidR="000D5616" w:rsidRPr="006043B5">
        <w:rPr>
          <w:szCs w:val="24"/>
        </w:rPr>
        <w:t>organizavim</w:t>
      </w:r>
      <w:r>
        <w:rPr>
          <w:szCs w:val="24"/>
        </w:rPr>
        <w:t>o paslaugą</w:t>
      </w:r>
      <w:r w:rsidR="000D5616" w:rsidRPr="006043B5">
        <w:rPr>
          <w:szCs w:val="24"/>
        </w:rPr>
        <w:t>, asmeninės</w:t>
      </w:r>
      <w:r>
        <w:rPr>
          <w:szCs w:val="24"/>
        </w:rPr>
        <w:t xml:space="preserve"> higienos ir priežiūros paslaugas</w:t>
      </w:r>
      <w:r w:rsidR="000D5616" w:rsidRPr="006043B5">
        <w:rPr>
          <w:szCs w:val="24"/>
        </w:rPr>
        <w:t xml:space="preserve">, </w:t>
      </w:r>
      <w:r>
        <w:rPr>
          <w:szCs w:val="24"/>
        </w:rPr>
        <w:t>vykdo sociokultūrinių paslaugų organizavimą</w:t>
      </w:r>
      <w:r w:rsidRPr="006043B5">
        <w:rPr>
          <w:szCs w:val="24"/>
        </w:rPr>
        <w:t xml:space="preserve">, </w:t>
      </w:r>
      <w:r w:rsidR="000D5616" w:rsidRPr="006043B5">
        <w:rPr>
          <w:szCs w:val="24"/>
        </w:rPr>
        <w:t>kitas bendrąsias socialines paslaugas.</w:t>
      </w:r>
      <w:r w:rsidR="00F1505A">
        <w:rPr>
          <w:szCs w:val="24"/>
        </w:rPr>
        <w:t xml:space="preserve"> </w:t>
      </w:r>
      <w:r w:rsidR="00532B7B">
        <w:rPr>
          <w:szCs w:val="24"/>
        </w:rPr>
        <w:t>Ši įstaiga taip pat vykdo neįgaliųjų aprūpinimą</w:t>
      </w:r>
      <w:r w:rsidR="00532B7B" w:rsidRPr="00532B7B">
        <w:rPr>
          <w:szCs w:val="24"/>
        </w:rPr>
        <w:t xml:space="preserve"> techninėmis pagalbos priemonėmis. </w:t>
      </w:r>
    </w:p>
    <w:p w:rsidR="002855DD" w:rsidRPr="006043B5" w:rsidRDefault="002855DD" w:rsidP="002855DD">
      <w:pPr>
        <w:widowControl w:val="0"/>
        <w:shd w:val="clear" w:color="auto" w:fill="FFFFFF"/>
        <w:ind w:firstLine="720"/>
        <w:jc w:val="both"/>
        <w:rPr>
          <w:szCs w:val="24"/>
        </w:rPr>
      </w:pPr>
      <w:r>
        <w:rPr>
          <w:szCs w:val="24"/>
        </w:rPr>
        <w:t xml:space="preserve">Nevyriausybinės organizacijos taip pat teikia dalį bendrųjų paslaugų: informuoja, konsultuoja, tarpininkauja ir atstovauja, vykdo </w:t>
      </w:r>
      <w:r w:rsidRPr="006043B5">
        <w:rPr>
          <w:szCs w:val="24"/>
        </w:rPr>
        <w:t>maitinimo organizavimą</w:t>
      </w:r>
      <w:r>
        <w:rPr>
          <w:szCs w:val="24"/>
        </w:rPr>
        <w:t xml:space="preserve"> (aprūpinimas maisto paketais),</w:t>
      </w:r>
      <w:r w:rsidRPr="00F1505A">
        <w:rPr>
          <w:szCs w:val="24"/>
        </w:rPr>
        <w:t xml:space="preserve"> </w:t>
      </w:r>
      <w:r>
        <w:rPr>
          <w:szCs w:val="24"/>
        </w:rPr>
        <w:t>teikia sociokultūrines paslaugas, aprūpina</w:t>
      </w:r>
      <w:r w:rsidRPr="006043B5">
        <w:rPr>
          <w:szCs w:val="24"/>
        </w:rPr>
        <w:t xml:space="preserve"> būti</w:t>
      </w:r>
      <w:r w:rsidR="00205B13">
        <w:rPr>
          <w:szCs w:val="24"/>
        </w:rPr>
        <w:t>niausiais drabužiais ir avalyne ir pan.</w:t>
      </w:r>
      <w:r>
        <w:rPr>
          <w:szCs w:val="24"/>
        </w:rPr>
        <w:t xml:space="preserve"> </w:t>
      </w:r>
    </w:p>
    <w:p w:rsidR="00205B13" w:rsidRDefault="00205B13" w:rsidP="00865112">
      <w:pPr>
        <w:widowControl w:val="0"/>
        <w:shd w:val="clear" w:color="auto" w:fill="FFFFFF"/>
        <w:ind w:firstLine="720"/>
        <w:jc w:val="both"/>
        <w:rPr>
          <w:szCs w:val="24"/>
        </w:rPr>
      </w:pPr>
      <w:r>
        <w:rPr>
          <w:szCs w:val="24"/>
        </w:rPr>
        <w:t>Visos socialinių paslaugų įstaigos daugiau ar mažiau teikia ar organizuoja bendrąsias socialines paslaugas.</w:t>
      </w:r>
    </w:p>
    <w:p w:rsidR="002913D5" w:rsidRPr="002913D5" w:rsidRDefault="008D18C3" w:rsidP="00865112">
      <w:pPr>
        <w:widowControl w:val="0"/>
        <w:shd w:val="clear" w:color="auto" w:fill="FFFFFF"/>
        <w:ind w:firstLine="720"/>
        <w:jc w:val="both"/>
        <w:rPr>
          <w:szCs w:val="24"/>
        </w:rPr>
      </w:pPr>
      <w:r>
        <w:rPr>
          <w:szCs w:val="24"/>
        </w:rPr>
        <w:t>GC</w:t>
      </w:r>
      <w:r w:rsidR="002855DD">
        <w:rPr>
          <w:szCs w:val="24"/>
        </w:rPr>
        <w:t xml:space="preserve"> teikia tiek bendrąsias, tiek socialinės priežiūros paslaugas. Teikiamos paslaugos </w:t>
      </w:r>
      <w:r w:rsidR="00E51F92" w:rsidRPr="002913D5">
        <w:rPr>
          <w:szCs w:val="24"/>
        </w:rPr>
        <w:t>socialinius sunkumus patiriančioms šeimoms taikant pagalbos vaikui ir šeimai metodą, Globos centro padalinyje dirba 2 globos koordinatoriai</w:t>
      </w:r>
      <w:r w:rsidR="002913D5">
        <w:rPr>
          <w:szCs w:val="24"/>
        </w:rPr>
        <w:t>,</w:t>
      </w:r>
      <w:r w:rsidR="00E51F92" w:rsidRPr="002913D5">
        <w:rPr>
          <w:szCs w:val="24"/>
        </w:rPr>
        <w:t xml:space="preserve"> kurie teikia globėjams (rūpintojams), budintiems globotojams, įtėviams, šeimynų dalyviams, jų prižiūrimiems vaikams socialinę, psichologinę, konsultacinę, teisinę ir kitą pagalbą ir 2 atestuoti spec</w:t>
      </w:r>
      <w:r w:rsidR="00205B13">
        <w:rPr>
          <w:szCs w:val="24"/>
        </w:rPr>
        <w:t xml:space="preserve">ialistai, </w:t>
      </w:r>
      <w:r w:rsidR="00E51F92" w:rsidRPr="002913D5">
        <w:rPr>
          <w:szCs w:val="24"/>
        </w:rPr>
        <w:t>rengiant</w:t>
      </w:r>
      <w:r w:rsidR="006D5DFF" w:rsidRPr="002913D5">
        <w:rPr>
          <w:szCs w:val="24"/>
        </w:rPr>
        <w:t>y</w:t>
      </w:r>
      <w:r w:rsidR="00E51F92" w:rsidRPr="002913D5">
        <w:rPr>
          <w:szCs w:val="24"/>
        </w:rPr>
        <w:t xml:space="preserve">s GIMK mokymus busimiems globėjams. </w:t>
      </w:r>
    </w:p>
    <w:p w:rsidR="003A49C2" w:rsidRDefault="00CF7EFA" w:rsidP="003A49C2">
      <w:pPr>
        <w:widowControl w:val="0"/>
        <w:shd w:val="clear" w:color="auto" w:fill="FFFFFF"/>
        <w:ind w:firstLine="720"/>
        <w:jc w:val="both"/>
        <w:rPr>
          <w:iCs/>
          <w:szCs w:val="24"/>
        </w:rPr>
      </w:pPr>
      <w:r>
        <w:rPr>
          <w:b/>
          <w:iCs/>
          <w:szCs w:val="24"/>
        </w:rPr>
        <w:t>Socialinės priežiūros paslaug</w:t>
      </w:r>
      <w:r w:rsidR="00271EAD">
        <w:rPr>
          <w:b/>
          <w:iCs/>
          <w:szCs w:val="24"/>
        </w:rPr>
        <w:t>os ir šių</w:t>
      </w:r>
      <w:r>
        <w:rPr>
          <w:b/>
          <w:iCs/>
          <w:szCs w:val="24"/>
        </w:rPr>
        <w:t xml:space="preserve"> paslaug</w:t>
      </w:r>
      <w:r w:rsidR="00271EAD">
        <w:rPr>
          <w:b/>
          <w:iCs/>
          <w:szCs w:val="24"/>
        </w:rPr>
        <w:t>ų teikėjai</w:t>
      </w:r>
      <w:r>
        <w:rPr>
          <w:b/>
          <w:iCs/>
          <w:szCs w:val="24"/>
        </w:rPr>
        <w:t>:</w:t>
      </w:r>
    </w:p>
    <w:p w:rsidR="003A49C2" w:rsidRPr="002913D5" w:rsidRDefault="003A49C2" w:rsidP="003A49C2">
      <w:pPr>
        <w:widowControl w:val="0"/>
        <w:shd w:val="clear" w:color="auto" w:fill="FFFFFF"/>
        <w:ind w:firstLine="720"/>
        <w:jc w:val="both"/>
        <w:rPr>
          <w:szCs w:val="24"/>
        </w:rPr>
      </w:pPr>
      <w:r>
        <w:rPr>
          <w:szCs w:val="24"/>
        </w:rPr>
        <w:t xml:space="preserve">1. </w:t>
      </w:r>
      <w:r w:rsidR="00205B13">
        <w:rPr>
          <w:szCs w:val="24"/>
        </w:rPr>
        <w:t>P</w:t>
      </w:r>
      <w:r w:rsidR="00442A00">
        <w:rPr>
          <w:szCs w:val="24"/>
        </w:rPr>
        <w:t xml:space="preserve">aslaugų centras teikia pagalbos į namus </w:t>
      </w:r>
      <w:r w:rsidR="00FA7B3B">
        <w:rPr>
          <w:szCs w:val="24"/>
        </w:rPr>
        <w:t>paslaugas senyvo amžiaus asmenims bei suaugusiems asmenims su negalia</w:t>
      </w:r>
      <w:r w:rsidR="00442A00">
        <w:rPr>
          <w:szCs w:val="24"/>
        </w:rPr>
        <w:t>.</w:t>
      </w:r>
      <w:r w:rsidR="00532B7B">
        <w:rPr>
          <w:szCs w:val="24"/>
        </w:rPr>
        <w:t xml:space="preserve"> Įstaiga </w:t>
      </w:r>
      <w:r w:rsidR="003E3BA1">
        <w:rPr>
          <w:szCs w:val="24"/>
        </w:rPr>
        <w:t xml:space="preserve">bendradarbiaujant su </w:t>
      </w:r>
      <w:r w:rsidR="003E3BA1" w:rsidRPr="00532B7B">
        <w:rPr>
          <w:szCs w:val="24"/>
        </w:rPr>
        <w:t xml:space="preserve">Labdaros ir paramos fondu „Vilties šviesa“ </w:t>
      </w:r>
      <w:r w:rsidR="003E3BA1">
        <w:rPr>
          <w:szCs w:val="24"/>
        </w:rPr>
        <w:t>organizuoja laikino apnakvindinimo paslaugą į krizę atsidūrusiam asmeniui ar šeimai.</w:t>
      </w:r>
      <w:r w:rsidR="007E100F">
        <w:rPr>
          <w:szCs w:val="24"/>
        </w:rPr>
        <w:t xml:space="preserve"> Įstaiga taip pat </w:t>
      </w:r>
      <w:r w:rsidR="00205B13">
        <w:rPr>
          <w:szCs w:val="24"/>
        </w:rPr>
        <w:t xml:space="preserve">iš ES socialinio fondo lėšų </w:t>
      </w:r>
      <w:r w:rsidR="007E100F">
        <w:rPr>
          <w:szCs w:val="24"/>
        </w:rPr>
        <w:t>teiki</w:t>
      </w:r>
      <w:r w:rsidR="002913D5">
        <w:rPr>
          <w:szCs w:val="24"/>
        </w:rPr>
        <w:t>a asmeninio asistento paslaugą.</w:t>
      </w:r>
    </w:p>
    <w:p w:rsidR="00E51F92" w:rsidRPr="002913D5" w:rsidRDefault="006D5DFF" w:rsidP="002913D5">
      <w:pPr>
        <w:pStyle w:val="Betarp"/>
        <w:ind w:firstLine="720"/>
        <w:jc w:val="both"/>
        <w:rPr>
          <w:color w:val="000000" w:themeColor="text1"/>
          <w:lang w:eastAsia="lt-LT"/>
        </w:rPr>
      </w:pPr>
      <w:r w:rsidRPr="002913D5">
        <w:rPr>
          <w:color w:val="000000" w:themeColor="text1"/>
        </w:rPr>
        <w:lastRenderedPageBreak/>
        <w:t xml:space="preserve">2. </w:t>
      </w:r>
      <w:r w:rsidR="008D18C3">
        <w:rPr>
          <w:color w:val="000000" w:themeColor="text1"/>
        </w:rPr>
        <w:t>GC</w:t>
      </w:r>
      <w:r w:rsidR="00E51F92" w:rsidRPr="002913D5">
        <w:rPr>
          <w:color w:val="000000" w:themeColor="text1"/>
        </w:rPr>
        <w:t xml:space="preserve"> dirba atvejo vadybos principu, įstaigai pavaldūs socialiniai darbuotojai teikia socialinių įgūdžių ugdymo, palaikymo ir (ar) atkūrimo paslaugas šeimoms, patiriančioms socialinę riziką.</w:t>
      </w:r>
      <w:r w:rsidR="00E51F92" w:rsidRPr="002913D5">
        <w:rPr>
          <w:color w:val="000000" w:themeColor="text1"/>
          <w:lang w:eastAsia="lt-LT"/>
        </w:rPr>
        <w:t xml:space="preserve"> </w:t>
      </w:r>
      <w:r w:rsidR="00205B13">
        <w:rPr>
          <w:color w:val="000000" w:themeColor="text1"/>
          <w:lang w:eastAsia="lt-LT"/>
        </w:rPr>
        <w:t xml:space="preserve">Savivaldybėje </w:t>
      </w:r>
      <w:r w:rsidR="00E51F92" w:rsidRPr="002913D5">
        <w:rPr>
          <w:color w:val="000000" w:themeColor="text1"/>
          <w:lang w:eastAsia="lt-LT"/>
        </w:rPr>
        <w:t xml:space="preserve">2021 m. sausio 1 d. buvo 102 šeimos, auginančios nepilnamečius vaikus, kurioms teikiamos socialinių įgūdžių ugdymo ir palaikymo paslaugos. </w:t>
      </w:r>
      <w:r w:rsidR="008D18C3">
        <w:rPr>
          <w:color w:val="000000" w:themeColor="text1"/>
        </w:rPr>
        <w:t>GC</w:t>
      </w:r>
      <w:r w:rsidR="00E51F92" w:rsidRPr="002913D5">
        <w:rPr>
          <w:color w:val="000000" w:themeColor="text1"/>
        </w:rPr>
        <w:t xml:space="preserve"> dirba </w:t>
      </w:r>
      <w:r w:rsidR="00E51F92" w:rsidRPr="002913D5">
        <w:rPr>
          <w:color w:val="000000" w:themeColor="text1"/>
          <w:lang w:eastAsia="lt-LT"/>
        </w:rPr>
        <w:t>su šeimomis 1</w:t>
      </w:r>
      <w:r w:rsidR="00E51F92" w:rsidRPr="00C26191">
        <w:rPr>
          <w:color w:val="000000" w:themeColor="text1"/>
          <w:lang w:eastAsia="lt-LT"/>
        </w:rPr>
        <w:t>3</w:t>
      </w:r>
      <w:r w:rsidR="00E51F92" w:rsidRPr="002913D5">
        <w:rPr>
          <w:color w:val="000000" w:themeColor="text1"/>
          <w:lang w:eastAsia="lt-LT"/>
        </w:rPr>
        <w:t xml:space="preserve"> socialinių darbuotojų ir 4 atvejo vadybininkai. Vienam socialiniam darbuotojui vidutiniškai tenka </w:t>
      </w:r>
      <w:r w:rsidR="002913D5" w:rsidRPr="002913D5">
        <w:rPr>
          <w:color w:val="000000" w:themeColor="text1"/>
          <w:lang w:eastAsia="lt-LT"/>
        </w:rPr>
        <w:t>apie 8 šeimas ir 16 jose augančių vaikų</w:t>
      </w:r>
      <w:r w:rsidR="00E51F92" w:rsidRPr="002913D5">
        <w:rPr>
          <w:color w:val="000000" w:themeColor="text1"/>
          <w:lang w:eastAsia="lt-LT"/>
        </w:rPr>
        <w:t>.</w:t>
      </w:r>
      <w:r w:rsidR="00E51F92" w:rsidRPr="002913D5">
        <w:rPr>
          <w:rFonts w:eastAsia="Calibri"/>
          <w:color w:val="000000" w:themeColor="text1"/>
        </w:rPr>
        <w:t xml:space="preserve"> Atvejo vadybinin</w:t>
      </w:r>
      <w:r w:rsidR="002913D5" w:rsidRPr="002913D5">
        <w:rPr>
          <w:rFonts w:eastAsia="Calibri"/>
          <w:color w:val="000000" w:themeColor="text1"/>
        </w:rPr>
        <w:t xml:space="preserve">kai ir socialiniai darbuotojai </w:t>
      </w:r>
      <w:r w:rsidR="00E51F92" w:rsidRPr="002913D5">
        <w:rPr>
          <w:color w:val="000000" w:themeColor="text1"/>
          <w:lang w:eastAsia="lt-LT"/>
        </w:rPr>
        <w:t xml:space="preserve">moko tėvystės, socialinių, buitinių įgūdžių, organizuojami užsiėmimai grupėse, teikiamos individualios psichologo konsultacijos. </w:t>
      </w:r>
      <w:r w:rsidR="00E51F92" w:rsidRPr="002913D5">
        <w:rPr>
          <w:rFonts w:eastAsia="Calibri"/>
          <w:color w:val="000000" w:themeColor="text1"/>
          <w:szCs w:val="24"/>
        </w:rPr>
        <w:t>Susidarius kr</w:t>
      </w:r>
      <w:r w:rsidR="002913D5" w:rsidRPr="002913D5">
        <w:rPr>
          <w:rFonts w:eastAsia="Calibri"/>
          <w:color w:val="000000" w:themeColor="text1"/>
          <w:szCs w:val="24"/>
        </w:rPr>
        <w:t>izinei situacijai šeimoje teikiama</w:t>
      </w:r>
      <w:r w:rsidR="00E51F92" w:rsidRPr="002913D5">
        <w:rPr>
          <w:rFonts w:eastAsia="Calibri"/>
          <w:color w:val="000000" w:themeColor="text1"/>
          <w:szCs w:val="24"/>
        </w:rPr>
        <w:t xml:space="preserve"> intensyvi krizių įveikimo pagalb</w:t>
      </w:r>
      <w:r w:rsidR="002913D5" w:rsidRPr="002913D5">
        <w:rPr>
          <w:rFonts w:eastAsia="Calibri"/>
          <w:color w:val="000000" w:themeColor="text1"/>
          <w:szCs w:val="24"/>
        </w:rPr>
        <w:t>a</w:t>
      </w:r>
      <w:r w:rsidR="00E51F92" w:rsidRPr="002913D5">
        <w:rPr>
          <w:rFonts w:eastAsia="Calibri"/>
          <w:color w:val="000000" w:themeColor="text1"/>
          <w:szCs w:val="24"/>
        </w:rPr>
        <w:t>, psichosocialinė pagalb</w:t>
      </w:r>
      <w:r w:rsidR="002913D5" w:rsidRPr="002913D5">
        <w:rPr>
          <w:rFonts w:eastAsia="Calibri"/>
          <w:color w:val="000000" w:themeColor="text1"/>
          <w:szCs w:val="24"/>
        </w:rPr>
        <w:t>a</w:t>
      </w:r>
      <w:r w:rsidR="00E51F92" w:rsidRPr="002913D5">
        <w:rPr>
          <w:rFonts w:eastAsia="Calibri"/>
          <w:color w:val="000000" w:themeColor="text1"/>
          <w:szCs w:val="24"/>
        </w:rPr>
        <w:t xml:space="preserve">, </w:t>
      </w:r>
      <w:r w:rsidR="002913D5" w:rsidRPr="002913D5">
        <w:rPr>
          <w:rFonts w:eastAsia="Calibri"/>
          <w:color w:val="000000" w:themeColor="text1"/>
          <w:szCs w:val="24"/>
        </w:rPr>
        <w:t xml:space="preserve">kitos </w:t>
      </w:r>
      <w:r w:rsidR="00E51F92" w:rsidRPr="002913D5">
        <w:rPr>
          <w:rFonts w:eastAsia="Calibri"/>
          <w:color w:val="000000" w:themeColor="text1"/>
          <w:szCs w:val="24"/>
        </w:rPr>
        <w:t>socialinės priežiūros</w:t>
      </w:r>
      <w:r w:rsidR="002913D5" w:rsidRPr="002913D5">
        <w:rPr>
          <w:rFonts w:eastAsia="Calibri"/>
          <w:color w:val="000000" w:themeColor="text1"/>
          <w:szCs w:val="24"/>
        </w:rPr>
        <w:t xml:space="preserve"> paslaugos</w:t>
      </w:r>
      <w:r w:rsidR="00D728A8">
        <w:rPr>
          <w:rFonts w:eastAsia="Calibri"/>
          <w:color w:val="000000" w:themeColor="text1"/>
          <w:szCs w:val="24"/>
        </w:rPr>
        <w:t>.</w:t>
      </w:r>
    </w:p>
    <w:p w:rsidR="003A49C2" w:rsidRDefault="003A49C2" w:rsidP="003A49C2">
      <w:pPr>
        <w:widowControl w:val="0"/>
        <w:shd w:val="clear" w:color="auto" w:fill="FFFFFF"/>
        <w:ind w:firstLine="720"/>
        <w:jc w:val="both"/>
        <w:rPr>
          <w:iCs/>
          <w:szCs w:val="24"/>
        </w:rPr>
      </w:pPr>
      <w:r>
        <w:rPr>
          <w:iCs/>
          <w:szCs w:val="24"/>
        </w:rPr>
        <w:t xml:space="preserve">3. </w:t>
      </w:r>
      <w:r w:rsidR="00FA7B3B">
        <w:rPr>
          <w:iCs/>
          <w:szCs w:val="24"/>
        </w:rPr>
        <w:t>VšĮ</w:t>
      </w:r>
      <w:r w:rsidR="00FA7B3B" w:rsidRPr="00FA7B3B">
        <w:rPr>
          <w:iCs/>
          <w:szCs w:val="24"/>
        </w:rPr>
        <w:t xml:space="preserve"> Biržų rajono socia</w:t>
      </w:r>
      <w:r w:rsidR="00FA7B3B">
        <w:rPr>
          <w:iCs/>
          <w:szCs w:val="24"/>
        </w:rPr>
        <w:t xml:space="preserve">linių paslaugų centro padalinys </w:t>
      </w:r>
      <w:r w:rsidR="00FA7B3B" w:rsidRPr="00FA7B3B">
        <w:rPr>
          <w:iCs/>
          <w:szCs w:val="24"/>
        </w:rPr>
        <w:t>Savarankiško gyvenimo namai</w:t>
      </w:r>
      <w:r w:rsidR="00FA7B3B">
        <w:rPr>
          <w:iCs/>
          <w:szCs w:val="24"/>
        </w:rPr>
        <w:t xml:space="preserve"> teikia apgyvendinimo savarankiško gyvenimo namuose paslaugas </w:t>
      </w:r>
      <w:r w:rsidR="00FA7B3B">
        <w:rPr>
          <w:szCs w:val="24"/>
        </w:rPr>
        <w:t>senyvo amžiaus asmenims bei suaugusiems asmenims su negalia</w:t>
      </w:r>
      <w:r w:rsidR="00FA7B3B">
        <w:rPr>
          <w:iCs/>
          <w:szCs w:val="24"/>
        </w:rPr>
        <w:t xml:space="preserve">. </w:t>
      </w:r>
      <w:r w:rsidR="00C1271F">
        <w:rPr>
          <w:iCs/>
          <w:szCs w:val="24"/>
        </w:rPr>
        <w:t>2020 m. gruodžio mėn. duomenimis paslauga buvo teikiama 16 asmenų.</w:t>
      </w:r>
    </w:p>
    <w:p w:rsidR="003A49C2" w:rsidRPr="002855DD" w:rsidRDefault="003A49C2" w:rsidP="003A49C2">
      <w:pPr>
        <w:widowControl w:val="0"/>
        <w:shd w:val="clear" w:color="auto" w:fill="FFFFFF"/>
        <w:ind w:firstLine="720"/>
        <w:jc w:val="both"/>
        <w:rPr>
          <w:iCs/>
          <w:szCs w:val="24"/>
        </w:rPr>
      </w:pPr>
      <w:r w:rsidRPr="002855DD">
        <w:rPr>
          <w:iCs/>
          <w:szCs w:val="24"/>
        </w:rPr>
        <w:t xml:space="preserve">4. </w:t>
      </w:r>
      <w:r w:rsidR="00F1505A" w:rsidRPr="002855DD">
        <w:rPr>
          <w:iCs/>
          <w:szCs w:val="24"/>
        </w:rPr>
        <w:t xml:space="preserve">Biržų rajono savivaldybės Legailių globos namų laikino apnakvindinimo ir apgyvendinimo </w:t>
      </w:r>
      <w:r w:rsidR="00D646B6">
        <w:rPr>
          <w:iCs/>
          <w:szCs w:val="24"/>
        </w:rPr>
        <w:t>k</w:t>
      </w:r>
      <w:r w:rsidR="00F1505A" w:rsidRPr="002855DD">
        <w:rPr>
          <w:iCs/>
          <w:szCs w:val="24"/>
        </w:rPr>
        <w:t xml:space="preserve">rizių centras nuo 2021 m. pavasario teiks laikino apnakvindinimo ir </w:t>
      </w:r>
      <w:r w:rsidR="009E2C5D" w:rsidRPr="002855DD">
        <w:rPr>
          <w:iCs/>
          <w:szCs w:val="24"/>
        </w:rPr>
        <w:t>apgyvendinimo krizių centre paslaugą asmenims, esantiems krizinėje situacijoje</w:t>
      </w:r>
      <w:r w:rsidR="002855DD">
        <w:rPr>
          <w:iCs/>
          <w:szCs w:val="24"/>
        </w:rPr>
        <w:t xml:space="preserve"> (ruošiamos paslaugai teikti patalpos – 2 kambariai, kuriuose galėtų būti apgyvendinam</w:t>
      </w:r>
      <w:r w:rsidR="00D646B6">
        <w:rPr>
          <w:iCs/>
          <w:szCs w:val="24"/>
        </w:rPr>
        <w:t>a</w:t>
      </w:r>
      <w:r w:rsidR="002855DD">
        <w:rPr>
          <w:iCs/>
          <w:szCs w:val="24"/>
        </w:rPr>
        <w:t xml:space="preserve"> po 2 žmones)</w:t>
      </w:r>
      <w:r w:rsidR="009E2C5D" w:rsidRPr="002855DD">
        <w:rPr>
          <w:iCs/>
          <w:szCs w:val="24"/>
        </w:rPr>
        <w:t>.</w:t>
      </w:r>
      <w:r w:rsidR="002855DD">
        <w:rPr>
          <w:iCs/>
          <w:szCs w:val="24"/>
        </w:rPr>
        <w:t xml:space="preserve"> </w:t>
      </w:r>
    </w:p>
    <w:p w:rsidR="003A49C2" w:rsidRDefault="00FD328F" w:rsidP="003A49C2">
      <w:pPr>
        <w:widowControl w:val="0"/>
        <w:shd w:val="clear" w:color="auto" w:fill="FFFFFF"/>
        <w:ind w:firstLine="720"/>
        <w:jc w:val="both"/>
        <w:rPr>
          <w:iCs/>
          <w:szCs w:val="24"/>
        </w:rPr>
      </w:pPr>
      <w:r>
        <w:rPr>
          <w:iCs/>
          <w:szCs w:val="24"/>
        </w:rPr>
        <w:t>5</w:t>
      </w:r>
      <w:r w:rsidR="003A49C2" w:rsidRPr="003A49C2">
        <w:rPr>
          <w:iCs/>
          <w:szCs w:val="24"/>
        </w:rPr>
        <w:t>.</w:t>
      </w:r>
      <w:r w:rsidR="003A49C2">
        <w:rPr>
          <w:i/>
          <w:iCs/>
          <w:szCs w:val="24"/>
        </w:rPr>
        <w:t xml:space="preserve"> </w:t>
      </w:r>
      <w:r w:rsidR="003A49C2" w:rsidRPr="003A49C2">
        <w:rPr>
          <w:iCs/>
          <w:szCs w:val="24"/>
        </w:rPr>
        <w:t>Biržų bendruomeniniai šeimos namai</w:t>
      </w:r>
      <w:r w:rsidR="00F71F0E">
        <w:rPr>
          <w:iCs/>
          <w:szCs w:val="24"/>
        </w:rPr>
        <w:t xml:space="preserve"> </w:t>
      </w:r>
      <w:r w:rsidR="00C1271F">
        <w:rPr>
          <w:iCs/>
          <w:szCs w:val="24"/>
        </w:rPr>
        <w:t>teikia kompleksines paslaugas šeimoms. T</w:t>
      </w:r>
      <w:r w:rsidR="003A49C2" w:rsidRPr="003A49C2">
        <w:rPr>
          <w:iCs/>
          <w:szCs w:val="24"/>
        </w:rPr>
        <w:t>eikia</w:t>
      </w:r>
      <w:r w:rsidR="00C1271F">
        <w:rPr>
          <w:iCs/>
          <w:szCs w:val="24"/>
        </w:rPr>
        <w:t>mos</w:t>
      </w:r>
      <w:r w:rsidR="003A49C2" w:rsidRPr="003A49C2">
        <w:rPr>
          <w:iCs/>
          <w:szCs w:val="24"/>
        </w:rPr>
        <w:t xml:space="preserve"> </w:t>
      </w:r>
      <w:r w:rsidR="00C1271F">
        <w:rPr>
          <w:iCs/>
          <w:szCs w:val="24"/>
        </w:rPr>
        <w:t>psichologo konsultacijos, mediacijos paslaugos, pozityvios tėvystės mokymai, šeimų erdvės paslauga, vaikų priežiūros paslauga. Paslaugų gavėjų skaičius – daugiau nei 1300.</w:t>
      </w:r>
    </w:p>
    <w:p w:rsidR="00C1271F" w:rsidRDefault="006D5DFF" w:rsidP="00FA7B3B">
      <w:pPr>
        <w:widowControl w:val="0"/>
        <w:shd w:val="clear" w:color="auto" w:fill="FFFFFF"/>
        <w:ind w:firstLine="720"/>
        <w:jc w:val="both"/>
        <w:rPr>
          <w:color w:val="000000" w:themeColor="text1"/>
        </w:rPr>
      </w:pPr>
      <w:r w:rsidRPr="002913D5">
        <w:rPr>
          <w:color w:val="000000" w:themeColor="text1"/>
          <w:szCs w:val="24"/>
        </w:rPr>
        <w:t>6</w:t>
      </w:r>
      <w:r w:rsidR="00CF7EFA" w:rsidRPr="002913D5">
        <w:rPr>
          <w:color w:val="000000" w:themeColor="text1"/>
          <w:szCs w:val="24"/>
        </w:rPr>
        <w:t>. VšĮ „Vaiko užuovėja“</w:t>
      </w:r>
      <w:r w:rsidR="00532B7B" w:rsidRPr="002913D5">
        <w:rPr>
          <w:color w:val="000000" w:themeColor="text1"/>
          <w:szCs w:val="24"/>
        </w:rPr>
        <w:t xml:space="preserve"> vaikų dienos centras</w:t>
      </w:r>
      <w:r w:rsidR="00CF7EFA" w:rsidRPr="002913D5">
        <w:rPr>
          <w:color w:val="000000" w:themeColor="text1"/>
          <w:szCs w:val="24"/>
        </w:rPr>
        <w:t xml:space="preserve">  bei 6 NVO (žiūrėti </w:t>
      </w:r>
      <w:r w:rsidR="002913D5">
        <w:rPr>
          <w:color w:val="000000" w:themeColor="text1"/>
          <w:szCs w:val="24"/>
        </w:rPr>
        <w:t>8 l</w:t>
      </w:r>
      <w:r w:rsidR="00CF7EFA" w:rsidRPr="002913D5">
        <w:rPr>
          <w:color w:val="000000" w:themeColor="text1"/>
          <w:szCs w:val="24"/>
        </w:rPr>
        <w:t>entelėje eil</w:t>
      </w:r>
      <w:r w:rsidR="002913D5">
        <w:rPr>
          <w:color w:val="000000" w:themeColor="text1"/>
          <w:szCs w:val="24"/>
        </w:rPr>
        <w:t>.</w:t>
      </w:r>
      <w:r w:rsidR="00CF7EFA" w:rsidRPr="002913D5">
        <w:rPr>
          <w:color w:val="000000" w:themeColor="text1"/>
          <w:szCs w:val="24"/>
        </w:rPr>
        <w:t xml:space="preserve"> Nr. 2, 3, 7, 12, 16, 25) teikia vaikų dienos socialinę priežiūrą vaikų dienos centruose</w:t>
      </w:r>
      <w:r w:rsidR="003E3BA1" w:rsidRPr="002913D5">
        <w:rPr>
          <w:color w:val="000000" w:themeColor="text1"/>
          <w:szCs w:val="24"/>
        </w:rPr>
        <w:t>, dirba su šių vaikų šeimomis.</w:t>
      </w:r>
      <w:r w:rsidR="00E51F92" w:rsidRPr="002913D5">
        <w:rPr>
          <w:color w:val="000000" w:themeColor="text1"/>
        </w:rPr>
        <w:t xml:space="preserve"> </w:t>
      </w:r>
      <w:r w:rsidR="00C1271F">
        <w:rPr>
          <w:color w:val="000000" w:themeColor="text1"/>
        </w:rPr>
        <w:t>Paslaugą gauna virš 200 vaikų.</w:t>
      </w:r>
    </w:p>
    <w:p w:rsidR="00F1505A" w:rsidRPr="00F1505A" w:rsidRDefault="00F1505A" w:rsidP="00FA7B3B">
      <w:pPr>
        <w:widowControl w:val="0"/>
        <w:shd w:val="clear" w:color="auto" w:fill="FFFFFF"/>
        <w:ind w:firstLine="720"/>
        <w:jc w:val="both"/>
        <w:rPr>
          <w:b/>
          <w:iCs/>
          <w:szCs w:val="24"/>
        </w:rPr>
      </w:pPr>
      <w:r w:rsidRPr="00F1505A">
        <w:rPr>
          <w:b/>
          <w:iCs/>
          <w:szCs w:val="24"/>
        </w:rPr>
        <w:t>Socialinės globos paslaugos</w:t>
      </w:r>
      <w:r w:rsidR="00271EAD" w:rsidRPr="00271EAD">
        <w:rPr>
          <w:b/>
          <w:iCs/>
          <w:szCs w:val="24"/>
        </w:rPr>
        <w:t xml:space="preserve"> </w:t>
      </w:r>
      <w:r w:rsidR="00271EAD">
        <w:rPr>
          <w:b/>
          <w:iCs/>
          <w:szCs w:val="24"/>
        </w:rPr>
        <w:t>ir šių paslaugų teikėjai:</w:t>
      </w:r>
    </w:p>
    <w:p w:rsidR="00CF7EFA" w:rsidRDefault="00CF7EFA" w:rsidP="00CF7EFA">
      <w:pPr>
        <w:widowControl w:val="0"/>
        <w:shd w:val="clear" w:color="auto" w:fill="FFFFFF"/>
        <w:ind w:firstLine="720"/>
        <w:jc w:val="both"/>
        <w:rPr>
          <w:szCs w:val="24"/>
        </w:rPr>
      </w:pPr>
      <w:r>
        <w:rPr>
          <w:szCs w:val="24"/>
        </w:rPr>
        <w:t xml:space="preserve">1. </w:t>
      </w:r>
      <w:r w:rsidR="00C1271F">
        <w:rPr>
          <w:szCs w:val="24"/>
        </w:rPr>
        <w:t>P</w:t>
      </w:r>
      <w:r>
        <w:rPr>
          <w:szCs w:val="24"/>
        </w:rPr>
        <w:t>aslaugų centras teikia dienos socialinę globą asmens namuose</w:t>
      </w:r>
      <w:r w:rsidR="004426CB">
        <w:rPr>
          <w:szCs w:val="24"/>
        </w:rPr>
        <w:t xml:space="preserve"> (su integralia pagalba) </w:t>
      </w:r>
      <w:r>
        <w:rPr>
          <w:szCs w:val="24"/>
        </w:rPr>
        <w:t>senyvo amžiaus asmenims bei suaugusiems asmenims su negalia, dienos socialinę globą</w:t>
      </w:r>
      <w:r w:rsidR="00FD328F">
        <w:rPr>
          <w:szCs w:val="24"/>
        </w:rPr>
        <w:t xml:space="preserve"> institucijoje suaugusiems asmenims su negalia.</w:t>
      </w:r>
      <w:r w:rsidR="00DC63E9">
        <w:rPr>
          <w:szCs w:val="24"/>
        </w:rPr>
        <w:t xml:space="preserve"> 2020 m. </w:t>
      </w:r>
      <w:proofErr w:type="spellStart"/>
      <w:r w:rsidR="00DC63E9">
        <w:rPr>
          <w:szCs w:val="24"/>
        </w:rPr>
        <w:t>pab</w:t>
      </w:r>
      <w:proofErr w:type="spellEnd"/>
      <w:r w:rsidR="00DC63E9">
        <w:rPr>
          <w:szCs w:val="24"/>
        </w:rPr>
        <w:t xml:space="preserve">. minėtųjų paslaugų gavėjų skaičius – apie 50. </w:t>
      </w:r>
    </w:p>
    <w:p w:rsidR="00E51F92" w:rsidRPr="006D5DFF" w:rsidRDefault="00E51F92" w:rsidP="00E51F92">
      <w:pPr>
        <w:widowControl w:val="0"/>
        <w:shd w:val="clear" w:color="auto" w:fill="FFFFFF"/>
        <w:ind w:firstLine="720"/>
        <w:jc w:val="both"/>
        <w:rPr>
          <w:szCs w:val="24"/>
        </w:rPr>
      </w:pPr>
      <w:r w:rsidRPr="006D5DFF">
        <w:rPr>
          <w:szCs w:val="24"/>
        </w:rPr>
        <w:t xml:space="preserve">2. </w:t>
      </w:r>
      <w:r w:rsidRPr="006D5DFF">
        <w:rPr>
          <w:szCs w:val="24"/>
          <w:lang w:eastAsia="lt-LT"/>
        </w:rPr>
        <w:t>Socialinės globos paslaugas</w:t>
      </w:r>
      <w:r w:rsidRPr="006D5DFF">
        <w:rPr>
          <w:b/>
          <w:szCs w:val="24"/>
          <w:lang w:eastAsia="lt-LT"/>
        </w:rPr>
        <w:t xml:space="preserve"> </w:t>
      </w:r>
      <w:r w:rsidRPr="006D5DFF">
        <w:rPr>
          <w:szCs w:val="24"/>
          <w:lang w:eastAsia="lt-LT"/>
        </w:rPr>
        <w:t>be tėvų globos likusiems vaikams teikia</w:t>
      </w:r>
      <w:r w:rsidRPr="006D5DFF">
        <w:rPr>
          <w:szCs w:val="24"/>
        </w:rPr>
        <w:t xml:space="preserve"> „Po angelo sparnu“ i</w:t>
      </w:r>
      <w:r w:rsidR="00DC63E9">
        <w:rPr>
          <w:szCs w:val="24"/>
        </w:rPr>
        <w:t xml:space="preserve">r Sigitos </w:t>
      </w:r>
      <w:proofErr w:type="spellStart"/>
      <w:r w:rsidR="00DC63E9">
        <w:rPr>
          <w:szCs w:val="24"/>
        </w:rPr>
        <w:t>Švambarienės</w:t>
      </w:r>
      <w:proofErr w:type="spellEnd"/>
      <w:r w:rsidR="00DC63E9">
        <w:rPr>
          <w:szCs w:val="24"/>
        </w:rPr>
        <w:t xml:space="preserve"> šeimynos (abiejose šeimynose 2020 m. pradžioje – po 5 globojamus vaikus, 2020 m. </w:t>
      </w:r>
      <w:proofErr w:type="spellStart"/>
      <w:r w:rsidR="00DC63E9">
        <w:rPr>
          <w:szCs w:val="24"/>
        </w:rPr>
        <w:t>pab</w:t>
      </w:r>
      <w:proofErr w:type="spellEnd"/>
      <w:r w:rsidR="00DC63E9">
        <w:rPr>
          <w:szCs w:val="24"/>
        </w:rPr>
        <w:t>. – po 4 globojamus vaikus).</w:t>
      </w:r>
    </w:p>
    <w:p w:rsidR="00E51F92" w:rsidRPr="006D5DFF" w:rsidRDefault="00E51F92" w:rsidP="00E51F92">
      <w:pPr>
        <w:ind w:firstLine="720"/>
        <w:jc w:val="both"/>
        <w:rPr>
          <w:shd w:val="clear" w:color="auto" w:fill="FFFFFF"/>
        </w:rPr>
      </w:pPr>
      <w:r w:rsidRPr="006D5DFF">
        <w:rPr>
          <w:szCs w:val="24"/>
        </w:rPr>
        <w:t>3. VšĮ „Vaiko užuovėja“</w:t>
      </w:r>
      <w:r w:rsidR="00C1271F">
        <w:rPr>
          <w:szCs w:val="24"/>
        </w:rPr>
        <w:t xml:space="preserve"> bendruomeniniai vaikų globos namai</w:t>
      </w:r>
      <w:r w:rsidR="005934A4">
        <w:rPr>
          <w:szCs w:val="24"/>
        </w:rPr>
        <w:t xml:space="preserve"> – įstaiga nuo </w:t>
      </w:r>
      <w:r w:rsidR="005934A4">
        <w:rPr>
          <w:lang w:eastAsia="lt-LT"/>
        </w:rPr>
        <w:t xml:space="preserve">2020 m. liepos 27 d. </w:t>
      </w:r>
      <w:r w:rsidR="00402C03" w:rsidRPr="00157817">
        <w:rPr>
          <w:lang w:eastAsia="lt-LT"/>
        </w:rPr>
        <w:t>pradėj</w:t>
      </w:r>
      <w:r w:rsidR="005934A4">
        <w:rPr>
          <w:lang w:eastAsia="lt-LT"/>
        </w:rPr>
        <w:t>usi</w:t>
      </w:r>
      <w:r w:rsidR="00402C03" w:rsidRPr="00157817">
        <w:rPr>
          <w:lang w:eastAsia="lt-LT"/>
        </w:rPr>
        <w:t xml:space="preserve"> teikti bendruomeninių vaikų globos namų </w:t>
      </w:r>
      <w:r w:rsidR="005934A4">
        <w:rPr>
          <w:lang w:eastAsia="lt-LT"/>
        </w:rPr>
        <w:t>modeliu,</w:t>
      </w:r>
      <w:r w:rsidRPr="006D5DFF">
        <w:rPr>
          <w:shd w:val="clear" w:color="auto" w:fill="FFFFFF"/>
        </w:rPr>
        <w:t xml:space="preserve"> teikianti </w:t>
      </w:r>
      <w:r w:rsidRPr="002913D5">
        <w:rPr>
          <w:rStyle w:val="Grietas"/>
          <w:b w:val="0"/>
          <w:bdr w:val="none" w:sz="0" w:space="0" w:color="auto" w:frame="1"/>
          <w:shd w:val="clear" w:color="auto" w:fill="FFFFFF"/>
        </w:rPr>
        <w:t>ilgalaikes ir trumpalaikes socialinės globos paslaugas</w:t>
      </w:r>
      <w:r w:rsidRPr="006D5DFF">
        <w:rPr>
          <w:shd w:val="clear" w:color="auto" w:fill="FFFFFF"/>
        </w:rPr>
        <w:t> našlaičiams</w:t>
      </w:r>
      <w:r w:rsidR="00402C03">
        <w:rPr>
          <w:shd w:val="clear" w:color="auto" w:fill="FFFFFF"/>
        </w:rPr>
        <w:t xml:space="preserve">, </w:t>
      </w:r>
      <w:r w:rsidRPr="006D5DFF">
        <w:rPr>
          <w:shd w:val="clear" w:color="auto" w:fill="FFFFFF"/>
        </w:rPr>
        <w:t xml:space="preserve">likusiems be tėvų globos vaikams. </w:t>
      </w:r>
      <w:r w:rsidR="00DC63E9">
        <w:rPr>
          <w:shd w:val="clear" w:color="auto" w:fill="FFFFFF"/>
        </w:rPr>
        <w:t>Ilgalaikė/trumpalaikė s</w:t>
      </w:r>
      <w:r w:rsidRPr="006D5DFF">
        <w:rPr>
          <w:shd w:val="clear" w:color="auto" w:fill="FFFFFF"/>
        </w:rPr>
        <w:t>ocialinė globa vaikams</w:t>
      </w:r>
      <w:r w:rsidR="00C1271F">
        <w:rPr>
          <w:shd w:val="clear" w:color="auto" w:fill="FFFFFF"/>
        </w:rPr>
        <w:t xml:space="preserve"> teikiama iki 18 metų, </w:t>
      </w:r>
      <w:r w:rsidRPr="006D5DFF">
        <w:rPr>
          <w:shd w:val="clear" w:color="auto" w:fill="FFFFFF"/>
        </w:rPr>
        <w:t xml:space="preserve">palydimoji globa teikiama iki 21 metų. </w:t>
      </w:r>
      <w:r w:rsidR="00402C03">
        <w:rPr>
          <w:shd w:val="clear" w:color="auto" w:fill="FFFFFF"/>
        </w:rPr>
        <w:t>Maksimalus gavėjų skaičius – 8.</w:t>
      </w:r>
    </w:p>
    <w:p w:rsidR="00FD328F" w:rsidRDefault="00532B7B" w:rsidP="00CF7EFA">
      <w:pPr>
        <w:widowControl w:val="0"/>
        <w:shd w:val="clear" w:color="auto" w:fill="FFFFFF"/>
        <w:ind w:firstLine="720"/>
        <w:jc w:val="both"/>
        <w:rPr>
          <w:szCs w:val="24"/>
        </w:rPr>
      </w:pPr>
      <w:r>
        <w:rPr>
          <w:szCs w:val="24"/>
        </w:rPr>
        <w:t>4</w:t>
      </w:r>
      <w:r w:rsidR="00FD328F">
        <w:rPr>
          <w:szCs w:val="24"/>
        </w:rPr>
        <w:t xml:space="preserve">. </w:t>
      </w:r>
      <w:r w:rsidR="00FD328F" w:rsidRPr="006043B5">
        <w:rPr>
          <w:szCs w:val="24"/>
        </w:rPr>
        <w:t xml:space="preserve">VšĮ Biržų parapijos Šv. Vincento </w:t>
      </w:r>
      <w:proofErr w:type="spellStart"/>
      <w:r w:rsidR="00FD328F" w:rsidRPr="006043B5">
        <w:rPr>
          <w:szCs w:val="24"/>
        </w:rPr>
        <w:t>Pauliečio</w:t>
      </w:r>
      <w:proofErr w:type="spellEnd"/>
      <w:r w:rsidR="00FD328F" w:rsidRPr="006043B5">
        <w:rPr>
          <w:szCs w:val="24"/>
        </w:rPr>
        <w:t xml:space="preserve"> globos namai</w:t>
      </w:r>
      <w:r w:rsidR="00FD328F">
        <w:rPr>
          <w:szCs w:val="24"/>
        </w:rPr>
        <w:t xml:space="preserve"> </w:t>
      </w:r>
      <w:r w:rsidR="00271EAD">
        <w:rPr>
          <w:szCs w:val="24"/>
        </w:rPr>
        <w:t xml:space="preserve">teikia </w:t>
      </w:r>
      <w:r w:rsidR="00271EAD">
        <w:rPr>
          <w:iCs/>
          <w:szCs w:val="24"/>
        </w:rPr>
        <w:t xml:space="preserve">ilgalaikę/trumpalaikę socialinę globą </w:t>
      </w:r>
      <w:r w:rsidR="00271EAD">
        <w:rPr>
          <w:szCs w:val="24"/>
        </w:rPr>
        <w:t>senyvo amžiaus asmenims, kuriems nereikalingi special</w:t>
      </w:r>
      <w:r w:rsidR="00402C03">
        <w:rPr>
          <w:szCs w:val="24"/>
        </w:rPr>
        <w:t>ieji</w:t>
      </w:r>
      <w:r w:rsidR="00271EAD">
        <w:rPr>
          <w:szCs w:val="24"/>
        </w:rPr>
        <w:t xml:space="preserve"> globos namai.</w:t>
      </w:r>
      <w:r w:rsidR="00C1271F">
        <w:rPr>
          <w:szCs w:val="24"/>
        </w:rPr>
        <w:t xml:space="preserve"> Vietų skaičius – 27.</w:t>
      </w:r>
    </w:p>
    <w:p w:rsidR="00271EAD" w:rsidRDefault="00532B7B" w:rsidP="00CF7EFA">
      <w:pPr>
        <w:widowControl w:val="0"/>
        <w:shd w:val="clear" w:color="auto" w:fill="FFFFFF"/>
        <w:ind w:firstLine="720"/>
        <w:jc w:val="both"/>
        <w:rPr>
          <w:szCs w:val="24"/>
        </w:rPr>
      </w:pPr>
      <w:r>
        <w:rPr>
          <w:szCs w:val="24"/>
        </w:rPr>
        <w:t>5</w:t>
      </w:r>
      <w:r w:rsidR="00271EAD">
        <w:rPr>
          <w:szCs w:val="24"/>
        </w:rPr>
        <w:t>.</w:t>
      </w:r>
      <w:r w:rsidR="00271EAD" w:rsidRPr="00271EAD">
        <w:rPr>
          <w:szCs w:val="24"/>
        </w:rPr>
        <w:t xml:space="preserve"> </w:t>
      </w:r>
      <w:r w:rsidR="00271EAD" w:rsidRPr="006043B5">
        <w:rPr>
          <w:szCs w:val="24"/>
        </w:rPr>
        <w:t>VšĮ Onos Milienės senelių globos namai</w:t>
      </w:r>
      <w:r w:rsidR="00271EAD">
        <w:rPr>
          <w:szCs w:val="24"/>
        </w:rPr>
        <w:t xml:space="preserve"> teikia </w:t>
      </w:r>
      <w:r w:rsidR="00271EAD">
        <w:rPr>
          <w:iCs/>
          <w:szCs w:val="24"/>
        </w:rPr>
        <w:t xml:space="preserve">ilgalaikę/trumpalaikę socialinę globą </w:t>
      </w:r>
      <w:r w:rsidR="00271EAD">
        <w:rPr>
          <w:szCs w:val="24"/>
        </w:rPr>
        <w:t>senyvo amžiaus asmenims bei suaugusiems asmenims su negalia, kuriems nereikalingi special</w:t>
      </w:r>
      <w:r w:rsidR="00402C03">
        <w:rPr>
          <w:szCs w:val="24"/>
        </w:rPr>
        <w:t>ieji</w:t>
      </w:r>
      <w:r w:rsidR="00271EAD">
        <w:rPr>
          <w:szCs w:val="24"/>
        </w:rPr>
        <w:t xml:space="preserve"> globos namai.</w:t>
      </w:r>
      <w:r w:rsidR="00C1271F">
        <w:rPr>
          <w:szCs w:val="24"/>
        </w:rPr>
        <w:t xml:space="preserve"> Vietų skaičius – 24. </w:t>
      </w:r>
    </w:p>
    <w:p w:rsidR="00271EAD" w:rsidRDefault="00532B7B" w:rsidP="00271EAD">
      <w:pPr>
        <w:widowControl w:val="0"/>
        <w:shd w:val="clear" w:color="auto" w:fill="FFFFFF"/>
        <w:ind w:firstLine="720"/>
        <w:jc w:val="both"/>
        <w:rPr>
          <w:szCs w:val="24"/>
        </w:rPr>
      </w:pPr>
      <w:r>
        <w:rPr>
          <w:szCs w:val="24"/>
        </w:rPr>
        <w:t>6</w:t>
      </w:r>
      <w:r w:rsidR="00271EAD">
        <w:rPr>
          <w:szCs w:val="24"/>
        </w:rPr>
        <w:t xml:space="preserve">. </w:t>
      </w:r>
      <w:r w:rsidR="00271EAD" w:rsidRPr="006043B5">
        <w:rPr>
          <w:szCs w:val="24"/>
        </w:rPr>
        <w:t>Biržų rajono Legailių globos namai</w:t>
      </w:r>
      <w:r w:rsidR="00271EAD">
        <w:rPr>
          <w:szCs w:val="24"/>
        </w:rPr>
        <w:t xml:space="preserve"> </w:t>
      </w:r>
      <w:r w:rsidR="00B8561D">
        <w:rPr>
          <w:szCs w:val="24"/>
        </w:rPr>
        <w:t xml:space="preserve">teikia </w:t>
      </w:r>
      <w:r w:rsidR="00271EAD">
        <w:rPr>
          <w:iCs/>
          <w:szCs w:val="24"/>
        </w:rPr>
        <w:t xml:space="preserve">ilgalaikę/trumpalaikę socialinę globą </w:t>
      </w:r>
      <w:r w:rsidR="00271EAD">
        <w:rPr>
          <w:szCs w:val="24"/>
        </w:rPr>
        <w:t>senyvo amžiaus asmenims, kuriems nereikalingi special</w:t>
      </w:r>
      <w:r w:rsidR="00402C03">
        <w:rPr>
          <w:szCs w:val="24"/>
        </w:rPr>
        <w:t>ieji</w:t>
      </w:r>
      <w:r w:rsidR="00271EAD">
        <w:rPr>
          <w:szCs w:val="24"/>
        </w:rPr>
        <w:t xml:space="preserve"> globos namai.</w:t>
      </w:r>
      <w:r w:rsidR="00DC63E9">
        <w:rPr>
          <w:szCs w:val="24"/>
        </w:rPr>
        <w:t xml:space="preserve"> Vietų skaičius – 50. </w:t>
      </w:r>
    </w:p>
    <w:p w:rsidR="00402C03" w:rsidRDefault="00402C03" w:rsidP="003E3BA1">
      <w:pPr>
        <w:widowControl w:val="0"/>
        <w:shd w:val="clear" w:color="auto" w:fill="FFFFFF"/>
        <w:ind w:firstLine="720"/>
        <w:jc w:val="both"/>
        <w:rPr>
          <w:szCs w:val="24"/>
        </w:rPr>
      </w:pPr>
    </w:p>
    <w:p w:rsidR="003E3BA1" w:rsidRPr="006043B5" w:rsidRDefault="003E3BA1" w:rsidP="003E3BA1">
      <w:pPr>
        <w:widowControl w:val="0"/>
        <w:shd w:val="clear" w:color="auto" w:fill="FFFFFF"/>
        <w:ind w:firstLine="720"/>
        <w:jc w:val="both"/>
        <w:rPr>
          <w:szCs w:val="24"/>
        </w:rPr>
      </w:pPr>
      <w:r w:rsidRPr="006043B5">
        <w:rPr>
          <w:szCs w:val="24"/>
        </w:rPr>
        <w:t>Savivaldybėje specia</w:t>
      </w:r>
      <w:r w:rsidR="00DC63E9">
        <w:rPr>
          <w:szCs w:val="24"/>
        </w:rPr>
        <w:t xml:space="preserve">liųjų </w:t>
      </w:r>
      <w:r w:rsidRPr="006043B5">
        <w:rPr>
          <w:szCs w:val="24"/>
        </w:rPr>
        <w:t xml:space="preserve">globos namų nėra. Poreikiui patenkinti kreipiamasi į Neįgaliųjų reikalų departamentą prie Socialinės apsaugos ir darbo ministerijos dėl siuntimo į </w:t>
      </w:r>
      <w:r w:rsidR="00DC63E9">
        <w:rPr>
          <w:szCs w:val="24"/>
        </w:rPr>
        <w:t>valstybinius specialiuosius</w:t>
      </w:r>
      <w:r w:rsidRPr="006043B5">
        <w:rPr>
          <w:szCs w:val="24"/>
        </w:rPr>
        <w:t xml:space="preserve"> globos namus asmenims, turintiems psichinę, proto ar kompleksinę negalią.</w:t>
      </w:r>
      <w:r w:rsidR="007B7ACF">
        <w:rPr>
          <w:szCs w:val="24"/>
        </w:rPr>
        <w:t xml:space="preserve"> </w:t>
      </w:r>
    </w:p>
    <w:p w:rsidR="003E3BA1" w:rsidRPr="0050162B" w:rsidRDefault="0050162B" w:rsidP="003E3BA1">
      <w:pPr>
        <w:ind w:firstLine="720"/>
        <w:jc w:val="both"/>
        <w:rPr>
          <w:szCs w:val="24"/>
        </w:rPr>
      </w:pPr>
      <w:r>
        <w:rPr>
          <w:szCs w:val="24"/>
        </w:rPr>
        <w:t>ES</w:t>
      </w:r>
      <w:r w:rsidR="00DC63E9">
        <w:rPr>
          <w:szCs w:val="24"/>
        </w:rPr>
        <w:t xml:space="preserve"> socialinio fondo</w:t>
      </w:r>
      <w:r w:rsidR="003E3BA1" w:rsidRPr="0050162B">
        <w:rPr>
          <w:szCs w:val="24"/>
        </w:rPr>
        <w:t xml:space="preserve"> lėšų pagalba Savivaldybėje </w:t>
      </w:r>
      <w:r>
        <w:rPr>
          <w:szCs w:val="24"/>
        </w:rPr>
        <w:t>veikia Biržų b</w:t>
      </w:r>
      <w:r w:rsidR="003E3BA1" w:rsidRPr="0050162B">
        <w:rPr>
          <w:szCs w:val="24"/>
        </w:rPr>
        <w:t xml:space="preserve">endruomeniniai šeimos namai, kuriuose yra teikiamos kompleksinės paslaugos šeimai: psichologų konsultacijos, mediacijos paslaugos, </w:t>
      </w:r>
      <w:r>
        <w:rPr>
          <w:szCs w:val="24"/>
        </w:rPr>
        <w:t xml:space="preserve">organizuojami </w:t>
      </w:r>
      <w:r w:rsidR="003E3BA1" w:rsidRPr="0050162B">
        <w:rPr>
          <w:szCs w:val="24"/>
        </w:rPr>
        <w:t xml:space="preserve">mokymai pozityvios tėvystės temomis, </w:t>
      </w:r>
      <w:r>
        <w:rPr>
          <w:szCs w:val="24"/>
        </w:rPr>
        <w:t>teikiamos vaikų</w:t>
      </w:r>
      <w:r w:rsidRPr="0050162B">
        <w:rPr>
          <w:szCs w:val="24"/>
        </w:rPr>
        <w:t xml:space="preserve"> priežiūros</w:t>
      </w:r>
      <w:r>
        <w:rPr>
          <w:szCs w:val="24"/>
        </w:rPr>
        <w:t xml:space="preserve"> paslaugos, šeimų erdvės paslauga (toliau nebetęsiamos socialinio darbuotojo konsultacijos, šeimos finansų planavimo mo</w:t>
      </w:r>
      <w:r w:rsidR="00402C03">
        <w:rPr>
          <w:szCs w:val="24"/>
        </w:rPr>
        <w:t>kymai, pavežėjimo paslaugos).</w:t>
      </w:r>
    </w:p>
    <w:p w:rsidR="00402C03" w:rsidRDefault="000D5616" w:rsidP="007B7ACF">
      <w:pPr>
        <w:widowControl w:val="0"/>
        <w:shd w:val="clear" w:color="auto" w:fill="FFFFFF"/>
        <w:ind w:firstLine="720"/>
        <w:jc w:val="both"/>
        <w:rPr>
          <w:szCs w:val="24"/>
        </w:rPr>
      </w:pPr>
      <w:r w:rsidRPr="006043B5">
        <w:rPr>
          <w:szCs w:val="24"/>
        </w:rPr>
        <w:lastRenderedPageBreak/>
        <w:t xml:space="preserve">Ne socialinių paslaugų įstaigos </w:t>
      </w:r>
      <w:r w:rsidR="003E3BA1">
        <w:rPr>
          <w:szCs w:val="24"/>
        </w:rPr>
        <w:t xml:space="preserve">kaip </w:t>
      </w:r>
      <w:r w:rsidR="003E3BA1" w:rsidRPr="006043B5">
        <w:rPr>
          <w:szCs w:val="24"/>
        </w:rPr>
        <w:t xml:space="preserve">Biržų rajono savivaldybės Visuomenės sveikatos biuras </w:t>
      </w:r>
      <w:r w:rsidRPr="006043B5">
        <w:rPr>
          <w:szCs w:val="24"/>
        </w:rPr>
        <w:t>organizuoj</w:t>
      </w:r>
      <w:r w:rsidR="003E3BA1">
        <w:rPr>
          <w:szCs w:val="24"/>
        </w:rPr>
        <w:t xml:space="preserve">a psichologų konsultacijas, </w:t>
      </w:r>
      <w:r w:rsidRPr="006043B5">
        <w:rPr>
          <w:szCs w:val="24"/>
        </w:rPr>
        <w:t xml:space="preserve">mokymus pozityvios tėvystės </w:t>
      </w:r>
      <w:r w:rsidR="007B7ACF">
        <w:rPr>
          <w:szCs w:val="24"/>
        </w:rPr>
        <w:t>įgūdžių ar kitomis temomis v</w:t>
      </w:r>
      <w:r w:rsidRPr="006043B5">
        <w:rPr>
          <w:szCs w:val="24"/>
        </w:rPr>
        <w:t xml:space="preserve">isoms </w:t>
      </w:r>
      <w:r w:rsidR="00225DF7">
        <w:rPr>
          <w:szCs w:val="24"/>
        </w:rPr>
        <w:t>Savivaldybės</w:t>
      </w:r>
      <w:r w:rsidRPr="006043B5">
        <w:rPr>
          <w:szCs w:val="24"/>
        </w:rPr>
        <w:t xml:space="preserve"> šeimoms</w:t>
      </w:r>
      <w:r w:rsidR="00A167FE" w:rsidRPr="006043B5">
        <w:rPr>
          <w:szCs w:val="24"/>
        </w:rPr>
        <w:t xml:space="preserve">. </w:t>
      </w:r>
    </w:p>
    <w:p w:rsidR="00012E33" w:rsidRDefault="00402C03" w:rsidP="00402C03">
      <w:pPr>
        <w:widowControl w:val="0"/>
        <w:shd w:val="clear" w:color="auto" w:fill="FFFFFF"/>
        <w:ind w:firstLine="720"/>
        <w:jc w:val="both"/>
        <w:rPr>
          <w:szCs w:val="24"/>
        </w:rPr>
      </w:pPr>
      <w:r>
        <w:rPr>
          <w:szCs w:val="24"/>
        </w:rPr>
        <w:t xml:space="preserve">Savivaldybėje </w:t>
      </w:r>
      <w:r w:rsidR="006B629C">
        <w:rPr>
          <w:szCs w:val="24"/>
        </w:rPr>
        <w:t xml:space="preserve">taip pat </w:t>
      </w:r>
      <w:r>
        <w:rPr>
          <w:szCs w:val="24"/>
        </w:rPr>
        <w:t>savo veiklą vykdo ne pelno siekianti organizacija VšĮ šeimos centro „</w:t>
      </w:r>
      <w:r w:rsidRPr="00402C03">
        <w:rPr>
          <w:szCs w:val="24"/>
        </w:rPr>
        <w:t>Kartu saldu" filialas</w:t>
      </w:r>
      <w:r>
        <w:rPr>
          <w:szCs w:val="24"/>
        </w:rPr>
        <w:t>: paramos grupės šeimoms, tėvystės įgūdžių grupė</w:t>
      </w:r>
      <w:r w:rsidRPr="00402C03">
        <w:rPr>
          <w:szCs w:val="24"/>
        </w:rPr>
        <w:t>s</w:t>
      </w:r>
      <w:r w:rsidR="006B629C">
        <w:rPr>
          <w:szCs w:val="24"/>
        </w:rPr>
        <w:t>, šeimos konferencijos.</w:t>
      </w:r>
    </w:p>
    <w:p w:rsidR="004D1674" w:rsidRDefault="000648A5" w:rsidP="004D1674">
      <w:pPr>
        <w:ind w:firstLine="709"/>
        <w:jc w:val="both"/>
        <w:rPr>
          <w:szCs w:val="24"/>
        </w:rPr>
      </w:pPr>
      <w:bookmarkStart w:id="11" w:name="X050f94f170214546868b8b2f4830e128"/>
      <w:bookmarkEnd w:id="9"/>
      <w:bookmarkEnd w:id="10"/>
      <w:r w:rsidRPr="00157817">
        <w:rPr>
          <w:b/>
          <w:szCs w:val="24"/>
        </w:rPr>
        <w:t xml:space="preserve">2020 m. pabaigoje vykdyta Savivaldybės gyventojų anketinė apklausa tema </w:t>
      </w:r>
      <w:r w:rsidR="00A41EF6" w:rsidRPr="00157817">
        <w:rPr>
          <w:b/>
          <w:szCs w:val="24"/>
        </w:rPr>
        <w:t>„</w:t>
      </w:r>
      <w:r w:rsidRPr="00157817">
        <w:rPr>
          <w:b/>
          <w:szCs w:val="24"/>
        </w:rPr>
        <w:t>Gyventojų nuomonė apie socialinių paslaugų išvystymą Biržų rajono savivaldybėje</w:t>
      </w:r>
      <w:r w:rsidR="00A41EF6" w:rsidRPr="00157817">
        <w:rPr>
          <w:b/>
          <w:szCs w:val="24"/>
        </w:rPr>
        <w:t>“</w:t>
      </w:r>
      <w:r>
        <w:rPr>
          <w:szCs w:val="24"/>
        </w:rPr>
        <w:t>. Ap</w:t>
      </w:r>
      <w:r w:rsidR="002F610E">
        <w:rPr>
          <w:szCs w:val="24"/>
        </w:rPr>
        <w:t xml:space="preserve">klausoje dalyvavo 60 asmenų, iš </w:t>
      </w:r>
      <w:r>
        <w:rPr>
          <w:szCs w:val="24"/>
        </w:rPr>
        <w:t xml:space="preserve">kurių </w:t>
      </w:r>
      <w:r w:rsidR="00A41EF6">
        <w:rPr>
          <w:szCs w:val="24"/>
        </w:rPr>
        <w:t xml:space="preserve">daugiausia buvo miesto gyventojų (40) bei daugiausia </w:t>
      </w:r>
      <w:r w:rsidR="002F610E">
        <w:rPr>
          <w:szCs w:val="24"/>
        </w:rPr>
        <w:t xml:space="preserve">priklausė nuo </w:t>
      </w:r>
      <w:r>
        <w:rPr>
          <w:szCs w:val="24"/>
        </w:rPr>
        <w:t>30 m. iki pensinio amžiaus grupei</w:t>
      </w:r>
      <w:r w:rsidR="004D1674">
        <w:rPr>
          <w:szCs w:val="24"/>
        </w:rPr>
        <w:t xml:space="preserve"> (42)</w:t>
      </w:r>
      <w:r w:rsidR="002F610E">
        <w:rPr>
          <w:szCs w:val="24"/>
        </w:rPr>
        <w:t xml:space="preserve">. Anot respondentų </w:t>
      </w:r>
      <w:proofErr w:type="spellStart"/>
      <w:r w:rsidR="002F610E">
        <w:rPr>
          <w:szCs w:val="24"/>
        </w:rPr>
        <w:t>soc</w:t>
      </w:r>
      <w:proofErr w:type="spellEnd"/>
      <w:r w:rsidR="002F610E">
        <w:rPr>
          <w:szCs w:val="24"/>
        </w:rPr>
        <w:t xml:space="preserve">. paslaugų </w:t>
      </w:r>
      <w:r w:rsidR="00A41EF6">
        <w:rPr>
          <w:szCs w:val="24"/>
        </w:rPr>
        <w:t xml:space="preserve">Savivaldybėje </w:t>
      </w:r>
      <w:r w:rsidR="002F610E">
        <w:rPr>
          <w:szCs w:val="24"/>
        </w:rPr>
        <w:t>daugiausia trūksta</w:t>
      </w:r>
      <w:bookmarkStart w:id="12" w:name="Xca83c659a1804397a6ff22a35bf79b23"/>
      <w:r w:rsidR="002F610E">
        <w:rPr>
          <w:szCs w:val="24"/>
        </w:rPr>
        <w:t xml:space="preserve"> tokioms socialinėms grupėms (buvo galima pasirinkti daugiau nei vieną): 1. </w:t>
      </w:r>
      <w:r w:rsidR="008A0742">
        <w:rPr>
          <w:szCs w:val="24"/>
        </w:rPr>
        <w:t>s</w:t>
      </w:r>
      <w:r w:rsidR="002F610E">
        <w:rPr>
          <w:szCs w:val="24"/>
        </w:rPr>
        <w:t>enyvo amžiaus asmenims ir jų šeimoms</w:t>
      </w:r>
      <w:r w:rsidR="004D1674">
        <w:rPr>
          <w:szCs w:val="24"/>
        </w:rPr>
        <w:t xml:space="preserve"> (28) 2. </w:t>
      </w:r>
      <w:r w:rsidR="008A0742">
        <w:rPr>
          <w:szCs w:val="24"/>
        </w:rPr>
        <w:t>s</w:t>
      </w:r>
      <w:r w:rsidR="002F610E">
        <w:rPr>
          <w:szCs w:val="24"/>
        </w:rPr>
        <w:t xml:space="preserve">uaugusiems asmenims su negalia ir jų šeimoms </w:t>
      </w:r>
      <w:r w:rsidR="00A41EF6">
        <w:rPr>
          <w:szCs w:val="24"/>
        </w:rPr>
        <w:t xml:space="preserve">(25) </w:t>
      </w:r>
      <w:r w:rsidR="002F610E">
        <w:rPr>
          <w:szCs w:val="24"/>
        </w:rPr>
        <w:t xml:space="preserve">3. </w:t>
      </w:r>
      <w:r w:rsidR="008A0742">
        <w:rPr>
          <w:szCs w:val="24"/>
        </w:rPr>
        <w:t>š</w:t>
      </w:r>
      <w:r w:rsidR="002F610E">
        <w:rPr>
          <w:szCs w:val="24"/>
        </w:rPr>
        <w:t>eimo</w:t>
      </w:r>
      <w:r w:rsidR="008A0742">
        <w:rPr>
          <w:szCs w:val="24"/>
        </w:rPr>
        <w:t>m</w:t>
      </w:r>
      <w:r w:rsidR="002F610E">
        <w:rPr>
          <w:szCs w:val="24"/>
        </w:rPr>
        <w:t>s/vaika</w:t>
      </w:r>
      <w:r w:rsidR="008A0742">
        <w:rPr>
          <w:szCs w:val="24"/>
        </w:rPr>
        <w:t xml:space="preserve">ms/suaugusiems </w:t>
      </w:r>
      <w:r w:rsidR="002F610E">
        <w:rPr>
          <w:szCs w:val="24"/>
        </w:rPr>
        <w:t>asmen</w:t>
      </w:r>
      <w:r w:rsidR="008A0742">
        <w:rPr>
          <w:szCs w:val="24"/>
        </w:rPr>
        <w:t>ims</w:t>
      </w:r>
      <w:r w:rsidR="002F610E">
        <w:rPr>
          <w:szCs w:val="24"/>
        </w:rPr>
        <w:t>, patiriant</w:t>
      </w:r>
      <w:r w:rsidR="008A0742">
        <w:rPr>
          <w:szCs w:val="24"/>
        </w:rPr>
        <w:t>iem</w:t>
      </w:r>
      <w:r w:rsidR="002F610E">
        <w:rPr>
          <w:szCs w:val="24"/>
        </w:rPr>
        <w:t>s vienkartines krizes</w:t>
      </w:r>
      <w:r w:rsidR="00A41EF6">
        <w:rPr>
          <w:szCs w:val="24"/>
        </w:rPr>
        <w:t xml:space="preserve"> (20)</w:t>
      </w:r>
      <w:r w:rsidR="002F610E">
        <w:rPr>
          <w:szCs w:val="24"/>
        </w:rPr>
        <w:t xml:space="preserve">. </w:t>
      </w:r>
      <w:r w:rsidR="008A0742">
        <w:rPr>
          <w:szCs w:val="24"/>
        </w:rPr>
        <w:t>Respondentų t</w:t>
      </w:r>
      <w:r w:rsidR="00BB153E">
        <w:rPr>
          <w:szCs w:val="24"/>
        </w:rPr>
        <w:t xml:space="preserve">eirautasi apie tai, kokių </w:t>
      </w:r>
      <w:r w:rsidR="008A0742">
        <w:rPr>
          <w:szCs w:val="24"/>
        </w:rPr>
        <w:t xml:space="preserve">bendrųjų </w:t>
      </w:r>
      <w:proofErr w:type="spellStart"/>
      <w:r w:rsidR="008A0742">
        <w:rPr>
          <w:szCs w:val="24"/>
        </w:rPr>
        <w:t>soc</w:t>
      </w:r>
      <w:proofErr w:type="spellEnd"/>
      <w:r w:rsidR="008A0742">
        <w:rPr>
          <w:szCs w:val="24"/>
        </w:rPr>
        <w:t>. paslaugų lab</w:t>
      </w:r>
      <w:r w:rsidR="00BB153E">
        <w:rPr>
          <w:szCs w:val="24"/>
        </w:rPr>
        <w:t>iausiai trūksta</w:t>
      </w:r>
      <w:r w:rsidR="008A0742">
        <w:rPr>
          <w:szCs w:val="24"/>
        </w:rPr>
        <w:t xml:space="preserve"> –</w:t>
      </w:r>
      <w:r w:rsidR="00BB153E">
        <w:rPr>
          <w:szCs w:val="24"/>
        </w:rPr>
        <w:t xml:space="preserve"> dažniausia</w:t>
      </w:r>
      <w:r w:rsidR="008A0742">
        <w:rPr>
          <w:szCs w:val="24"/>
        </w:rPr>
        <w:t>i pasirinkti atsakymai</w:t>
      </w:r>
      <w:r w:rsidR="00BB153E">
        <w:rPr>
          <w:szCs w:val="24"/>
        </w:rPr>
        <w:t xml:space="preserve"> </w:t>
      </w:r>
      <w:r w:rsidR="008A0742">
        <w:rPr>
          <w:szCs w:val="24"/>
        </w:rPr>
        <w:t>1. atviras/mobilus darbas su jaunimu arba darbas su jaunimu gatvėje</w:t>
      </w:r>
      <w:r w:rsidR="00A41EF6">
        <w:rPr>
          <w:szCs w:val="24"/>
        </w:rPr>
        <w:t xml:space="preserve"> (35) </w:t>
      </w:r>
      <w:r w:rsidR="008A0742">
        <w:rPr>
          <w:szCs w:val="24"/>
        </w:rPr>
        <w:t xml:space="preserve">2. </w:t>
      </w:r>
      <w:r w:rsidR="004D1674">
        <w:rPr>
          <w:szCs w:val="24"/>
        </w:rPr>
        <w:t xml:space="preserve">informavimas, konsultavimas (33) 3. </w:t>
      </w:r>
      <w:r w:rsidR="008A0742">
        <w:rPr>
          <w:szCs w:val="24"/>
        </w:rPr>
        <w:t>sociokultūrinės paslaugos</w:t>
      </w:r>
      <w:r w:rsidR="00A41EF6">
        <w:rPr>
          <w:szCs w:val="24"/>
        </w:rPr>
        <w:t xml:space="preserve"> (32)</w:t>
      </w:r>
      <w:r w:rsidR="008A0742">
        <w:rPr>
          <w:szCs w:val="24"/>
        </w:rPr>
        <w:t xml:space="preserve"> 3. Respondentų teirautasi apie tai, kokių socialinės priežiūros paslaugų labiausiai trūksta – dažniausiai pasirinkti atsakymai 1. psichosocialinė pagalba </w:t>
      </w:r>
      <w:r w:rsidR="00852024">
        <w:rPr>
          <w:szCs w:val="24"/>
        </w:rPr>
        <w:t xml:space="preserve">(42) </w:t>
      </w:r>
      <w:r w:rsidR="008A0742">
        <w:rPr>
          <w:szCs w:val="24"/>
        </w:rPr>
        <w:t xml:space="preserve">2. pagalba į namus </w:t>
      </w:r>
      <w:r w:rsidR="00852024">
        <w:rPr>
          <w:szCs w:val="24"/>
        </w:rPr>
        <w:t xml:space="preserve">(41) </w:t>
      </w:r>
      <w:r w:rsidR="008A0742">
        <w:rPr>
          <w:szCs w:val="24"/>
        </w:rPr>
        <w:t xml:space="preserve">3. </w:t>
      </w:r>
      <w:proofErr w:type="spellStart"/>
      <w:r w:rsidR="008A0742">
        <w:rPr>
          <w:szCs w:val="24"/>
        </w:rPr>
        <w:t>soc</w:t>
      </w:r>
      <w:proofErr w:type="spellEnd"/>
      <w:r w:rsidR="008A0742">
        <w:rPr>
          <w:szCs w:val="24"/>
        </w:rPr>
        <w:t>. įgūdžių ugdymas ir palaikymas</w:t>
      </w:r>
      <w:r w:rsidR="00852024">
        <w:rPr>
          <w:szCs w:val="24"/>
        </w:rPr>
        <w:t xml:space="preserve"> (39)</w:t>
      </w:r>
      <w:r w:rsidR="008A0742">
        <w:rPr>
          <w:szCs w:val="24"/>
        </w:rPr>
        <w:t xml:space="preserve">. Respondentų teirautasi apie tai, kokių </w:t>
      </w:r>
      <w:r w:rsidR="00A41EF6">
        <w:rPr>
          <w:szCs w:val="24"/>
        </w:rPr>
        <w:t>socialinės globos</w:t>
      </w:r>
      <w:r w:rsidR="008A0742">
        <w:rPr>
          <w:szCs w:val="24"/>
        </w:rPr>
        <w:t xml:space="preserve"> paslaugų labiausiai trūksta – dažniausiai pasirinkti atsakymai 1. </w:t>
      </w:r>
      <w:r w:rsidR="00A41EF6">
        <w:rPr>
          <w:szCs w:val="24"/>
        </w:rPr>
        <w:t>dienos socialinė globa namuose</w:t>
      </w:r>
      <w:r w:rsidR="004D1674">
        <w:rPr>
          <w:szCs w:val="24"/>
        </w:rPr>
        <w:t xml:space="preserve"> (39)</w:t>
      </w:r>
      <w:r w:rsidR="008A0742">
        <w:rPr>
          <w:szCs w:val="24"/>
        </w:rPr>
        <w:t xml:space="preserve"> 2. </w:t>
      </w:r>
      <w:r w:rsidR="00A41EF6">
        <w:rPr>
          <w:szCs w:val="24"/>
        </w:rPr>
        <w:t>ilgalaikė/</w:t>
      </w:r>
      <w:proofErr w:type="spellStart"/>
      <w:r w:rsidR="00A41EF6">
        <w:rPr>
          <w:szCs w:val="24"/>
        </w:rPr>
        <w:t>trumplaikė</w:t>
      </w:r>
      <w:proofErr w:type="spellEnd"/>
      <w:r w:rsidR="00A41EF6">
        <w:rPr>
          <w:szCs w:val="24"/>
        </w:rPr>
        <w:t xml:space="preserve"> </w:t>
      </w:r>
      <w:proofErr w:type="spellStart"/>
      <w:r w:rsidR="00A41EF6">
        <w:rPr>
          <w:szCs w:val="24"/>
        </w:rPr>
        <w:t>soc</w:t>
      </w:r>
      <w:proofErr w:type="spellEnd"/>
      <w:r w:rsidR="00A41EF6">
        <w:rPr>
          <w:szCs w:val="24"/>
        </w:rPr>
        <w:t>. globa grupinio gyvenimo, bendruomeniniuose globos namuose</w:t>
      </w:r>
      <w:r w:rsidR="00A41EF6" w:rsidRPr="00A41EF6">
        <w:rPr>
          <w:szCs w:val="24"/>
        </w:rPr>
        <w:t xml:space="preserve"> </w:t>
      </w:r>
      <w:r w:rsidR="00A41EF6">
        <w:rPr>
          <w:szCs w:val="24"/>
        </w:rPr>
        <w:t>neįgaliesiems, vaikams</w:t>
      </w:r>
      <w:r w:rsidR="004D1674">
        <w:rPr>
          <w:szCs w:val="24"/>
        </w:rPr>
        <w:t xml:space="preserve"> (33)</w:t>
      </w:r>
      <w:r w:rsidR="00A41EF6">
        <w:rPr>
          <w:szCs w:val="24"/>
        </w:rPr>
        <w:t>.</w:t>
      </w:r>
      <w:r w:rsidR="004D1674">
        <w:rPr>
          <w:szCs w:val="24"/>
        </w:rPr>
        <w:t xml:space="preserve"> </w:t>
      </w:r>
      <w:r w:rsidR="005934A4">
        <w:rPr>
          <w:szCs w:val="24"/>
        </w:rPr>
        <w:t xml:space="preserve">Prie </w:t>
      </w:r>
      <w:r w:rsidR="004D1674">
        <w:rPr>
          <w:szCs w:val="24"/>
        </w:rPr>
        <w:t>teiginio „</w:t>
      </w:r>
      <w:r w:rsidR="004D1674" w:rsidRPr="004D1674">
        <w:rPr>
          <w:szCs w:val="24"/>
        </w:rPr>
        <w:t xml:space="preserve">Teko patirti/girdėjau, kad kreipiantis dėl reikalingos </w:t>
      </w:r>
      <w:proofErr w:type="spellStart"/>
      <w:r w:rsidR="004D1674" w:rsidRPr="004D1674">
        <w:rPr>
          <w:szCs w:val="24"/>
        </w:rPr>
        <w:t>soc</w:t>
      </w:r>
      <w:proofErr w:type="spellEnd"/>
      <w:r w:rsidR="004D1674" w:rsidRPr="004D1674">
        <w:rPr>
          <w:szCs w:val="24"/>
        </w:rPr>
        <w:t>. paslaugos, ta paslauga yra neveiksni</w:t>
      </w:r>
      <w:r w:rsidR="004D1674">
        <w:rPr>
          <w:szCs w:val="24"/>
        </w:rPr>
        <w:t xml:space="preserve"> (neįgyvendinama Savivaldybėje)“ 29 </w:t>
      </w:r>
      <w:r w:rsidR="00852024">
        <w:rPr>
          <w:szCs w:val="24"/>
        </w:rPr>
        <w:t xml:space="preserve">respondentai </w:t>
      </w:r>
      <w:r w:rsidR="004D1674">
        <w:rPr>
          <w:szCs w:val="24"/>
        </w:rPr>
        <w:t xml:space="preserve">pasirinko „ne, nesu susidūręs su tokia situaciją, nes nereikėjo </w:t>
      </w:r>
      <w:proofErr w:type="spellStart"/>
      <w:r w:rsidR="004D1674">
        <w:rPr>
          <w:szCs w:val="24"/>
        </w:rPr>
        <w:t>soc</w:t>
      </w:r>
      <w:proofErr w:type="spellEnd"/>
      <w:r w:rsidR="004D1674">
        <w:rPr>
          <w:szCs w:val="24"/>
        </w:rPr>
        <w:t>. paslaugų“,</w:t>
      </w:r>
      <w:r w:rsidR="004D1674" w:rsidRPr="004D1674">
        <w:rPr>
          <w:szCs w:val="24"/>
        </w:rPr>
        <w:t xml:space="preserve"> </w:t>
      </w:r>
      <w:r w:rsidR="006A0920">
        <w:rPr>
          <w:szCs w:val="24"/>
        </w:rPr>
        <w:t xml:space="preserve">20 </w:t>
      </w:r>
      <w:r w:rsidR="00852024">
        <w:rPr>
          <w:szCs w:val="24"/>
        </w:rPr>
        <w:t xml:space="preserve">respondentų </w:t>
      </w:r>
      <w:r w:rsidR="006A0920">
        <w:rPr>
          <w:szCs w:val="24"/>
        </w:rPr>
        <w:t>pasirinko „t</w:t>
      </w:r>
      <w:r w:rsidR="004D1674">
        <w:rPr>
          <w:szCs w:val="24"/>
        </w:rPr>
        <w:t>aip, susidūriau su t</w:t>
      </w:r>
      <w:r w:rsidR="006A0920">
        <w:rPr>
          <w:szCs w:val="24"/>
        </w:rPr>
        <w:t xml:space="preserve">okia situacija“, 10 </w:t>
      </w:r>
      <w:r w:rsidR="00852024">
        <w:rPr>
          <w:szCs w:val="24"/>
        </w:rPr>
        <w:t xml:space="preserve">respondentų </w:t>
      </w:r>
      <w:r w:rsidR="006A0920">
        <w:rPr>
          <w:szCs w:val="24"/>
        </w:rPr>
        <w:t>pasirinko „n</w:t>
      </w:r>
      <w:r w:rsidR="004D1674">
        <w:rPr>
          <w:szCs w:val="24"/>
        </w:rPr>
        <w:t>e nesu susidūręs su tokia situaciją</w:t>
      </w:r>
      <w:r w:rsidR="006A0920">
        <w:rPr>
          <w:szCs w:val="24"/>
        </w:rPr>
        <w:t>, nes kai rei</w:t>
      </w:r>
      <w:r w:rsidR="004D1674">
        <w:rPr>
          <w:szCs w:val="24"/>
        </w:rPr>
        <w:t xml:space="preserve">kėjo </w:t>
      </w:r>
      <w:proofErr w:type="spellStart"/>
      <w:r w:rsidR="004D1674">
        <w:rPr>
          <w:szCs w:val="24"/>
        </w:rPr>
        <w:t>soc</w:t>
      </w:r>
      <w:proofErr w:type="spellEnd"/>
      <w:r w:rsidR="004D1674">
        <w:rPr>
          <w:szCs w:val="24"/>
        </w:rPr>
        <w:t>. paslaugų, jos buvo gautos“.</w:t>
      </w:r>
      <w:r w:rsidR="006A0920">
        <w:rPr>
          <w:szCs w:val="24"/>
        </w:rPr>
        <w:t xml:space="preserve"> Respondentų klausta kokios Savivaldybėje </w:t>
      </w:r>
      <w:proofErr w:type="spellStart"/>
      <w:r w:rsidR="006A0920">
        <w:rPr>
          <w:szCs w:val="24"/>
        </w:rPr>
        <w:t>soc</w:t>
      </w:r>
      <w:proofErr w:type="spellEnd"/>
      <w:r w:rsidR="006A0920">
        <w:rPr>
          <w:szCs w:val="24"/>
        </w:rPr>
        <w:t xml:space="preserve">. paslaugos trūksta labiausiai (atsakymui buvo palikta vieta, kad asmuo įrašytų), tačiau </w:t>
      </w:r>
      <w:r w:rsidR="00852024">
        <w:rPr>
          <w:szCs w:val="24"/>
        </w:rPr>
        <w:t xml:space="preserve">įrašė savo atsakymą </w:t>
      </w:r>
      <w:r w:rsidR="006A0920">
        <w:rPr>
          <w:szCs w:val="24"/>
        </w:rPr>
        <w:t xml:space="preserve">mažiau nei pusė t. y. </w:t>
      </w:r>
      <w:r w:rsidR="005934A4">
        <w:rPr>
          <w:szCs w:val="24"/>
        </w:rPr>
        <w:t>26 iš 60 respondentų. Prie šio klausi</w:t>
      </w:r>
      <w:r w:rsidR="006A0920">
        <w:rPr>
          <w:szCs w:val="24"/>
        </w:rPr>
        <w:t>mo pateikt</w:t>
      </w:r>
      <w:r w:rsidR="00225DF7">
        <w:rPr>
          <w:szCs w:val="24"/>
        </w:rPr>
        <w:t>us atsakymus</w:t>
      </w:r>
      <w:r w:rsidR="006A0920">
        <w:rPr>
          <w:szCs w:val="24"/>
        </w:rPr>
        <w:t xml:space="preserve"> </w:t>
      </w:r>
      <w:r w:rsidR="00225DF7">
        <w:rPr>
          <w:szCs w:val="24"/>
        </w:rPr>
        <w:t xml:space="preserve">galima </w:t>
      </w:r>
      <w:r w:rsidR="005934A4">
        <w:rPr>
          <w:szCs w:val="24"/>
        </w:rPr>
        <w:t xml:space="preserve">būtų </w:t>
      </w:r>
      <w:r w:rsidR="00225DF7">
        <w:rPr>
          <w:szCs w:val="24"/>
        </w:rPr>
        <w:t xml:space="preserve">įvardinti taip: </w:t>
      </w:r>
      <w:r w:rsidR="00470D2E">
        <w:rPr>
          <w:szCs w:val="24"/>
        </w:rPr>
        <w:t>„krizių įvei</w:t>
      </w:r>
      <w:r w:rsidR="005934A4">
        <w:rPr>
          <w:szCs w:val="24"/>
        </w:rPr>
        <w:t>kimo, psichologinės pagalbos“</w:t>
      </w:r>
      <w:r w:rsidR="00470D2E">
        <w:rPr>
          <w:szCs w:val="24"/>
        </w:rPr>
        <w:t>, „pavežėj</w:t>
      </w:r>
      <w:r w:rsidR="005934A4">
        <w:rPr>
          <w:szCs w:val="24"/>
        </w:rPr>
        <w:t>imo senukams, neįgaliesiems“</w:t>
      </w:r>
      <w:r w:rsidR="00470D2E">
        <w:rPr>
          <w:szCs w:val="24"/>
        </w:rPr>
        <w:t>, pagalbos į</w:t>
      </w:r>
      <w:r w:rsidR="00730A94">
        <w:rPr>
          <w:szCs w:val="24"/>
        </w:rPr>
        <w:t xml:space="preserve"> namus vienišiems, senukams“</w:t>
      </w:r>
      <w:r w:rsidR="00470D2E">
        <w:rPr>
          <w:szCs w:val="24"/>
        </w:rPr>
        <w:t>.</w:t>
      </w:r>
      <w:r w:rsidR="006A0920">
        <w:rPr>
          <w:szCs w:val="24"/>
        </w:rPr>
        <w:t xml:space="preserve"> </w:t>
      </w:r>
    </w:p>
    <w:p w:rsidR="00A8227D" w:rsidRDefault="00852024" w:rsidP="008A0742">
      <w:pPr>
        <w:ind w:firstLine="709"/>
        <w:jc w:val="both"/>
        <w:rPr>
          <w:szCs w:val="24"/>
        </w:rPr>
      </w:pPr>
      <w:r>
        <w:rPr>
          <w:szCs w:val="24"/>
        </w:rPr>
        <w:t>Apibendrinus anketinės apklausos duomenis būtų galima teigti, kad Savivaldybėje reikėtų labiau plėtoti krizių įveikimo pagalbą</w:t>
      </w:r>
      <w:r w:rsidR="001016BD">
        <w:rPr>
          <w:szCs w:val="24"/>
        </w:rPr>
        <w:t xml:space="preserve"> – psichosocialinę pagalbą</w:t>
      </w:r>
      <w:r w:rsidR="005934A4">
        <w:rPr>
          <w:szCs w:val="24"/>
        </w:rPr>
        <w:t xml:space="preserve"> (suaugusių, </w:t>
      </w:r>
      <w:r>
        <w:rPr>
          <w:szCs w:val="24"/>
        </w:rPr>
        <w:t>vai</w:t>
      </w:r>
      <w:r w:rsidR="005934A4">
        <w:rPr>
          <w:szCs w:val="24"/>
        </w:rPr>
        <w:t xml:space="preserve">kų, paauglių psichologai, psichologai, turintys specializaciją dirbti su negalią turinčiais vaikais, paaugliais), konsultavimas, informavimas, tarpininkavimas, išklausymas bei reikalingos pagalbos suteikimas/organizavimas – </w:t>
      </w:r>
      <w:proofErr w:type="spellStart"/>
      <w:r w:rsidR="005934A4">
        <w:rPr>
          <w:szCs w:val="24"/>
        </w:rPr>
        <w:t>soc</w:t>
      </w:r>
      <w:proofErr w:type="spellEnd"/>
      <w:r w:rsidR="005934A4">
        <w:rPr>
          <w:szCs w:val="24"/>
        </w:rPr>
        <w:t>. darbuotojai</w:t>
      </w:r>
      <w:r>
        <w:rPr>
          <w:szCs w:val="24"/>
        </w:rPr>
        <w:t>)</w:t>
      </w:r>
      <w:r w:rsidR="00E445A0">
        <w:rPr>
          <w:szCs w:val="24"/>
        </w:rPr>
        <w:t xml:space="preserve">. </w:t>
      </w:r>
      <w:r w:rsidR="006B629C">
        <w:rPr>
          <w:szCs w:val="24"/>
        </w:rPr>
        <w:t>Šią paslaugą teikia Biržų bendruomeniniai šeimos namai, GC.</w:t>
      </w:r>
    </w:p>
    <w:p w:rsidR="00425FEA" w:rsidRDefault="00E445A0" w:rsidP="008A0742">
      <w:pPr>
        <w:ind w:firstLine="709"/>
        <w:jc w:val="both"/>
        <w:rPr>
          <w:szCs w:val="24"/>
        </w:rPr>
      </w:pPr>
      <w:r>
        <w:rPr>
          <w:szCs w:val="24"/>
        </w:rPr>
        <w:t>Natūralu, kad r</w:t>
      </w:r>
      <w:r w:rsidR="00225DF7">
        <w:rPr>
          <w:szCs w:val="24"/>
        </w:rPr>
        <w:t xml:space="preserve">espondentai nemažai žymėjo </w:t>
      </w:r>
      <w:proofErr w:type="spellStart"/>
      <w:r>
        <w:rPr>
          <w:szCs w:val="24"/>
        </w:rPr>
        <w:t>soc</w:t>
      </w:r>
      <w:proofErr w:type="spellEnd"/>
      <w:r>
        <w:rPr>
          <w:szCs w:val="24"/>
        </w:rPr>
        <w:t>. paslaugų trūkumą senyvo amžiaus asmenims</w:t>
      </w:r>
      <w:r w:rsidR="00345A22">
        <w:rPr>
          <w:szCs w:val="24"/>
        </w:rPr>
        <w:t xml:space="preserve"> namuose</w:t>
      </w:r>
      <w:r>
        <w:rPr>
          <w:szCs w:val="24"/>
        </w:rPr>
        <w:t xml:space="preserve">, nes </w:t>
      </w:r>
      <w:r w:rsidR="00425FEA">
        <w:rPr>
          <w:szCs w:val="24"/>
        </w:rPr>
        <w:t>S</w:t>
      </w:r>
      <w:r>
        <w:rPr>
          <w:szCs w:val="24"/>
        </w:rPr>
        <w:t>avivaldybėje yra ypač didelė dalis pensinio amžiaus žmonių, o Savivaldybė nėra pajėgi tenkinti 100 proc. šios socialinės grupės poreikio pagalbos į namus paslaugai</w:t>
      </w:r>
      <w:r w:rsidR="00A8227D">
        <w:rPr>
          <w:szCs w:val="24"/>
        </w:rPr>
        <w:t xml:space="preserve"> </w:t>
      </w:r>
      <w:r w:rsidR="002727A6">
        <w:rPr>
          <w:szCs w:val="24"/>
        </w:rPr>
        <w:t xml:space="preserve">(jei asmuo turi artimuosius, gyvenančius mažiau nei 40 km. atstumu ir galinčius juo pasirūpinti) </w:t>
      </w:r>
      <w:r w:rsidR="00A8227D">
        <w:rPr>
          <w:szCs w:val="24"/>
        </w:rPr>
        <w:t>arba dienos socialinės g</w:t>
      </w:r>
      <w:r w:rsidR="002727A6">
        <w:rPr>
          <w:szCs w:val="24"/>
        </w:rPr>
        <w:t>lobos asmens namuose paslaugai (</w:t>
      </w:r>
      <w:r w:rsidR="00A8227D">
        <w:rPr>
          <w:szCs w:val="24"/>
        </w:rPr>
        <w:t>jei nėra nustatyt</w:t>
      </w:r>
      <w:r w:rsidR="00425FEA">
        <w:rPr>
          <w:szCs w:val="24"/>
        </w:rPr>
        <w:t>ų</w:t>
      </w:r>
      <w:r w:rsidR="002727A6">
        <w:rPr>
          <w:szCs w:val="24"/>
        </w:rPr>
        <w:t xml:space="preserve"> specialiųjų poreikių</w:t>
      </w:r>
      <w:r w:rsidR="006B629C">
        <w:rPr>
          <w:szCs w:val="24"/>
        </w:rPr>
        <w:t xml:space="preserve">, </w:t>
      </w:r>
      <w:r w:rsidR="00A8227D">
        <w:rPr>
          <w:szCs w:val="24"/>
        </w:rPr>
        <w:t>asmuo nėra su sunkia negalia</w:t>
      </w:r>
      <w:r w:rsidR="002727A6">
        <w:rPr>
          <w:szCs w:val="24"/>
        </w:rPr>
        <w:t>)</w:t>
      </w:r>
      <w:r>
        <w:rPr>
          <w:szCs w:val="24"/>
        </w:rPr>
        <w:t xml:space="preserve"> </w:t>
      </w:r>
      <w:r w:rsidR="00A8227D">
        <w:rPr>
          <w:szCs w:val="24"/>
        </w:rPr>
        <w:t xml:space="preserve">Suaugusiems asmenims </w:t>
      </w:r>
      <w:r w:rsidR="002727A6">
        <w:rPr>
          <w:szCs w:val="24"/>
        </w:rPr>
        <w:t>su negalia bei</w:t>
      </w:r>
      <w:r w:rsidR="00A8227D">
        <w:rPr>
          <w:szCs w:val="24"/>
        </w:rPr>
        <w:t xml:space="preserve"> vaikams, netekusiems tėvų globos, respondentų požiūriu trūksta </w:t>
      </w:r>
      <w:r w:rsidR="002727A6">
        <w:rPr>
          <w:szCs w:val="24"/>
        </w:rPr>
        <w:t xml:space="preserve">atitinkamai </w:t>
      </w:r>
      <w:r w:rsidR="00A8227D">
        <w:rPr>
          <w:szCs w:val="24"/>
        </w:rPr>
        <w:t>grupinio gyvenimo namų ar bendruomeninių gyvenimo namų.</w:t>
      </w:r>
      <w:r w:rsidR="00425FEA">
        <w:rPr>
          <w:szCs w:val="24"/>
        </w:rPr>
        <w:t xml:space="preserve"> Savivaldybėje nėra grupinio gyvenimo namų </w:t>
      </w:r>
      <w:r w:rsidR="002727A6">
        <w:rPr>
          <w:szCs w:val="24"/>
        </w:rPr>
        <w:t xml:space="preserve">suaugusiems asmenims su negalia, todėl </w:t>
      </w:r>
      <w:r w:rsidR="00425FEA">
        <w:rPr>
          <w:szCs w:val="24"/>
        </w:rPr>
        <w:t>esant poreikiui asmenys apgyvendinami valstybiniuose globos namuos</w:t>
      </w:r>
      <w:r w:rsidR="002727A6">
        <w:rPr>
          <w:szCs w:val="24"/>
        </w:rPr>
        <w:t>e. Natūralu, kad gyventojai norėtų, jog jų artimieji ar pan., galėtų gauti ilgalaikę/trumpalaikę socialinę globą Savivaldybėje esančiuose grupinio gyvenimo namuose, tačiau šiai dienai Savivaldybė negali įkurti tokio tipo globos namų (Savivaldybėje yra 3 socialinės globos namai, 1 iš jų teikia socialinę globą suaugusiems neįgaliesiems) dėl lėšų stygiaus, tačiau tai bus numatoma artimoje ateityje, kad būtų įgyvendinami perėjimo nuo institucinės globos prie bendruomenėje teikiamų paslaugų principai. Savivaldybėje yra 1 bendruomeniniai vaikų globos namai.</w:t>
      </w:r>
    </w:p>
    <w:p w:rsidR="00A8227D" w:rsidRDefault="00A8227D" w:rsidP="008A0742">
      <w:pPr>
        <w:ind w:firstLine="709"/>
        <w:jc w:val="both"/>
        <w:rPr>
          <w:szCs w:val="24"/>
        </w:rPr>
      </w:pPr>
      <w:r>
        <w:rPr>
          <w:szCs w:val="24"/>
        </w:rPr>
        <w:t xml:space="preserve">  </w:t>
      </w:r>
      <w:r w:rsidR="00E445A0">
        <w:rPr>
          <w:szCs w:val="24"/>
        </w:rPr>
        <w:t xml:space="preserve">Respondentai didelį dėmesį skyrė darbo su jaunimu problemai, anot respondentų šios paslaugos iš bendrųjų </w:t>
      </w:r>
      <w:proofErr w:type="spellStart"/>
      <w:r w:rsidR="00E445A0">
        <w:rPr>
          <w:szCs w:val="24"/>
        </w:rPr>
        <w:t>soc</w:t>
      </w:r>
      <w:proofErr w:type="spellEnd"/>
      <w:r w:rsidR="00E445A0">
        <w:rPr>
          <w:szCs w:val="24"/>
        </w:rPr>
        <w:t>. paslaugų labiausiai trūksta. T</w:t>
      </w:r>
      <w:r>
        <w:rPr>
          <w:szCs w:val="24"/>
        </w:rPr>
        <w:t xml:space="preserve">ai </w:t>
      </w:r>
      <w:r w:rsidR="00E445A0">
        <w:rPr>
          <w:szCs w:val="24"/>
        </w:rPr>
        <w:t xml:space="preserve">nustebino, nes Savivaldybėje veikia </w:t>
      </w:r>
      <w:r w:rsidR="00852024">
        <w:rPr>
          <w:szCs w:val="24"/>
        </w:rPr>
        <w:t xml:space="preserve"> </w:t>
      </w:r>
      <w:r w:rsidR="00E445A0" w:rsidRPr="00E445A0">
        <w:rPr>
          <w:szCs w:val="24"/>
        </w:rPr>
        <w:lastRenderedPageBreak/>
        <w:t xml:space="preserve">Labdaros ir paramos fondo „Vilties šviesa“ </w:t>
      </w:r>
      <w:r w:rsidR="00E445A0">
        <w:rPr>
          <w:szCs w:val="24"/>
        </w:rPr>
        <w:t xml:space="preserve">vaikų dienos centras </w:t>
      </w:r>
      <w:r w:rsidR="00E445A0" w:rsidRPr="00E445A0">
        <w:rPr>
          <w:szCs w:val="24"/>
        </w:rPr>
        <w:t xml:space="preserve">su </w:t>
      </w:r>
      <w:r w:rsidR="00E445A0">
        <w:rPr>
          <w:szCs w:val="24"/>
        </w:rPr>
        <w:t>atvira jaunimo erdve, Biržų atviras jaunimo centras, kurie vykdo darbą su jaunimu.</w:t>
      </w:r>
      <w:r w:rsidR="00345A22">
        <w:rPr>
          <w:szCs w:val="24"/>
        </w:rPr>
        <w:t xml:space="preserve"> </w:t>
      </w:r>
    </w:p>
    <w:p w:rsidR="008A0742" w:rsidRDefault="00345A22" w:rsidP="008A0742">
      <w:pPr>
        <w:ind w:firstLine="709"/>
        <w:jc w:val="both"/>
        <w:rPr>
          <w:szCs w:val="24"/>
        </w:rPr>
      </w:pPr>
      <w:r>
        <w:rPr>
          <w:szCs w:val="24"/>
        </w:rPr>
        <w:t xml:space="preserve">Nemažai respondentų </w:t>
      </w:r>
      <w:r w:rsidR="001016BD">
        <w:rPr>
          <w:szCs w:val="24"/>
        </w:rPr>
        <w:t xml:space="preserve">žymėjo </w:t>
      </w:r>
      <w:r>
        <w:rPr>
          <w:szCs w:val="24"/>
        </w:rPr>
        <w:t xml:space="preserve">socialinių įgūdžių ugdymo ir palaikymo paslaugos </w:t>
      </w:r>
      <w:r w:rsidR="001016BD">
        <w:rPr>
          <w:szCs w:val="24"/>
        </w:rPr>
        <w:t xml:space="preserve">trūkumą. </w:t>
      </w:r>
      <w:r w:rsidR="002727A6">
        <w:rPr>
          <w:szCs w:val="24"/>
        </w:rPr>
        <w:t>Tai iš dalies nustebino, nes</w:t>
      </w:r>
      <w:r w:rsidR="001016BD">
        <w:rPr>
          <w:szCs w:val="24"/>
        </w:rPr>
        <w:t xml:space="preserve"> šeimoms, patiriančioms socialinę riziką, teikia</w:t>
      </w:r>
      <w:r w:rsidR="00157817">
        <w:rPr>
          <w:szCs w:val="24"/>
        </w:rPr>
        <w:t>ma</w:t>
      </w:r>
      <w:r w:rsidR="001016BD">
        <w:rPr>
          <w:szCs w:val="24"/>
        </w:rPr>
        <w:t xml:space="preserve"> socialinių įgūdžių ugdymo ir palaikymo paslaug</w:t>
      </w:r>
      <w:r w:rsidR="00157817">
        <w:rPr>
          <w:szCs w:val="24"/>
        </w:rPr>
        <w:t>a</w:t>
      </w:r>
      <w:r w:rsidR="002727A6">
        <w:rPr>
          <w:szCs w:val="24"/>
        </w:rPr>
        <w:t>, kurią vykdo GC.</w:t>
      </w:r>
      <w:r w:rsidR="001016BD">
        <w:rPr>
          <w:szCs w:val="24"/>
        </w:rPr>
        <w:t xml:space="preserve"> Galbūt šiuo atveju būtų galima teigti, kad </w:t>
      </w:r>
      <w:r w:rsidR="00A8227D">
        <w:rPr>
          <w:szCs w:val="24"/>
        </w:rPr>
        <w:t>minėtosios paslaugos trūksta socialinės rizikos suaugusiems asmenims, su kuri</w:t>
      </w:r>
      <w:r w:rsidR="00425FEA">
        <w:rPr>
          <w:szCs w:val="24"/>
        </w:rPr>
        <w:t>ais</w:t>
      </w:r>
      <w:r w:rsidR="004523E0">
        <w:rPr>
          <w:szCs w:val="24"/>
        </w:rPr>
        <w:t xml:space="preserve"> dirba seniūnijų</w:t>
      </w:r>
      <w:r w:rsidR="00A8227D">
        <w:rPr>
          <w:szCs w:val="24"/>
        </w:rPr>
        <w:t xml:space="preserve"> </w:t>
      </w:r>
      <w:r w:rsidR="00CD6B7A">
        <w:rPr>
          <w:szCs w:val="24"/>
        </w:rPr>
        <w:t xml:space="preserve">socialinio darbo organizatoriai </w:t>
      </w:r>
      <w:r w:rsidR="00C93EA7">
        <w:rPr>
          <w:szCs w:val="24"/>
        </w:rPr>
        <w:t>– tai būtų priklausomybių ligomis sergantys, neturintys pastovios gyvenamosios vietos, grįžę iš įkalinimo įstaigų, ilgalaikiai bedarbiai, asmenys, neturintys reikiamų socialinių įgūdžių reikalingų sveikam funkcionavimui visuomenėje ir pan. – šiai soc</w:t>
      </w:r>
      <w:r w:rsidR="00300EAD">
        <w:rPr>
          <w:szCs w:val="24"/>
        </w:rPr>
        <w:t xml:space="preserve">ialinei grupei Savivaldybė jau dabar planuoja platesnį </w:t>
      </w:r>
      <w:r w:rsidR="00C93EA7">
        <w:rPr>
          <w:szCs w:val="24"/>
        </w:rPr>
        <w:t>socialinių paslaugų spektrą</w:t>
      </w:r>
      <w:r w:rsidR="00300EAD">
        <w:rPr>
          <w:szCs w:val="24"/>
        </w:rPr>
        <w:t xml:space="preserve"> </w:t>
      </w:r>
      <w:r w:rsidR="006B629C">
        <w:rPr>
          <w:szCs w:val="24"/>
        </w:rPr>
        <w:t>–</w:t>
      </w:r>
      <w:r w:rsidR="00300EAD">
        <w:rPr>
          <w:szCs w:val="24"/>
        </w:rPr>
        <w:t xml:space="preserve"> </w:t>
      </w:r>
      <w:r w:rsidR="006B629C">
        <w:rPr>
          <w:szCs w:val="24"/>
        </w:rPr>
        <w:t xml:space="preserve">įkurtas </w:t>
      </w:r>
      <w:r w:rsidR="006B629C" w:rsidRPr="002855DD">
        <w:rPr>
          <w:szCs w:val="24"/>
        </w:rPr>
        <w:t xml:space="preserve">Biržų rajono savivaldybės Legailių globos namų laikino apnakvindinimo ir apgyvendinimo </w:t>
      </w:r>
      <w:r w:rsidR="006B629C">
        <w:rPr>
          <w:szCs w:val="24"/>
        </w:rPr>
        <w:t>k</w:t>
      </w:r>
      <w:r w:rsidR="006B629C" w:rsidRPr="002855DD">
        <w:rPr>
          <w:szCs w:val="24"/>
        </w:rPr>
        <w:t>rizių centras</w:t>
      </w:r>
      <w:r w:rsidR="004523E0">
        <w:rPr>
          <w:szCs w:val="24"/>
        </w:rPr>
        <w:t>, manoma, kad bus teikiamos paslaugos ir šiai socialinei grupei.</w:t>
      </w:r>
    </w:p>
    <w:p w:rsidR="00E445A0" w:rsidRDefault="00E445A0" w:rsidP="008A0742">
      <w:pPr>
        <w:ind w:firstLine="709"/>
        <w:jc w:val="both"/>
        <w:rPr>
          <w:szCs w:val="24"/>
        </w:rPr>
      </w:pPr>
    </w:p>
    <w:p w:rsidR="000C33E2" w:rsidRPr="006043B5" w:rsidRDefault="00957737" w:rsidP="00E445A0">
      <w:pPr>
        <w:ind w:firstLine="709"/>
        <w:jc w:val="center"/>
        <w:rPr>
          <w:b/>
          <w:bCs/>
          <w:szCs w:val="24"/>
        </w:rPr>
      </w:pPr>
      <w:r w:rsidRPr="006043B5">
        <w:rPr>
          <w:b/>
          <w:bCs/>
          <w:szCs w:val="24"/>
        </w:rPr>
        <w:t>KETVIRTAS</w:t>
      </w:r>
      <w:r w:rsidR="000C33E2" w:rsidRPr="006043B5">
        <w:rPr>
          <w:b/>
          <w:bCs/>
          <w:szCs w:val="24"/>
        </w:rPr>
        <w:t xml:space="preserve"> SKIRSNIS</w:t>
      </w:r>
    </w:p>
    <w:p w:rsidR="00604B14" w:rsidRPr="006043B5" w:rsidRDefault="00604B14" w:rsidP="004044E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jc w:val="center"/>
        <w:textAlignment w:val="baseline"/>
        <w:rPr>
          <w:b/>
          <w:lang w:eastAsia="lt-LT"/>
        </w:rPr>
      </w:pPr>
      <w:r w:rsidRPr="006043B5">
        <w:rPr>
          <w:b/>
          <w:lang w:eastAsia="lt-LT"/>
        </w:rPr>
        <w:t>SAVIVALDYBĖS GALIMYBIŲ TEIKTI SOCIALINES PASLAUGAS IR SOCIALINIŲ PASLAUGŲ POREIKIO ĮVERTINIMAS</w:t>
      </w:r>
    </w:p>
    <w:p w:rsidR="00604B14" w:rsidRPr="006043B5" w:rsidRDefault="00604B14" w:rsidP="00604B1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jc w:val="center"/>
        <w:textAlignment w:val="baseline"/>
        <w:rPr>
          <w:b/>
          <w:lang w:eastAsia="lt-LT"/>
        </w:rPr>
      </w:pPr>
    </w:p>
    <w:p w:rsidR="0001738C" w:rsidRDefault="0001738C" w:rsidP="0001738C">
      <w:pPr>
        <w:ind w:firstLine="720"/>
        <w:jc w:val="both"/>
        <w:rPr>
          <w:szCs w:val="24"/>
        </w:rPr>
      </w:pPr>
      <w:r w:rsidRPr="00C92D67">
        <w:rPr>
          <w:szCs w:val="24"/>
        </w:rPr>
        <w:t xml:space="preserve">Savivaldybė teikia prioritetą </w:t>
      </w:r>
      <w:r w:rsidR="006B629C">
        <w:rPr>
          <w:szCs w:val="24"/>
        </w:rPr>
        <w:t>nestacionarioms paslaugoms</w:t>
      </w:r>
      <w:r w:rsidRPr="00C92D67">
        <w:rPr>
          <w:szCs w:val="24"/>
        </w:rPr>
        <w:t xml:space="preserve">, </w:t>
      </w:r>
      <w:r w:rsidR="00B82EE0">
        <w:rPr>
          <w:szCs w:val="24"/>
        </w:rPr>
        <w:t xml:space="preserve">tam pasitelkiamos </w:t>
      </w:r>
      <w:r w:rsidRPr="00C92D67">
        <w:rPr>
          <w:szCs w:val="24"/>
        </w:rPr>
        <w:t>socialinės priežiūros ar dienos socialinės globos paslau</w:t>
      </w:r>
      <w:r w:rsidR="00B82EE0">
        <w:rPr>
          <w:szCs w:val="24"/>
        </w:rPr>
        <w:t>gos</w:t>
      </w:r>
      <w:r w:rsidRPr="00C92D67">
        <w:rPr>
          <w:szCs w:val="24"/>
        </w:rPr>
        <w:t>. Įvertinus individualius asmens poreikius ir identifikavus, kad minėt</w:t>
      </w:r>
      <w:r w:rsidRPr="00C92D67">
        <w:rPr>
          <w:szCs w:val="24"/>
          <w:lang w:val="en-US"/>
        </w:rPr>
        <w:t xml:space="preserve">ų </w:t>
      </w:r>
      <w:r w:rsidRPr="00C92D67">
        <w:rPr>
          <w:szCs w:val="24"/>
        </w:rPr>
        <w:t xml:space="preserve">paslaugų nepakanka – skiriama stacionari </w:t>
      </w:r>
      <w:r w:rsidR="006B629C">
        <w:rPr>
          <w:szCs w:val="24"/>
        </w:rPr>
        <w:t xml:space="preserve">socialinė </w:t>
      </w:r>
      <w:r w:rsidRPr="00C92D67">
        <w:rPr>
          <w:szCs w:val="24"/>
        </w:rPr>
        <w:t>globa institucijoje.</w:t>
      </w:r>
      <w:r>
        <w:rPr>
          <w:szCs w:val="24"/>
        </w:rPr>
        <w:t xml:space="preserve"> </w:t>
      </w:r>
    </w:p>
    <w:p w:rsidR="007E5A0F" w:rsidRPr="006043B5" w:rsidRDefault="007C40B5" w:rsidP="0086511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ind w:firstLine="720"/>
        <w:jc w:val="both"/>
        <w:textAlignment w:val="baseline"/>
        <w:rPr>
          <w:lang w:eastAsia="lt-LT"/>
        </w:rPr>
      </w:pPr>
      <w:r>
        <w:rPr>
          <w:lang w:eastAsia="lt-LT"/>
        </w:rPr>
        <w:t xml:space="preserve">Vadovaujantis </w:t>
      </w:r>
      <w:r w:rsidR="00604B14" w:rsidRPr="006043B5">
        <w:rPr>
          <w:lang w:eastAsia="lt-LT"/>
        </w:rPr>
        <w:t>Lietuvos Respublikos socialinės apsaugos ir darbo ministro 2014 m. sausio 20 d. įsakym</w:t>
      </w:r>
      <w:r>
        <w:rPr>
          <w:lang w:eastAsia="lt-LT"/>
        </w:rPr>
        <w:t>u</w:t>
      </w:r>
      <w:r w:rsidR="00604B14" w:rsidRPr="006043B5">
        <w:rPr>
          <w:lang w:eastAsia="lt-LT"/>
        </w:rPr>
        <w:t xml:space="preserve"> Nr. A1-23 „Dėl socialinių paslaugų išvystymo normatyvų patvirtinimo“ </w:t>
      </w:r>
      <w:r>
        <w:rPr>
          <w:lang w:eastAsia="lt-LT"/>
        </w:rPr>
        <w:t>9 lentelėje pateikiami</w:t>
      </w:r>
      <w:r w:rsidR="00604B14" w:rsidRPr="006043B5">
        <w:rPr>
          <w:lang w:eastAsia="lt-LT"/>
        </w:rPr>
        <w:t xml:space="preserve"> duomenys apie Biržų  rajone teikiam</w:t>
      </w:r>
      <w:r>
        <w:rPr>
          <w:lang w:eastAsia="lt-LT"/>
        </w:rPr>
        <w:t xml:space="preserve">as socialinių paslaugų rūšis </w:t>
      </w:r>
      <w:r w:rsidR="00604B14" w:rsidRPr="006043B5">
        <w:rPr>
          <w:lang w:eastAsia="lt-LT"/>
        </w:rPr>
        <w:t>pagal žmonių socialines grupes</w:t>
      </w:r>
      <w:r w:rsidR="00B82EE0">
        <w:rPr>
          <w:lang w:eastAsia="lt-LT"/>
        </w:rPr>
        <w:t xml:space="preserve"> naudojant 2020 m. duomenis</w:t>
      </w:r>
      <w:r w:rsidR="00784B9A" w:rsidRPr="006043B5">
        <w:rPr>
          <w:lang w:eastAsia="lt-LT"/>
        </w:rPr>
        <w:t>.</w:t>
      </w:r>
    </w:p>
    <w:p w:rsidR="000C6B11" w:rsidRDefault="000C6B11" w:rsidP="0086511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ind w:firstLine="720"/>
        <w:textAlignment w:val="baseline"/>
        <w:rPr>
          <w:bCs/>
          <w:i/>
          <w:iCs/>
          <w:sz w:val="20"/>
          <w:lang w:eastAsia="lt-LT"/>
        </w:rPr>
      </w:pPr>
    </w:p>
    <w:p w:rsidR="000C6B11" w:rsidRPr="00184B9E" w:rsidRDefault="000C6B11" w:rsidP="000C6B11">
      <w:pPr>
        <w:widowControl w:val="0"/>
        <w:shd w:val="clear" w:color="auto" w:fill="FFFFFF"/>
        <w:ind w:firstLine="709"/>
        <w:jc w:val="both"/>
        <w:rPr>
          <w:i/>
          <w:sz w:val="18"/>
          <w:szCs w:val="18"/>
        </w:rPr>
      </w:pPr>
      <w:r w:rsidRPr="00184B9E">
        <w:rPr>
          <w:i/>
          <w:sz w:val="18"/>
          <w:szCs w:val="18"/>
        </w:rPr>
        <w:t>9 lentelė</w:t>
      </w:r>
      <w:r>
        <w:rPr>
          <w:i/>
          <w:sz w:val="18"/>
          <w:szCs w:val="18"/>
        </w:rPr>
        <w:t xml:space="preserve">. </w:t>
      </w:r>
      <w:r w:rsidRPr="000C33E2">
        <w:rPr>
          <w:i/>
          <w:sz w:val="18"/>
          <w:szCs w:val="18"/>
        </w:rPr>
        <w:t>Savivaldybės galimybių teikti socialines paslaugas savivaldybės teritorijoje ir sociali</w:t>
      </w:r>
      <w:r w:rsidR="00BA2008">
        <w:rPr>
          <w:i/>
          <w:sz w:val="18"/>
          <w:szCs w:val="18"/>
        </w:rPr>
        <w:t>nių paslaugų poreikio įvertinimas</w:t>
      </w:r>
    </w:p>
    <w:tbl>
      <w:tblPr>
        <w:tblW w:w="0" w:type="auto"/>
        <w:tblLayout w:type="fixed"/>
        <w:tblCellMar>
          <w:left w:w="40" w:type="dxa"/>
          <w:right w:w="40" w:type="dxa"/>
        </w:tblCellMar>
        <w:tblLook w:val="04A0" w:firstRow="1" w:lastRow="0" w:firstColumn="1" w:lastColumn="0" w:noHBand="0" w:noVBand="1"/>
      </w:tblPr>
      <w:tblGrid>
        <w:gridCol w:w="490"/>
        <w:gridCol w:w="2750"/>
        <w:gridCol w:w="1200"/>
        <w:gridCol w:w="1560"/>
        <w:gridCol w:w="1200"/>
        <w:gridCol w:w="1156"/>
        <w:gridCol w:w="1156"/>
      </w:tblGrid>
      <w:tr w:rsidR="000C6B11" w:rsidRPr="00D52336" w:rsidTr="003E3012">
        <w:trPr>
          <w:cantSplit/>
          <w:trHeight w:val="1025"/>
        </w:trPr>
        <w:tc>
          <w:tcPr>
            <w:tcW w:w="49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0C6B11" w:rsidRPr="00D52336" w:rsidRDefault="000C6B11" w:rsidP="003E3012">
            <w:pPr>
              <w:widowControl w:val="0"/>
              <w:shd w:val="clear" w:color="auto" w:fill="FFFFFF"/>
              <w:jc w:val="center"/>
              <w:rPr>
                <w:szCs w:val="24"/>
              </w:rPr>
            </w:pPr>
            <w:r w:rsidRPr="00D52336">
              <w:rPr>
                <w:szCs w:val="24"/>
              </w:rPr>
              <w:t>Eil. Nr.</w:t>
            </w:r>
          </w:p>
        </w:tc>
        <w:tc>
          <w:tcPr>
            <w:tcW w:w="275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0C6B11" w:rsidRPr="00D52336" w:rsidRDefault="000C6B11" w:rsidP="003E3012">
            <w:pPr>
              <w:widowControl w:val="0"/>
              <w:shd w:val="clear" w:color="auto" w:fill="FFFFFF"/>
              <w:jc w:val="center"/>
              <w:rPr>
                <w:szCs w:val="24"/>
              </w:rPr>
            </w:pPr>
            <w:r w:rsidRPr="00D52336">
              <w:rPr>
                <w:szCs w:val="24"/>
              </w:rPr>
              <w:t>Socialinių paslaugų rūšys pagal žmonių socialines grupes</w:t>
            </w:r>
            <w:r w:rsidRPr="00D52336">
              <w:rPr>
                <w:rStyle w:val="Puslapioinaosnuoroda"/>
                <w:szCs w:val="24"/>
              </w:rPr>
              <w:footnoteReference w:customMarkFollows="1" w:id="4"/>
              <w:t>5</w:t>
            </w:r>
          </w:p>
        </w:tc>
        <w:tc>
          <w:tcPr>
            <w:tcW w:w="2760"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0C6B11" w:rsidRPr="00D52336" w:rsidRDefault="000C6B11" w:rsidP="003E3012">
            <w:pPr>
              <w:widowControl w:val="0"/>
              <w:shd w:val="clear" w:color="auto" w:fill="FFFFFF"/>
              <w:jc w:val="center"/>
              <w:rPr>
                <w:szCs w:val="24"/>
              </w:rPr>
            </w:pPr>
            <w:r w:rsidRPr="00D52336">
              <w:rPr>
                <w:szCs w:val="24"/>
              </w:rPr>
              <w:t>Asmenų (šeimų) skaičius, kuriems per 2020 m. socialinių paslaugų poreikis</w:t>
            </w:r>
          </w:p>
        </w:tc>
        <w:tc>
          <w:tcPr>
            <w:tcW w:w="120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0C6B11" w:rsidRPr="00D52336" w:rsidRDefault="000C6B11" w:rsidP="003E3012">
            <w:pPr>
              <w:widowControl w:val="0"/>
              <w:shd w:val="clear" w:color="auto" w:fill="FFFFFF"/>
              <w:jc w:val="center"/>
              <w:rPr>
                <w:szCs w:val="24"/>
              </w:rPr>
            </w:pPr>
            <w:r w:rsidRPr="00D52336">
              <w:rPr>
                <w:b/>
                <w:szCs w:val="24"/>
              </w:rPr>
              <w:t>10</w:t>
            </w:r>
            <w:r w:rsidR="00045DB8" w:rsidRPr="00D52336">
              <w:rPr>
                <w:b/>
                <w:szCs w:val="24"/>
              </w:rPr>
              <w:t xml:space="preserve"> </w:t>
            </w:r>
            <w:r w:rsidRPr="00D52336">
              <w:rPr>
                <w:b/>
                <w:szCs w:val="24"/>
              </w:rPr>
              <w:t>000</w:t>
            </w:r>
            <w:r w:rsidRPr="00D52336">
              <w:rPr>
                <w:szCs w:val="24"/>
              </w:rPr>
              <w:t xml:space="preserve"> gyventojų tenka vietų/ gavėjų</w:t>
            </w:r>
            <w:r w:rsidR="00BA2008" w:rsidRPr="00D52336">
              <w:rPr>
                <w:szCs w:val="24"/>
              </w:rPr>
              <w:t>*</w:t>
            </w:r>
          </w:p>
        </w:tc>
        <w:tc>
          <w:tcPr>
            <w:tcW w:w="1156"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0C6B11" w:rsidRPr="00D52336" w:rsidRDefault="000C6B11" w:rsidP="009020D1">
            <w:pPr>
              <w:widowControl w:val="0"/>
              <w:shd w:val="clear" w:color="auto" w:fill="FFFFFF"/>
              <w:jc w:val="center"/>
              <w:rPr>
                <w:szCs w:val="24"/>
              </w:rPr>
            </w:pPr>
            <w:proofErr w:type="spellStart"/>
            <w:r w:rsidRPr="00D52336">
              <w:rPr>
                <w:szCs w:val="24"/>
              </w:rPr>
              <w:t>finansuo</w:t>
            </w:r>
            <w:proofErr w:type="spellEnd"/>
            <w:r w:rsidRPr="00D52336">
              <w:rPr>
                <w:szCs w:val="24"/>
              </w:rPr>
              <w:t>-</w:t>
            </w:r>
            <w:r w:rsidR="009020D1">
              <w:rPr>
                <w:szCs w:val="24"/>
              </w:rPr>
              <w:t xml:space="preserve">ja </w:t>
            </w:r>
            <w:proofErr w:type="spellStart"/>
            <w:r w:rsidR="009020D1">
              <w:rPr>
                <w:szCs w:val="24"/>
              </w:rPr>
              <w:t>savival</w:t>
            </w:r>
            <w:proofErr w:type="spellEnd"/>
            <w:r w:rsidR="009020D1">
              <w:rPr>
                <w:szCs w:val="24"/>
              </w:rPr>
              <w:t>-</w:t>
            </w:r>
            <w:r w:rsidRPr="00D52336">
              <w:rPr>
                <w:szCs w:val="24"/>
              </w:rPr>
              <w:t xml:space="preserve"> </w:t>
            </w:r>
            <w:proofErr w:type="spellStart"/>
            <w:r w:rsidR="009020D1">
              <w:rPr>
                <w:szCs w:val="24"/>
              </w:rPr>
              <w:t>dybė</w:t>
            </w:r>
            <w:proofErr w:type="spellEnd"/>
            <w:r w:rsidR="00CD6B7A">
              <w:rPr>
                <w:szCs w:val="24"/>
              </w:rPr>
              <w:t xml:space="preserve"> SB </w:t>
            </w:r>
            <w:r w:rsidR="009020D1" w:rsidRPr="009020D1">
              <w:rPr>
                <w:sz w:val="20"/>
              </w:rPr>
              <w:t>(</w:t>
            </w:r>
            <w:proofErr w:type="spellStart"/>
            <w:r w:rsidR="009020D1" w:rsidRPr="009020D1">
              <w:rPr>
                <w:sz w:val="20"/>
              </w:rPr>
              <w:t>įsk</w:t>
            </w:r>
            <w:r w:rsidR="009020D1">
              <w:rPr>
                <w:sz w:val="20"/>
              </w:rPr>
              <w:t>ait</w:t>
            </w:r>
            <w:proofErr w:type="spellEnd"/>
            <w:r w:rsidR="009020D1">
              <w:rPr>
                <w:sz w:val="20"/>
              </w:rPr>
              <w:t>.</w:t>
            </w:r>
            <w:r w:rsidR="009020D1" w:rsidRPr="009020D1">
              <w:rPr>
                <w:sz w:val="20"/>
              </w:rPr>
              <w:t xml:space="preserve"> </w:t>
            </w:r>
            <w:r w:rsidRPr="009020D1">
              <w:rPr>
                <w:sz w:val="20"/>
              </w:rPr>
              <w:t>tikslinę dotaciją)</w:t>
            </w:r>
          </w:p>
        </w:tc>
        <w:tc>
          <w:tcPr>
            <w:tcW w:w="1156" w:type="dxa"/>
            <w:vMerge w:val="restart"/>
            <w:tcBorders>
              <w:top w:val="single" w:sz="6" w:space="0" w:color="auto"/>
              <w:left w:val="single" w:sz="6" w:space="0" w:color="auto"/>
              <w:right w:val="single" w:sz="6" w:space="0" w:color="auto"/>
            </w:tcBorders>
            <w:shd w:val="clear" w:color="auto" w:fill="FFFFFF"/>
          </w:tcPr>
          <w:p w:rsidR="000C6B11" w:rsidRPr="00940A70" w:rsidRDefault="000C6B11" w:rsidP="003E3012">
            <w:pPr>
              <w:widowControl w:val="0"/>
              <w:shd w:val="clear" w:color="auto" w:fill="FFFFFF"/>
              <w:jc w:val="center"/>
              <w:rPr>
                <w:b/>
                <w:szCs w:val="24"/>
              </w:rPr>
            </w:pPr>
            <w:proofErr w:type="spellStart"/>
            <w:r w:rsidRPr="00940A70">
              <w:rPr>
                <w:b/>
                <w:szCs w:val="24"/>
              </w:rPr>
              <w:t>Soc</w:t>
            </w:r>
            <w:proofErr w:type="spellEnd"/>
            <w:r w:rsidRPr="00940A70">
              <w:rPr>
                <w:b/>
                <w:szCs w:val="24"/>
              </w:rPr>
              <w:t xml:space="preserve">. paslaugų išvystymo </w:t>
            </w:r>
            <w:proofErr w:type="spellStart"/>
            <w:r w:rsidRPr="00940A70">
              <w:rPr>
                <w:b/>
                <w:szCs w:val="24"/>
              </w:rPr>
              <w:t>norma</w:t>
            </w:r>
            <w:r w:rsidR="0011027D" w:rsidRPr="00940A70">
              <w:rPr>
                <w:b/>
                <w:szCs w:val="24"/>
              </w:rPr>
              <w:t>ty</w:t>
            </w:r>
            <w:proofErr w:type="spellEnd"/>
            <w:r w:rsidR="0011027D" w:rsidRPr="00940A70">
              <w:rPr>
                <w:b/>
                <w:szCs w:val="24"/>
              </w:rPr>
              <w:t>-vai*</w:t>
            </w:r>
            <w:r w:rsidR="00BA2008" w:rsidRPr="00940A70">
              <w:rPr>
                <w:b/>
                <w:szCs w:val="24"/>
              </w:rPr>
              <w:t>*</w:t>
            </w:r>
          </w:p>
        </w:tc>
      </w:tr>
      <w:tr w:rsidR="000C6B11" w:rsidRPr="00D52336" w:rsidTr="003E3012">
        <w:trPr>
          <w:cantSplit/>
          <w:trHeight w:val="23"/>
        </w:trPr>
        <w:tc>
          <w:tcPr>
            <w:tcW w:w="490" w:type="dxa"/>
            <w:vMerge/>
            <w:tcBorders>
              <w:top w:val="single" w:sz="6" w:space="0" w:color="auto"/>
              <w:left w:val="single" w:sz="6" w:space="0" w:color="auto"/>
              <w:bottom w:val="single" w:sz="6" w:space="0" w:color="auto"/>
              <w:right w:val="single" w:sz="6" w:space="0" w:color="auto"/>
            </w:tcBorders>
            <w:vAlign w:val="center"/>
            <w:hideMark/>
          </w:tcPr>
          <w:p w:rsidR="000C6B11" w:rsidRPr="00D52336" w:rsidRDefault="000C6B11" w:rsidP="003E3012">
            <w:pPr>
              <w:rPr>
                <w:szCs w:val="24"/>
              </w:rPr>
            </w:pPr>
          </w:p>
        </w:tc>
        <w:tc>
          <w:tcPr>
            <w:tcW w:w="2750" w:type="dxa"/>
            <w:vMerge/>
            <w:tcBorders>
              <w:top w:val="single" w:sz="6" w:space="0" w:color="auto"/>
              <w:left w:val="single" w:sz="6" w:space="0" w:color="auto"/>
              <w:bottom w:val="single" w:sz="6" w:space="0" w:color="auto"/>
              <w:right w:val="single" w:sz="6" w:space="0" w:color="auto"/>
            </w:tcBorders>
            <w:vAlign w:val="center"/>
            <w:hideMark/>
          </w:tcPr>
          <w:p w:rsidR="000C6B11" w:rsidRPr="00D52336" w:rsidRDefault="000C6B11" w:rsidP="003E3012">
            <w:pPr>
              <w:rPr>
                <w:szCs w:val="24"/>
              </w:rPr>
            </w:pP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6B11" w:rsidRPr="00D52336" w:rsidRDefault="000C6B11" w:rsidP="003E3012">
            <w:pPr>
              <w:widowControl w:val="0"/>
              <w:shd w:val="clear" w:color="auto" w:fill="FFFFFF"/>
              <w:jc w:val="center"/>
              <w:rPr>
                <w:szCs w:val="24"/>
              </w:rPr>
            </w:pPr>
            <w:r w:rsidRPr="00D52336">
              <w:rPr>
                <w:szCs w:val="24"/>
              </w:rPr>
              <w:t>įvertintas</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6B11" w:rsidRPr="00D52336" w:rsidRDefault="00BA2008" w:rsidP="003E3012">
            <w:pPr>
              <w:widowControl w:val="0"/>
              <w:shd w:val="clear" w:color="auto" w:fill="FFFFFF"/>
              <w:jc w:val="center"/>
              <w:rPr>
                <w:szCs w:val="24"/>
              </w:rPr>
            </w:pPr>
            <w:r w:rsidRPr="00D52336">
              <w:rPr>
                <w:szCs w:val="24"/>
              </w:rPr>
              <w:t>i</w:t>
            </w:r>
            <w:r w:rsidR="000C6B11" w:rsidRPr="00D52336">
              <w:rPr>
                <w:szCs w:val="24"/>
              </w:rPr>
              <w:t>š jų nepatenkintas</w:t>
            </w:r>
          </w:p>
        </w:tc>
        <w:tc>
          <w:tcPr>
            <w:tcW w:w="1200" w:type="dxa"/>
            <w:vMerge/>
            <w:tcBorders>
              <w:top w:val="single" w:sz="6" w:space="0" w:color="auto"/>
              <w:left w:val="single" w:sz="6" w:space="0" w:color="auto"/>
              <w:bottom w:val="single" w:sz="6" w:space="0" w:color="auto"/>
              <w:right w:val="single" w:sz="6" w:space="0" w:color="auto"/>
            </w:tcBorders>
            <w:vAlign w:val="center"/>
            <w:hideMark/>
          </w:tcPr>
          <w:p w:rsidR="000C6B11" w:rsidRPr="00D52336" w:rsidRDefault="000C6B11" w:rsidP="003E3012">
            <w:pPr>
              <w:rPr>
                <w:szCs w:val="24"/>
              </w:rPr>
            </w:pPr>
          </w:p>
        </w:tc>
        <w:tc>
          <w:tcPr>
            <w:tcW w:w="1156" w:type="dxa"/>
            <w:vMerge/>
            <w:tcBorders>
              <w:top w:val="single" w:sz="6" w:space="0" w:color="auto"/>
              <w:left w:val="single" w:sz="6" w:space="0" w:color="auto"/>
              <w:bottom w:val="single" w:sz="6" w:space="0" w:color="auto"/>
              <w:right w:val="single" w:sz="6" w:space="0" w:color="auto"/>
            </w:tcBorders>
            <w:vAlign w:val="center"/>
            <w:hideMark/>
          </w:tcPr>
          <w:p w:rsidR="000C6B11" w:rsidRPr="00D52336" w:rsidRDefault="000C6B11" w:rsidP="003E3012">
            <w:pPr>
              <w:rPr>
                <w:szCs w:val="24"/>
              </w:rPr>
            </w:pPr>
          </w:p>
        </w:tc>
        <w:tc>
          <w:tcPr>
            <w:tcW w:w="1156" w:type="dxa"/>
            <w:vMerge/>
            <w:tcBorders>
              <w:left w:val="single" w:sz="6" w:space="0" w:color="auto"/>
              <w:bottom w:val="single" w:sz="6" w:space="0" w:color="auto"/>
              <w:right w:val="single" w:sz="6" w:space="0" w:color="auto"/>
            </w:tcBorders>
          </w:tcPr>
          <w:p w:rsidR="000C6B11" w:rsidRPr="00D52336" w:rsidRDefault="000C6B11" w:rsidP="003E3012">
            <w:pPr>
              <w:rPr>
                <w:szCs w:val="24"/>
              </w:rPr>
            </w:pP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6B11" w:rsidRPr="00D52336" w:rsidRDefault="000C6B11" w:rsidP="003E3012">
            <w:pPr>
              <w:widowControl w:val="0"/>
              <w:shd w:val="clear" w:color="auto" w:fill="FFFFFF"/>
              <w:jc w:val="center"/>
              <w:rPr>
                <w:szCs w:val="24"/>
              </w:rPr>
            </w:pPr>
            <w:r w:rsidRPr="00D52336">
              <w:rPr>
                <w:bCs/>
                <w:i/>
                <w:iCs/>
                <w:szCs w:val="24"/>
              </w:rPr>
              <w:t>1</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6B11" w:rsidRPr="00D52336" w:rsidRDefault="000C6B11" w:rsidP="003E3012">
            <w:pPr>
              <w:widowControl w:val="0"/>
              <w:shd w:val="clear" w:color="auto" w:fill="FFFFFF"/>
              <w:jc w:val="center"/>
              <w:rPr>
                <w:szCs w:val="24"/>
              </w:rPr>
            </w:pPr>
            <w:r w:rsidRPr="00D52336">
              <w:rPr>
                <w:bCs/>
                <w:i/>
                <w:iCs/>
                <w:szCs w:val="24"/>
              </w:rPr>
              <w:t>2</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6B11" w:rsidRPr="00D52336" w:rsidRDefault="000C6B11" w:rsidP="003E3012">
            <w:pPr>
              <w:widowControl w:val="0"/>
              <w:shd w:val="clear" w:color="auto" w:fill="FFFFFF"/>
              <w:jc w:val="center"/>
              <w:rPr>
                <w:szCs w:val="24"/>
              </w:rPr>
            </w:pPr>
            <w:r w:rsidRPr="00D52336">
              <w:rPr>
                <w:bCs/>
                <w:i/>
                <w:iCs/>
                <w:szCs w:val="24"/>
              </w:rPr>
              <w:t>3</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6B11" w:rsidRPr="00D52336" w:rsidRDefault="000C6B11" w:rsidP="003E3012">
            <w:pPr>
              <w:widowControl w:val="0"/>
              <w:shd w:val="clear" w:color="auto" w:fill="FFFFFF"/>
              <w:jc w:val="center"/>
              <w:rPr>
                <w:szCs w:val="24"/>
              </w:rPr>
            </w:pPr>
            <w:r w:rsidRPr="00D52336">
              <w:rPr>
                <w:bCs/>
                <w:i/>
                <w:iCs/>
                <w:szCs w:val="24"/>
              </w:rPr>
              <w:t>4</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6B11" w:rsidRPr="00D52336" w:rsidRDefault="000C6B11" w:rsidP="003E3012">
            <w:pPr>
              <w:widowControl w:val="0"/>
              <w:shd w:val="clear" w:color="auto" w:fill="FFFFFF"/>
              <w:jc w:val="center"/>
              <w:rPr>
                <w:szCs w:val="24"/>
              </w:rPr>
            </w:pPr>
            <w:r w:rsidRPr="00D52336">
              <w:rPr>
                <w:bCs/>
                <w:i/>
                <w:iCs/>
                <w:szCs w:val="24"/>
              </w:rPr>
              <w:t>5</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6B11" w:rsidRPr="00D52336" w:rsidRDefault="000C6B11" w:rsidP="003E3012">
            <w:pPr>
              <w:widowControl w:val="0"/>
              <w:shd w:val="clear" w:color="auto" w:fill="FFFFFF"/>
              <w:jc w:val="center"/>
              <w:rPr>
                <w:szCs w:val="24"/>
              </w:rPr>
            </w:pPr>
            <w:r w:rsidRPr="00D52336">
              <w:rPr>
                <w:bCs/>
                <w:i/>
                <w:iCs/>
                <w:szCs w:val="24"/>
              </w:rPr>
              <w:t>6</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bCs/>
                <w:i/>
                <w:iCs/>
                <w:szCs w:val="24"/>
              </w:rPr>
            </w:pPr>
            <w:r w:rsidRPr="00D52336">
              <w:rPr>
                <w:bCs/>
                <w:i/>
                <w:iCs/>
                <w:szCs w:val="24"/>
              </w:rPr>
              <w:t>7</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hideMark/>
          </w:tcPr>
          <w:p w:rsidR="000C6B11" w:rsidRPr="00D52336" w:rsidRDefault="000C6B11" w:rsidP="003E3012">
            <w:pPr>
              <w:widowControl w:val="0"/>
              <w:shd w:val="clear" w:color="auto" w:fill="FFFFFF"/>
              <w:jc w:val="center"/>
              <w:rPr>
                <w:szCs w:val="24"/>
              </w:rPr>
            </w:pPr>
            <w:r w:rsidRPr="00D52336">
              <w:rPr>
                <w:szCs w:val="24"/>
              </w:rPr>
              <w:t>1.</w:t>
            </w:r>
          </w:p>
        </w:tc>
        <w:tc>
          <w:tcPr>
            <w:tcW w:w="9022" w:type="dxa"/>
            <w:gridSpan w:val="6"/>
            <w:tcBorders>
              <w:top w:val="single" w:sz="6" w:space="0" w:color="auto"/>
              <w:left w:val="single" w:sz="6" w:space="0" w:color="auto"/>
              <w:bottom w:val="single" w:sz="6" w:space="0" w:color="auto"/>
              <w:right w:val="single" w:sz="6" w:space="0" w:color="auto"/>
            </w:tcBorders>
            <w:shd w:val="clear" w:color="auto" w:fill="FFFFFF"/>
            <w:hideMark/>
          </w:tcPr>
          <w:p w:rsidR="000C6B11" w:rsidRPr="00D52336" w:rsidRDefault="000C6B11" w:rsidP="003E3012">
            <w:pPr>
              <w:widowControl w:val="0"/>
              <w:shd w:val="clear" w:color="auto" w:fill="FFFFFF"/>
              <w:rPr>
                <w:szCs w:val="24"/>
              </w:rPr>
            </w:pPr>
            <w:r w:rsidRPr="00D52336">
              <w:rPr>
                <w:szCs w:val="24"/>
              </w:rPr>
              <w:t>Ilgalaikė socialinė globa</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1.1.</w:t>
            </w:r>
          </w:p>
        </w:tc>
        <w:tc>
          <w:tcPr>
            <w:tcW w:w="275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rPr>
                <w:szCs w:val="24"/>
              </w:rPr>
            </w:pPr>
            <w:r w:rsidRPr="00D52336">
              <w:rPr>
                <w:szCs w:val="24"/>
              </w:rPr>
              <w:t>senyvo amžiaus asmenims</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F95B1D" w:rsidP="003E3012">
            <w:pPr>
              <w:widowControl w:val="0"/>
              <w:shd w:val="clear" w:color="auto" w:fill="FFFFFF"/>
              <w:jc w:val="center"/>
              <w:rPr>
                <w:szCs w:val="24"/>
              </w:rPr>
            </w:pPr>
            <w:r>
              <w:rPr>
                <w:szCs w:val="24"/>
              </w:rPr>
              <w:t>27</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F95B1D" w:rsidP="00153CFC">
            <w:pPr>
              <w:widowControl w:val="0"/>
              <w:shd w:val="clear" w:color="auto" w:fill="FFFFFF"/>
              <w:jc w:val="center"/>
              <w:rPr>
                <w:szCs w:val="24"/>
              </w:rPr>
            </w:pPr>
            <w:r>
              <w:rPr>
                <w:szCs w:val="24"/>
              </w:rPr>
              <w:t xml:space="preserve">3 </w:t>
            </w:r>
            <w:r w:rsidRPr="00F95B1D">
              <w:rPr>
                <w:sz w:val="20"/>
              </w:rPr>
              <w:t>(atsisakė/mirė)</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357682" w:rsidP="003E3012">
            <w:pPr>
              <w:widowControl w:val="0"/>
              <w:shd w:val="clear" w:color="auto" w:fill="FFFFFF"/>
              <w:jc w:val="center"/>
              <w:rPr>
                <w:szCs w:val="24"/>
              </w:rPr>
            </w:pPr>
            <w:r w:rsidRPr="00D52336">
              <w:rPr>
                <w:szCs w:val="24"/>
              </w:rPr>
              <w:t>30</w:t>
            </w:r>
            <w:r w:rsidR="00F95B1D">
              <w:rPr>
                <w:szCs w:val="24"/>
              </w:rPr>
              <w:t xml:space="preserve"> V</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b/>
                <w:szCs w:val="24"/>
              </w:rPr>
            </w:pPr>
            <w:r w:rsidRPr="00D52336">
              <w:rPr>
                <w:b/>
                <w:szCs w:val="24"/>
              </w:rPr>
              <w:t>20</w:t>
            </w:r>
            <w:r w:rsidR="00F95B1D">
              <w:rPr>
                <w:b/>
                <w:szCs w:val="24"/>
              </w:rPr>
              <w:t xml:space="preserve"> V</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1.2.</w:t>
            </w:r>
          </w:p>
        </w:tc>
        <w:tc>
          <w:tcPr>
            <w:tcW w:w="275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rPr>
                <w:szCs w:val="24"/>
              </w:rPr>
            </w:pPr>
            <w:r w:rsidRPr="00D52336">
              <w:rPr>
                <w:szCs w:val="24"/>
              </w:rPr>
              <w:t>suaugusiems asmenims su negalia socialinės globos namuose</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F95B1D" w:rsidP="003E3012">
            <w:pPr>
              <w:widowControl w:val="0"/>
              <w:shd w:val="clear" w:color="auto" w:fill="FFFFFF"/>
              <w:jc w:val="center"/>
              <w:rPr>
                <w:szCs w:val="24"/>
              </w:rPr>
            </w:pPr>
            <w:r>
              <w:rPr>
                <w:szCs w:val="24"/>
              </w:rPr>
              <w:t>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F95B1D" w:rsidP="003E3012">
            <w:pPr>
              <w:widowControl w:val="0"/>
              <w:shd w:val="clear" w:color="auto" w:fill="FFFFFF"/>
              <w:jc w:val="center"/>
              <w:rPr>
                <w:szCs w:val="24"/>
              </w:rPr>
            </w:pPr>
            <w:r>
              <w:rPr>
                <w:szCs w:val="24"/>
              </w:rPr>
              <w:t>-</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357682" w:rsidP="003E3012">
            <w:pPr>
              <w:widowControl w:val="0"/>
              <w:shd w:val="clear" w:color="auto" w:fill="FFFFFF"/>
              <w:jc w:val="center"/>
              <w:rPr>
                <w:szCs w:val="24"/>
              </w:rPr>
            </w:pPr>
            <w:r w:rsidRPr="00D52336">
              <w:rPr>
                <w:szCs w:val="24"/>
              </w:rPr>
              <w:t>6</w:t>
            </w:r>
            <w:r w:rsidR="00F95B1D">
              <w:rPr>
                <w:szCs w:val="24"/>
              </w:rPr>
              <w:t xml:space="preserve"> V</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b/>
                <w:szCs w:val="24"/>
              </w:rPr>
            </w:pPr>
            <w:r w:rsidRPr="00D52336">
              <w:rPr>
                <w:b/>
                <w:szCs w:val="24"/>
              </w:rPr>
              <w:t>7</w:t>
            </w:r>
            <w:r w:rsidR="00F95B1D">
              <w:rPr>
                <w:b/>
                <w:szCs w:val="24"/>
              </w:rPr>
              <w:t xml:space="preserve"> V</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1.3.</w:t>
            </w:r>
          </w:p>
        </w:tc>
        <w:tc>
          <w:tcPr>
            <w:tcW w:w="275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D52336">
            <w:pPr>
              <w:widowControl w:val="0"/>
              <w:shd w:val="clear" w:color="auto" w:fill="FFFFFF"/>
              <w:rPr>
                <w:szCs w:val="24"/>
              </w:rPr>
            </w:pPr>
            <w:r w:rsidRPr="00D52336">
              <w:rPr>
                <w:szCs w:val="24"/>
              </w:rPr>
              <w:t xml:space="preserve">be tėvų globos likusiems vaikams </w:t>
            </w:r>
            <w:proofErr w:type="spellStart"/>
            <w:r w:rsidR="00153CFC">
              <w:rPr>
                <w:szCs w:val="24"/>
              </w:rPr>
              <w:t>bendruomenin</w:t>
            </w:r>
            <w:proofErr w:type="spellEnd"/>
            <w:r w:rsidR="00153CFC">
              <w:rPr>
                <w:szCs w:val="24"/>
              </w:rPr>
              <w:t>.</w:t>
            </w:r>
            <w:r w:rsidR="00D52336">
              <w:rPr>
                <w:szCs w:val="24"/>
              </w:rPr>
              <w:t xml:space="preserve"> vaikų</w:t>
            </w:r>
            <w:r w:rsidRPr="00D52336">
              <w:rPr>
                <w:szCs w:val="24"/>
              </w:rPr>
              <w:t xml:space="preserve"> globos namuose</w:t>
            </w:r>
            <w:r w:rsidR="00A7465E">
              <w:rPr>
                <w:szCs w:val="24"/>
              </w:rPr>
              <w:t xml:space="preserve"> </w:t>
            </w:r>
            <w:r w:rsidR="00A7465E" w:rsidRPr="00A7465E">
              <w:rPr>
                <w:i/>
                <w:szCs w:val="24"/>
              </w:rPr>
              <w:t>(kartu su trumpalaike)</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A4219B" w:rsidP="003E3012">
            <w:pPr>
              <w:widowControl w:val="0"/>
              <w:shd w:val="clear" w:color="auto" w:fill="FFFFFF"/>
              <w:jc w:val="center"/>
              <w:rPr>
                <w:szCs w:val="24"/>
              </w:rPr>
            </w:pPr>
            <w:r>
              <w:rPr>
                <w:szCs w:val="24"/>
              </w:rPr>
              <w:t>4</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D52336" w:rsidP="003E3012">
            <w:pPr>
              <w:widowControl w:val="0"/>
              <w:shd w:val="clear" w:color="auto" w:fill="FFFFFF"/>
              <w:jc w:val="center"/>
              <w:rPr>
                <w:b/>
                <w:szCs w:val="24"/>
              </w:rPr>
            </w:pPr>
            <w:r>
              <w:rPr>
                <w:b/>
                <w:szCs w:val="24"/>
              </w:rPr>
              <w:t>4</w:t>
            </w:r>
            <w:r w:rsidR="001F6FBD">
              <w:rPr>
                <w:b/>
                <w:szCs w:val="24"/>
              </w:rPr>
              <w:t xml:space="preserve"> V</w:t>
            </w:r>
          </w:p>
        </w:tc>
      </w:tr>
      <w:tr w:rsidR="00A7465E"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tcPr>
          <w:p w:rsidR="00A7465E" w:rsidRPr="00D52336" w:rsidRDefault="00A7465E" w:rsidP="003E3012">
            <w:pPr>
              <w:widowControl w:val="0"/>
              <w:shd w:val="clear" w:color="auto" w:fill="FFFFFF"/>
              <w:jc w:val="center"/>
              <w:rPr>
                <w:szCs w:val="24"/>
              </w:rPr>
            </w:pPr>
            <w:r>
              <w:rPr>
                <w:szCs w:val="24"/>
              </w:rPr>
              <w:t>1.4.</w:t>
            </w:r>
          </w:p>
        </w:tc>
        <w:tc>
          <w:tcPr>
            <w:tcW w:w="2750" w:type="dxa"/>
            <w:tcBorders>
              <w:top w:val="single" w:sz="6" w:space="0" w:color="auto"/>
              <w:left w:val="single" w:sz="6" w:space="0" w:color="auto"/>
              <w:bottom w:val="single" w:sz="6" w:space="0" w:color="auto"/>
              <w:right w:val="single" w:sz="6" w:space="0" w:color="auto"/>
            </w:tcBorders>
            <w:shd w:val="clear" w:color="auto" w:fill="FFFFFF"/>
          </w:tcPr>
          <w:p w:rsidR="00A7465E" w:rsidRPr="00D52336" w:rsidRDefault="00A7465E" w:rsidP="00D52336">
            <w:pPr>
              <w:widowControl w:val="0"/>
              <w:shd w:val="clear" w:color="auto" w:fill="FFFFFF"/>
              <w:rPr>
                <w:szCs w:val="24"/>
              </w:rPr>
            </w:pPr>
            <w:r w:rsidRPr="00D52336">
              <w:rPr>
                <w:szCs w:val="24"/>
              </w:rPr>
              <w:t>be tėvų globos likusiems vaikams</w:t>
            </w:r>
            <w:r>
              <w:rPr>
                <w:szCs w:val="24"/>
              </w:rPr>
              <w:t xml:space="preserve"> šeimynoje </w:t>
            </w:r>
            <w:r w:rsidRPr="00A7465E">
              <w:rPr>
                <w:i/>
                <w:szCs w:val="24"/>
              </w:rPr>
              <w:t>(kartu su trumpalaike)</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A7465E" w:rsidRPr="00D52336" w:rsidRDefault="00A4219B" w:rsidP="003E3012">
            <w:pPr>
              <w:widowControl w:val="0"/>
              <w:shd w:val="clear" w:color="auto" w:fill="FFFFFF"/>
              <w:jc w:val="center"/>
              <w:rPr>
                <w:szCs w:val="24"/>
              </w:rPr>
            </w:pPr>
            <w:r>
              <w:rPr>
                <w:szCs w:val="24"/>
              </w:rPr>
              <w:t>-</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A7465E" w:rsidRPr="00D52336" w:rsidRDefault="00A4219B" w:rsidP="003E3012">
            <w:pPr>
              <w:widowControl w:val="0"/>
              <w:shd w:val="clear" w:color="auto" w:fill="FFFFFF"/>
              <w:jc w:val="center"/>
              <w:rPr>
                <w:szCs w:val="24"/>
              </w:rPr>
            </w:pPr>
            <w:r>
              <w:rPr>
                <w:szCs w:val="24"/>
              </w:rPr>
              <w:t>-</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A7465E" w:rsidRPr="00D52336" w:rsidRDefault="00A7465E" w:rsidP="003E3012">
            <w:pPr>
              <w:widowControl w:val="0"/>
              <w:shd w:val="clear" w:color="auto" w:fill="FFFFFF"/>
              <w:jc w:val="center"/>
              <w:rPr>
                <w:szCs w:val="24"/>
              </w:rPr>
            </w:pP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A7465E" w:rsidRPr="00D52336" w:rsidRDefault="00A7465E" w:rsidP="003E3012">
            <w:pPr>
              <w:widowControl w:val="0"/>
              <w:shd w:val="clear" w:color="auto" w:fill="FFFFFF"/>
              <w:jc w:val="center"/>
              <w:rPr>
                <w:szCs w:val="24"/>
              </w:rPr>
            </w:pPr>
            <w:r>
              <w:rPr>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A7465E" w:rsidRDefault="00A7465E" w:rsidP="003E3012">
            <w:pPr>
              <w:widowControl w:val="0"/>
              <w:shd w:val="clear" w:color="auto" w:fill="FFFFFF"/>
              <w:jc w:val="center"/>
              <w:rPr>
                <w:b/>
                <w:szCs w:val="24"/>
              </w:rPr>
            </w:pPr>
            <w:r>
              <w:rPr>
                <w:b/>
                <w:szCs w:val="24"/>
              </w:rPr>
              <w:t>2</w:t>
            </w:r>
            <w:r w:rsidR="001F6FBD">
              <w:rPr>
                <w:b/>
                <w:szCs w:val="24"/>
              </w:rPr>
              <w:t xml:space="preserve"> V</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hideMark/>
          </w:tcPr>
          <w:p w:rsidR="000C6B11" w:rsidRPr="00D52336" w:rsidRDefault="000C6B11" w:rsidP="003E3012">
            <w:pPr>
              <w:widowControl w:val="0"/>
              <w:shd w:val="clear" w:color="auto" w:fill="FFFFFF"/>
              <w:jc w:val="center"/>
              <w:rPr>
                <w:szCs w:val="24"/>
              </w:rPr>
            </w:pPr>
            <w:r w:rsidRPr="00D52336">
              <w:rPr>
                <w:szCs w:val="24"/>
              </w:rPr>
              <w:t>2.</w:t>
            </w:r>
          </w:p>
        </w:tc>
        <w:tc>
          <w:tcPr>
            <w:tcW w:w="9022" w:type="dxa"/>
            <w:gridSpan w:val="6"/>
            <w:tcBorders>
              <w:top w:val="single" w:sz="6" w:space="0" w:color="auto"/>
              <w:left w:val="single" w:sz="6" w:space="0" w:color="auto"/>
              <w:bottom w:val="single" w:sz="6" w:space="0" w:color="auto"/>
              <w:right w:val="single" w:sz="6" w:space="0" w:color="auto"/>
            </w:tcBorders>
            <w:shd w:val="clear" w:color="auto" w:fill="FFFFFF"/>
            <w:hideMark/>
          </w:tcPr>
          <w:p w:rsidR="000C6B11" w:rsidRPr="00D52336" w:rsidRDefault="000C6B11" w:rsidP="003E3012">
            <w:pPr>
              <w:widowControl w:val="0"/>
              <w:shd w:val="clear" w:color="auto" w:fill="FFFFFF"/>
              <w:rPr>
                <w:szCs w:val="24"/>
              </w:rPr>
            </w:pPr>
            <w:r w:rsidRPr="00D52336">
              <w:rPr>
                <w:szCs w:val="24"/>
              </w:rPr>
              <w:t>Trumpalaikė socialinė globa</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lastRenderedPageBreak/>
              <w:t>2.1.</w:t>
            </w:r>
          </w:p>
        </w:tc>
        <w:tc>
          <w:tcPr>
            <w:tcW w:w="275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rPr>
                <w:szCs w:val="24"/>
              </w:rPr>
            </w:pPr>
            <w:r w:rsidRPr="00D52336">
              <w:rPr>
                <w:szCs w:val="24"/>
              </w:rPr>
              <w:t>senyvo amžiaus asmenims</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153CFC" w:rsidP="003E3012">
            <w:pPr>
              <w:widowControl w:val="0"/>
              <w:shd w:val="clear" w:color="auto" w:fill="FFFFFF"/>
              <w:jc w:val="center"/>
              <w:rPr>
                <w:szCs w:val="24"/>
              </w:rPr>
            </w:pPr>
            <w:r>
              <w:rPr>
                <w:szCs w:val="24"/>
              </w:rPr>
              <w:t>10</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153CFC" w:rsidP="003E3012">
            <w:pPr>
              <w:widowControl w:val="0"/>
              <w:shd w:val="clear" w:color="auto" w:fill="FFFFFF"/>
              <w:jc w:val="center"/>
              <w:rPr>
                <w:szCs w:val="24"/>
              </w:rPr>
            </w:pPr>
            <w:r>
              <w:rPr>
                <w:szCs w:val="24"/>
              </w:rPr>
              <w:t xml:space="preserve">1 </w:t>
            </w:r>
            <w:r w:rsidRPr="00153CFC">
              <w:rPr>
                <w:sz w:val="20"/>
              </w:rPr>
              <w:t>(mirė)</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D52336" w:rsidP="003E3012">
            <w:pPr>
              <w:widowControl w:val="0"/>
              <w:shd w:val="clear" w:color="auto" w:fill="FFFFFF"/>
              <w:jc w:val="center"/>
              <w:rPr>
                <w:szCs w:val="24"/>
              </w:rPr>
            </w:pPr>
            <w:r w:rsidRPr="00D52336">
              <w:rPr>
                <w:szCs w:val="24"/>
              </w:rPr>
              <w:t>4</w:t>
            </w:r>
            <w:r w:rsidR="00F95B1D">
              <w:rPr>
                <w:szCs w:val="24"/>
              </w:rPr>
              <w:t xml:space="preserve"> V</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b/>
                <w:szCs w:val="24"/>
              </w:rPr>
            </w:pPr>
            <w:r w:rsidRPr="00D52336">
              <w:rPr>
                <w:b/>
                <w:szCs w:val="24"/>
              </w:rPr>
              <w:t>1,2</w:t>
            </w:r>
            <w:r w:rsidR="00F95B1D">
              <w:rPr>
                <w:b/>
                <w:szCs w:val="24"/>
              </w:rPr>
              <w:t xml:space="preserve"> V</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2.2.</w:t>
            </w:r>
          </w:p>
        </w:tc>
        <w:tc>
          <w:tcPr>
            <w:tcW w:w="275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rPr>
                <w:szCs w:val="24"/>
              </w:rPr>
            </w:pPr>
            <w:r w:rsidRPr="00D52336">
              <w:rPr>
                <w:szCs w:val="24"/>
              </w:rPr>
              <w:t>suaugusiems asmenims su negalia</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153CFC" w:rsidP="003E3012">
            <w:pPr>
              <w:widowControl w:val="0"/>
              <w:shd w:val="clear" w:color="auto" w:fill="FFFFFF"/>
              <w:jc w:val="center"/>
              <w:rPr>
                <w:szCs w:val="24"/>
              </w:rPr>
            </w:pPr>
            <w:r>
              <w:rPr>
                <w:szCs w:val="24"/>
              </w:rPr>
              <w:t>3</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0C6B11" w:rsidRPr="00153CFC" w:rsidRDefault="00153CFC" w:rsidP="003E3012">
            <w:pPr>
              <w:widowControl w:val="0"/>
              <w:shd w:val="clear" w:color="auto" w:fill="FFFFFF"/>
              <w:jc w:val="center"/>
              <w:rPr>
                <w:sz w:val="20"/>
              </w:rPr>
            </w:pPr>
            <w:r>
              <w:rPr>
                <w:szCs w:val="24"/>
              </w:rPr>
              <w:t xml:space="preserve">1 </w:t>
            </w:r>
            <w:r>
              <w:rPr>
                <w:sz w:val="20"/>
              </w:rPr>
              <w:t>(nebereikėjo)</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D52336" w:rsidP="003E3012">
            <w:pPr>
              <w:widowControl w:val="0"/>
              <w:shd w:val="clear" w:color="auto" w:fill="FFFFFF"/>
              <w:jc w:val="center"/>
              <w:rPr>
                <w:szCs w:val="24"/>
              </w:rPr>
            </w:pPr>
            <w:r w:rsidRPr="00D52336">
              <w:rPr>
                <w:szCs w:val="24"/>
              </w:rPr>
              <w:t>1,3</w:t>
            </w:r>
            <w:r w:rsidR="00F95B1D">
              <w:rPr>
                <w:szCs w:val="24"/>
              </w:rPr>
              <w:t xml:space="preserve"> V</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b/>
                <w:szCs w:val="24"/>
              </w:rPr>
            </w:pPr>
            <w:r w:rsidRPr="00D52336">
              <w:rPr>
                <w:b/>
                <w:szCs w:val="24"/>
              </w:rPr>
              <w:t>1,5</w:t>
            </w:r>
            <w:r w:rsidR="00F95B1D">
              <w:rPr>
                <w:b/>
                <w:szCs w:val="24"/>
              </w:rPr>
              <w:t xml:space="preserve"> V</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hideMark/>
          </w:tcPr>
          <w:p w:rsidR="000C6B11" w:rsidRPr="00D52336" w:rsidRDefault="000C6B11" w:rsidP="003E3012">
            <w:pPr>
              <w:widowControl w:val="0"/>
              <w:shd w:val="clear" w:color="auto" w:fill="FFFFFF"/>
              <w:jc w:val="center"/>
              <w:rPr>
                <w:szCs w:val="24"/>
              </w:rPr>
            </w:pPr>
            <w:r w:rsidRPr="00D52336">
              <w:rPr>
                <w:szCs w:val="24"/>
              </w:rPr>
              <w:t>3.</w:t>
            </w:r>
          </w:p>
        </w:tc>
        <w:tc>
          <w:tcPr>
            <w:tcW w:w="9022" w:type="dxa"/>
            <w:gridSpan w:val="6"/>
            <w:tcBorders>
              <w:top w:val="single" w:sz="6" w:space="0" w:color="auto"/>
              <w:left w:val="single" w:sz="6" w:space="0" w:color="auto"/>
              <w:bottom w:val="single" w:sz="6" w:space="0" w:color="auto"/>
              <w:right w:val="single" w:sz="6" w:space="0" w:color="auto"/>
            </w:tcBorders>
            <w:shd w:val="clear" w:color="auto" w:fill="FFFFFF"/>
            <w:hideMark/>
          </w:tcPr>
          <w:p w:rsidR="000C6B11" w:rsidRPr="00D52336" w:rsidRDefault="000C6B11" w:rsidP="003E3012">
            <w:pPr>
              <w:widowControl w:val="0"/>
              <w:shd w:val="clear" w:color="auto" w:fill="FFFFFF"/>
              <w:rPr>
                <w:szCs w:val="24"/>
              </w:rPr>
            </w:pPr>
            <w:r w:rsidRPr="00D52336">
              <w:rPr>
                <w:szCs w:val="24"/>
              </w:rPr>
              <w:t xml:space="preserve">Dienos socialinė globa institucijoje </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3.1.</w:t>
            </w:r>
          </w:p>
        </w:tc>
        <w:tc>
          <w:tcPr>
            <w:tcW w:w="275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rPr>
                <w:szCs w:val="24"/>
              </w:rPr>
            </w:pPr>
            <w:r w:rsidRPr="00D52336">
              <w:rPr>
                <w:szCs w:val="24"/>
              </w:rPr>
              <w:t>suaugusiems asmenims su negalia</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153CFC" w:rsidP="003E3012">
            <w:pPr>
              <w:widowControl w:val="0"/>
              <w:shd w:val="clear" w:color="auto" w:fill="FFFFFF"/>
              <w:jc w:val="center"/>
              <w:rPr>
                <w:szCs w:val="24"/>
              </w:rPr>
            </w:pPr>
            <w:r>
              <w:rPr>
                <w:szCs w:val="24"/>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14127B" w:rsidP="003E3012">
            <w:pPr>
              <w:widowControl w:val="0"/>
              <w:shd w:val="clear" w:color="auto" w:fill="FFFFFF"/>
              <w:jc w:val="center"/>
              <w:rPr>
                <w:szCs w:val="24"/>
              </w:rPr>
            </w:pPr>
            <w:r w:rsidRPr="00D52336">
              <w:rPr>
                <w:szCs w:val="24"/>
              </w:rPr>
              <w:t>7,9</w:t>
            </w:r>
            <w:r w:rsidR="00F95B1D">
              <w:rPr>
                <w:szCs w:val="24"/>
              </w:rPr>
              <w:t xml:space="preserve"> G</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b/>
                <w:szCs w:val="24"/>
              </w:rPr>
            </w:pPr>
            <w:r w:rsidRPr="00D52336">
              <w:rPr>
                <w:b/>
                <w:szCs w:val="24"/>
              </w:rPr>
              <w:t xml:space="preserve">60 </w:t>
            </w:r>
            <w:r w:rsidR="00F95B1D">
              <w:rPr>
                <w:b/>
                <w:szCs w:val="24"/>
              </w:rPr>
              <w:t>G</w:t>
            </w:r>
          </w:p>
          <w:p w:rsidR="000C6B11" w:rsidRPr="00D52336" w:rsidRDefault="000C6B11" w:rsidP="003E3012">
            <w:pPr>
              <w:widowControl w:val="0"/>
              <w:shd w:val="clear" w:color="auto" w:fill="FFFFFF"/>
              <w:jc w:val="center"/>
              <w:rPr>
                <w:sz w:val="20"/>
              </w:rPr>
            </w:pPr>
            <w:r w:rsidRPr="00D52336">
              <w:rPr>
                <w:sz w:val="20"/>
              </w:rPr>
              <w:t xml:space="preserve">(kartu su </w:t>
            </w:r>
            <w:proofErr w:type="spellStart"/>
            <w:r w:rsidRPr="00D52336">
              <w:rPr>
                <w:sz w:val="20"/>
              </w:rPr>
              <w:t>senyv</w:t>
            </w:r>
            <w:proofErr w:type="spellEnd"/>
            <w:r w:rsidRPr="00D52336">
              <w:rPr>
                <w:sz w:val="20"/>
              </w:rPr>
              <w:t>. amž.)</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hideMark/>
          </w:tcPr>
          <w:p w:rsidR="000C6B11" w:rsidRPr="00D52336" w:rsidRDefault="000C6B11" w:rsidP="003E3012">
            <w:pPr>
              <w:widowControl w:val="0"/>
              <w:shd w:val="clear" w:color="auto" w:fill="FFFFFF"/>
              <w:jc w:val="center"/>
              <w:rPr>
                <w:szCs w:val="24"/>
              </w:rPr>
            </w:pPr>
            <w:r w:rsidRPr="00D52336">
              <w:rPr>
                <w:szCs w:val="24"/>
              </w:rPr>
              <w:t>4.</w:t>
            </w:r>
          </w:p>
        </w:tc>
        <w:tc>
          <w:tcPr>
            <w:tcW w:w="9022" w:type="dxa"/>
            <w:gridSpan w:val="6"/>
            <w:tcBorders>
              <w:top w:val="single" w:sz="6" w:space="0" w:color="auto"/>
              <w:left w:val="single" w:sz="6" w:space="0" w:color="auto"/>
              <w:bottom w:val="single" w:sz="6" w:space="0" w:color="auto"/>
              <w:right w:val="single" w:sz="6" w:space="0" w:color="auto"/>
            </w:tcBorders>
            <w:shd w:val="clear" w:color="auto" w:fill="FFFFFF"/>
            <w:hideMark/>
          </w:tcPr>
          <w:p w:rsidR="000C6B11" w:rsidRPr="00D52336" w:rsidRDefault="000C6B11" w:rsidP="003E3012">
            <w:pPr>
              <w:widowControl w:val="0"/>
              <w:shd w:val="clear" w:color="auto" w:fill="FFFFFF"/>
              <w:rPr>
                <w:szCs w:val="24"/>
              </w:rPr>
            </w:pPr>
            <w:r w:rsidRPr="00D52336">
              <w:rPr>
                <w:szCs w:val="24"/>
              </w:rPr>
              <w:t>Dienos</w:t>
            </w:r>
            <w:r w:rsidR="0014127B" w:rsidRPr="00D52336">
              <w:rPr>
                <w:szCs w:val="24"/>
              </w:rPr>
              <w:t xml:space="preserve"> socialinė globa asmens namuose (integrali pagalba į namus)</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4.1.</w:t>
            </w:r>
          </w:p>
        </w:tc>
        <w:tc>
          <w:tcPr>
            <w:tcW w:w="275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rPr>
                <w:szCs w:val="24"/>
              </w:rPr>
            </w:pPr>
            <w:r w:rsidRPr="00D52336">
              <w:rPr>
                <w:szCs w:val="24"/>
              </w:rPr>
              <w:t>senyvo amžiaus asmenims</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153CFC" w:rsidP="003E3012">
            <w:pPr>
              <w:widowControl w:val="0"/>
              <w:shd w:val="clear" w:color="auto" w:fill="FFFFFF"/>
              <w:jc w:val="center"/>
              <w:rPr>
                <w:szCs w:val="24"/>
              </w:rPr>
            </w:pPr>
            <w:r>
              <w:rPr>
                <w:szCs w:val="24"/>
              </w:rPr>
              <w:t>12</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153CFC" w:rsidP="003E3012">
            <w:pPr>
              <w:widowControl w:val="0"/>
              <w:shd w:val="clear" w:color="auto" w:fill="FFFFFF"/>
              <w:jc w:val="center"/>
              <w:rPr>
                <w:szCs w:val="24"/>
              </w:rPr>
            </w:pPr>
            <w:r>
              <w:rPr>
                <w:szCs w:val="24"/>
              </w:rPr>
              <w:t xml:space="preserve">1 </w:t>
            </w:r>
            <w:r w:rsidRPr="00153CFC">
              <w:rPr>
                <w:sz w:val="20"/>
              </w:rPr>
              <w:t>(nebereikėjo)</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5F77ED" w:rsidP="003E3012">
            <w:pPr>
              <w:widowControl w:val="0"/>
              <w:shd w:val="clear" w:color="auto" w:fill="FFFFFF"/>
              <w:jc w:val="center"/>
              <w:rPr>
                <w:szCs w:val="24"/>
              </w:rPr>
            </w:pPr>
            <w:r w:rsidRPr="00D52336">
              <w:rPr>
                <w:szCs w:val="24"/>
              </w:rPr>
              <w:t>10,6</w:t>
            </w:r>
            <w:r w:rsidR="00F95B1D">
              <w:rPr>
                <w:szCs w:val="24"/>
              </w:rPr>
              <w:t xml:space="preserve"> G</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tikslinė dotacija</w:t>
            </w:r>
            <w:r w:rsidR="00CD6B7A">
              <w:rPr>
                <w:szCs w:val="24"/>
              </w:rPr>
              <w:t xml:space="preserve"> ir SB</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b/>
                <w:szCs w:val="24"/>
              </w:rPr>
            </w:pPr>
            <w:r w:rsidRPr="00D52336">
              <w:rPr>
                <w:b/>
                <w:szCs w:val="24"/>
              </w:rPr>
              <w:t>7</w:t>
            </w:r>
            <w:r w:rsidR="00F95B1D">
              <w:rPr>
                <w:b/>
                <w:szCs w:val="24"/>
              </w:rPr>
              <w:t xml:space="preserve"> G</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4.2.</w:t>
            </w:r>
          </w:p>
        </w:tc>
        <w:tc>
          <w:tcPr>
            <w:tcW w:w="275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rPr>
                <w:szCs w:val="24"/>
              </w:rPr>
            </w:pPr>
            <w:r w:rsidRPr="00D52336">
              <w:rPr>
                <w:szCs w:val="24"/>
              </w:rPr>
              <w:t>suaugusiems asmenims su negalia</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D66408" w:rsidP="003E3012">
            <w:pPr>
              <w:widowControl w:val="0"/>
              <w:shd w:val="clear" w:color="auto" w:fill="FFFFFF"/>
              <w:jc w:val="center"/>
              <w:rPr>
                <w:szCs w:val="24"/>
              </w:rPr>
            </w:pPr>
            <w:r>
              <w:rPr>
                <w:szCs w:val="24"/>
              </w:rPr>
              <w:t>0</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14127B" w:rsidP="003E3012">
            <w:pPr>
              <w:widowControl w:val="0"/>
              <w:shd w:val="clear" w:color="auto" w:fill="FFFFFF"/>
              <w:jc w:val="center"/>
              <w:rPr>
                <w:szCs w:val="24"/>
              </w:rPr>
            </w:pPr>
            <w:r w:rsidRPr="00D52336">
              <w:rPr>
                <w:szCs w:val="24"/>
              </w:rPr>
              <w:t>3,1</w:t>
            </w:r>
            <w:r w:rsidR="00F95B1D">
              <w:rPr>
                <w:szCs w:val="24"/>
              </w:rPr>
              <w:t xml:space="preserve"> G</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tikslinė dotacija</w:t>
            </w:r>
            <w:r w:rsidR="00CD6B7A">
              <w:rPr>
                <w:szCs w:val="24"/>
              </w:rPr>
              <w:t xml:space="preserve"> ir SB</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11027D" w:rsidP="003E3012">
            <w:pPr>
              <w:widowControl w:val="0"/>
              <w:shd w:val="clear" w:color="auto" w:fill="FFFFFF"/>
              <w:jc w:val="center"/>
              <w:rPr>
                <w:b/>
                <w:szCs w:val="24"/>
              </w:rPr>
            </w:pPr>
            <w:r w:rsidRPr="00D52336">
              <w:rPr>
                <w:b/>
                <w:szCs w:val="24"/>
              </w:rPr>
              <w:t>4</w:t>
            </w:r>
            <w:r w:rsidR="00F95B1D">
              <w:rPr>
                <w:b/>
                <w:szCs w:val="24"/>
              </w:rPr>
              <w:t xml:space="preserve"> G</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hideMark/>
          </w:tcPr>
          <w:p w:rsidR="000C6B11" w:rsidRPr="00D52336" w:rsidRDefault="000C6B11" w:rsidP="003E3012">
            <w:pPr>
              <w:widowControl w:val="0"/>
              <w:shd w:val="clear" w:color="auto" w:fill="FFFFFF"/>
              <w:jc w:val="center"/>
              <w:rPr>
                <w:szCs w:val="24"/>
              </w:rPr>
            </w:pPr>
            <w:r w:rsidRPr="00D52336">
              <w:rPr>
                <w:szCs w:val="24"/>
              </w:rPr>
              <w:t>5.</w:t>
            </w:r>
          </w:p>
        </w:tc>
        <w:tc>
          <w:tcPr>
            <w:tcW w:w="9022" w:type="dxa"/>
            <w:gridSpan w:val="6"/>
            <w:tcBorders>
              <w:top w:val="single" w:sz="6" w:space="0" w:color="auto"/>
              <w:left w:val="single" w:sz="6" w:space="0" w:color="auto"/>
              <w:bottom w:val="single" w:sz="6" w:space="0" w:color="auto"/>
              <w:right w:val="single" w:sz="6" w:space="0" w:color="auto"/>
            </w:tcBorders>
            <w:shd w:val="clear" w:color="auto" w:fill="FFFFFF"/>
            <w:hideMark/>
          </w:tcPr>
          <w:p w:rsidR="000C6B11" w:rsidRPr="00D52336" w:rsidRDefault="000C6B11" w:rsidP="003E3012">
            <w:pPr>
              <w:widowControl w:val="0"/>
              <w:shd w:val="clear" w:color="auto" w:fill="FFFFFF"/>
              <w:rPr>
                <w:szCs w:val="24"/>
              </w:rPr>
            </w:pPr>
            <w:r w:rsidRPr="00D52336">
              <w:rPr>
                <w:szCs w:val="24"/>
              </w:rPr>
              <w:t>Apgyvendinimas savarankiško gyvenimo namuose</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5.1.</w:t>
            </w:r>
          </w:p>
        </w:tc>
        <w:tc>
          <w:tcPr>
            <w:tcW w:w="275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rPr>
                <w:szCs w:val="24"/>
              </w:rPr>
            </w:pPr>
            <w:r w:rsidRPr="00D52336">
              <w:rPr>
                <w:szCs w:val="24"/>
              </w:rPr>
              <w:t>senyvo amžiaus asmenims</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D66408" w:rsidP="003E3012">
            <w:pPr>
              <w:widowControl w:val="0"/>
              <w:shd w:val="clear" w:color="auto" w:fill="FFFFFF"/>
              <w:jc w:val="center"/>
              <w:rPr>
                <w:szCs w:val="24"/>
              </w:rPr>
            </w:pPr>
            <w:r>
              <w:rPr>
                <w:szCs w:val="24"/>
              </w:rPr>
              <w:t>0</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BA2008" w:rsidP="00F95B1D">
            <w:pPr>
              <w:widowControl w:val="0"/>
              <w:shd w:val="clear" w:color="auto" w:fill="FFFFFF"/>
              <w:jc w:val="center"/>
              <w:rPr>
                <w:szCs w:val="24"/>
              </w:rPr>
            </w:pPr>
            <w:r w:rsidRPr="00D52336">
              <w:rPr>
                <w:szCs w:val="24"/>
              </w:rPr>
              <w:t>5,7</w:t>
            </w:r>
            <w:r w:rsidR="00F95B1D">
              <w:rPr>
                <w:szCs w:val="24"/>
              </w:rPr>
              <w:t xml:space="preserve"> V</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b/>
                <w:szCs w:val="24"/>
                <w:lang w:val="en-US"/>
              </w:rPr>
            </w:pPr>
            <w:r w:rsidRPr="00D52336">
              <w:rPr>
                <w:b/>
                <w:szCs w:val="24"/>
              </w:rPr>
              <w:t>2</w:t>
            </w:r>
            <w:r w:rsidR="00F95B1D">
              <w:rPr>
                <w:b/>
                <w:szCs w:val="24"/>
              </w:rPr>
              <w:t xml:space="preserve"> V</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5.2.</w:t>
            </w:r>
          </w:p>
        </w:tc>
        <w:tc>
          <w:tcPr>
            <w:tcW w:w="275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rPr>
                <w:szCs w:val="24"/>
              </w:rPr>
            </w:pPr>
            <w:r w:rsidRPr="00D52336">
              <w:rPr>
                <w:szCs w:val="24"/>
              </w:rPr>
              <w:t>suaugusiems asmenims su negalia</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D66408" w:rsidP="003E3012">
            <w:pPr>
              <w:widowControl w:val="0"/>
              <w:shd w:val="clear" w:color="auto" w:fill="FFFFFF"/>
              <w:jc w:val="center"/>
              <w:rPr>
                <w:szCs w:val="24"/>
              </w:rPr>
            </w:pPr>
            <w:r>
              <w:rPr>
                <w:szCs w:val="24"/>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BA2008" w:rsidP="00F95B1D">
            <w:pPr>
              <w:widowControl w:val="0"/>
              <w:shd w:val="clear" w:color="auto" w:fill="FFFFFF"/>
              <w:jc w:val="center"/>
              <w:rPr>
                <w:szCs w:val="24"/>
              </w:rPr>
            </w:pPr>
            <w:r w:rsidRPr="00D52336">
              <w:rPr>
                <w:szCs w:val="24"/>
              </w:rPr>
              <w:t>1,3</w:t>
            </w:r>
            <w:r w:rsidR="00F95B1D">
              <w:rPr>
                <w:szCs w:val="24"/>
              </w:rPr>
              <w:t xml:space="preserve"> V</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b/>
                <w:szCs w:val="24"/>
              </w:rPr>
            </w:pPr>
            <w:r w:rsidRPr="00D52336">
              <w:rPr>
                <w:b/>
                <w:szCs w:val="24"/>
              </w:rPr>
              <w:t>4</w:t>
            </w:r>
            <w:r w:rsidR="00F95B1D">
              <w:rPr>
                <w:b/>
                <w:szCs w:val="24"/>
              </w:rPr>
              <w:t xml:space="preserve"> V</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hideMark/>
          </w:tcPr>
          <w:p w:rsidR="000C6B11" w:rsidRPr="00D52336" w:rsidRDefault="000C6B11" w:rsidP="003E3012">
            <w:pPr>
              <w:widowControl w:val="0"/>
              <w:shd w:val="clear" w:color="auto" w:fill="FFFFFF"/>
              <w:jc w:val="center"/>
              <w:rPr>
                <w:szCs w:val="24"/>
              </w:rPr>
            </w:pPr>
            <w:r w:rsidRPr="00D52336">
              <w:rPr>
                <w:szCs w:val="24"/>
              </w:rPr>
              <w:t>6.</w:t>
            </w:r>
          </w:p>
        </w:tc>
        <w:tc>
          <w:tcPr>
            <w:tcW w:w="9022" w:type="dxa"/>
            <w:gridSpan w:val="6"/>
            <w:tcBorders>
              <w:top w:val="single" w:sz="6" w:space="0" w:color="auto"/>
              <w:left w:val="single" w:sz="6" w:space="0" w:color="auto"/>
              <w:bottom w:val="single" w:sz="6" w:space="0" w:color="auto"/>
              <w:right w:val="single" w:sz="6" w:space="0" w:color="auto"/>
            </w:tcBorders>
            <w:shd w:val="clear" w:color="auto" w:fill="FFFFFF"/>
            <w:hideMark/>
          </w:tcPr>
          <w:p w:rsidR="000C6B11" w:rsidRPr="00D52336" w:rsidRDefault="000C6B11" w:rsidP="003E3012">
            <w:pPr>
              <w:widowControl w:val="0"/>
              <w:shd w:val="clear" w:color="auto" w:fill="FFFFFF"/>
              <w:rPr>
                <w:szCs w:val="24"/>
              </w:rPr>
            </w:pPr>
            <w:r w:rsidRPr="00D52336">
              <w:rPr>
                <w:szCs w:val="24"/>
              </w:rPr>
              <w:t>Pagalba į namus</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6.1.</w:t>
            </w:r>
          </w:p>
        </w:tc>
        <w:tc>
          <w:tcPr>
            <w:tcW w:w="275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rPr>
                <w:szCs w:val="24"/>
              </w:rPr>
            </w:pPr>
            <w:r w:rsidRPr="00D52336">
              <w:rPr>
                <w:szCs w:val="24"/>
              </w:rPr>
              <w:t>senyvo amžiaus asmenims</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1F6FBD" w:rsidP="003E3012">
            <w:pPr>
              <w:widowControl w:val="0"/>
              <w:shd w:val="clear" w:color="auto" w:fill="FFFFFF"/>
              <w:jc w:val="center"/>
              <w:rPr>
                <w:szCs w:val="24"/>
              </w:rPr>
            </w:pPr>
            <w:r>
              <w:rPr>
                <w:szCs w:val="24"/>
              </w:rPr>
              <w:t>28</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0C6B11" w:rsidRPr="001F6FBD" w:rsidRDefault="001F6FBD" w:rsidP="001F6FBD">
            <w:pPr>
              <w:widowControl w:val="0"/>
              <w:shd w:val="clear" w:color="auto" w:fill="FFFFFF"/>
              <w:jc w:val="center"/>
              <w:rPr>
                <w:sz w:val="20"/>
              </w:rPr>
            </w:pPr>
            <w:r>
              <w:rPr>
                <w:szCs w:val="24"/>
              </w:rPr>
              <w:t xml:space="preserve">2 </w:t>
            </w:r>
            <w:r w:rsidRPr="001F6FBD">
              <w:rPr>
                <w:sz w:val="20"/>
              </w:rPr>
              <w:t>(1</w:t>
            </w:r>
            <w:r>
              <w:rPr>
                <w:szCs w:val="24"/>
              </w:rPr>
              <w:t xml:space="preserve"> </w:t>
            </w:r>
            <w:r w:rsidRPr="001F6FBD">
              <w:rPr>
                <w:b/>
                <w:sz w:val="20"/>
              </w:rPr>
              <w:t>nepatenkintas</w:t>
            </w:r>
            <w:r>
              <w:rPr>
                <w:sz w:val="20"/>
              </w:rPr>
              <w:t>, 1 mirė)</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BA2008" w:rsidP="00BA2008">
            <w:pPr>
              <w:widowControl w:val="0"/>
              <w:shd w:val="clear" w:color="auto" w:fill="FFFFFF"/>
              <w:jc w:val="center"/>
              <w:rPr>
                <w:szCs w:val="24"/>
              </w:rPr>
            </w:pPr>
            <w:r w:rsidRPr="00D52336">
              <w:rPr>
                <w:szCs w:val="24"/>
              </w:rPr>
              <w:t>56,3</w:t>
            </w:r>
            <w:r w:rsidR="00F95B1D">
              <w:rPr>
                <w:szCs w:val="24"/>
              </w:rPr>
              <w:t xml:space="preserve"> G</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b/>
                <w:szCs w:val="24"/>
              </w:rPr>
            </w:pPr>
            <w:r w:rsidRPr="00D52336">
              <w:rPr>
                <w:b/>
                <w:szCs w:val="24"/>
              </w:rPr>
              <w:t>40</w:t>
            </w:r>
            <w:r w:rsidR="00F95B1D">
              <w:rPr>
                <w:b/>
                <w:szCs w:val="24"/>
              </w:rPr>
              <w:t xml:space="preserve"> G</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6.2.</w:t>
            </w:r>
          </w:p>
        </w:tc>
        <w:tc>
          <w:tcPr>
            <w:tcW w:w="275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rPr>
                <w:szCs w:val="24"/>
              </w:rPr>
            </w:pPr>
            <w:r w:rsidRPr="00D52336">
              <w:rPr>
                <w:szCs w:val="24"/>
              </w:rPr>
              <w:t>suaugusiems asmenims su negalia</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D66408" w:rsidP="003E3012">
            <w:pPr>
              <w:widowControl w:val="0"/>
              <w:shd w:val="clear" w:color="auto" w:fill="FFFFFF"/>
              <w:jc w:val="center"/>
              <w:rPr>
                <w:szCs w:val="24"/>
              </w:rPr>
            </w:pPr>
            <w:r>
              <w:rPr>
                <w:szCs w:val="24"/>
              </w:rPr>
              <w:t>2</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BA2008" w:rsidP="003E3012">
            <w:pPr>
              <w:widowControl w:val="0"/>
              <w:shd w:val="clear" w:color="auto" w:fill="FFFFFF"/>
              <w:jc w:val="center"/>
              <w:rPr>
                <w:szCs w:val="24"/>
              </w:rPr>
            </w:pPr>
            <w:r w:rsidRPr="00D52336">
              <w:rPr>
                <w:szCs w:val="24"/>
              </w:rPr>
              <w:t>4,4</w:t>
            </w:r>
            <w:r w:rsidR="001F6FBD">
              <w:rPr>
                <w:szCs w:val="24"/>
              </w:rPr>
              <w:t xml:space="preserve"> G</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b/>
                <w:szCs w:val="24"/>
              </w:rPr>
            </w:pPr>
            <w:r w:rsidRPr="00D52336">
              <w:rPr>
                <w:b/>
                <w:szCs w:val="24"/>
              </w:rPr>
              <w:t>10</w:t>
            </w:r>
            <w:r w:rsidR="001F6FBD">
              <w:rPr>
                <w:b/>
                <w:szCs w:val="24"/>
              </w:rPr>
              <w:t xml:space="preserve"> G</w:t>
            </w:r>
          </w:p>
        </w:tc>
      </w:tr>
      <w:tr w:rsidR="000C6B11"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hideMark/>
          </w:tcPr>
          <w:p w:rsidR="000C6B11" w:rsidRPr="00D52336" w:rsidRDefault="000C6B11" w:rsidP="003E3012">
            <w:pPr>
              <w:widowControl w:val="0"/>
              <w:shd w:val="clear" w:color="auto" w:fill="FFFFFF"/>
              <w:jc w:val="center"/>
              <w:rPr>
                <w:szCs w:val="24"/>
              </w:rPr>
            </w:pPr>
            <w:r w:rsidRPr="00D52336">
              <w:rPr>
                <w:szCs w:val="24"/>
              </w:rPr>
              <w:t>7.</w:t>
            </w:r>
          </w:p>
        </w:tc>
        <w:tc>
          <w:tcPr>
            <w:tcW w:w="2750" w:type="dxa"/>
            <w:tcBorders>
              <w:top w:val="single" w:sz="6" w:space="0" w:color="auto"/>
              <w:left w:val="single" w:sz="6" w:space="0" w:color="auto"/>
              <w:bottom w:val="single" w:sz="6" w:space="0" w:color="auto"/>
              <w:right w:val="single" w:sz="6" w:space="0" w:color="auto"/>
            </w:tcBorders>
            <w:shd w:val="clear" w:color="auto" w:fill="FFFFFF"/>
            <w:hideMark/>
          </w:tcPr>
          <w:p w:rsidR="000C6B11" w:rsidRPr="00D52336" w:rsidRDefault="000C6B11" w:rsidP="003E3012">
            <w:pPr>
              <w:widowControl w:val="0"/>
              <w:shd w:val="clear" w:color="auto" w:fill="FFFFFF"/>
              <w:rPr>
                <w:i/>
                <w:szCs w:val="24"/>
              </w:rPr>
            </w:pPr>
            <w:r w:rsidRPr="00D52336">
              <w:rPr>
                <w:szCs w:val="24"/>
              </w:rPr>
              <w:t>Socialinių įgūdžių ugdymas ir palaikymas namuose</w:t>
            </w:r>
            <w:r w:rsidRPr="00D52336">
              <w:rPr>
                <w:i/>
                <w:szCs w:val="24"/>
              </w:rPr>
              <w:t xml:space="preserve"> </w:t>
            </w:r>
            <w:r w:rsidRPr="00D52336">
              <w:rPr>
                <w:szCs w:val="24"/>
              </w:rPr>
              <w:t>(šeimoms, patyrusioms socialinę riziką)</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A4219B" w:rsidP="003E3012">
            <w:pPr>
              <w:widowControl w:val="0"/>
              <w:shd w:val="clear" w:color="auto" w:fill="FFFFFF"/>
              <w:jc w:val="center"/>
              <w:rPr>
                <w:szCs w:val="24"/>
              </w:rPr>
            </w:pPr>
            <w:r>
              <w:rPr>
                <w:szCs w:val="24"/>
              </w:rPr>
              <w:t>107</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6F2749" w:rsidP="003E3012">
            <w:pPr>
              <w:widowControl w:val="0"/>
              <w:shd w:val="clear" w:color="auto" w:fill="FFFFFF"/>
              <w:jc w:val="center"/>
              <w:rPr>
                <w:szCs w:val="24"/>
              </w:rPr>
            </w:pPr>
            <w:r>
              <w:rPr>
                <w:szCs w:val="24"/>
              </w:rPr>
              <w:t>47,1 G</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szCs w:val="24"/>
              </w:rPr>
            </w:pPr>
            <w:r w:rsidRPr="00D52336">
              <w:rPr>
                <w:szCs w:val="24"/>
              </w:rPr>
              <w:t>tikslinė dotacija</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0C6B11" w:rsidRPr="00D52336" w:rsidRDefault="000C6B11" w:rsidP="003E3012">
            <w:pPr>
              <w:widowControl w:val="0"/>
              <w:shd w:val="clear" w:color="auto" w:fill="FFFFFF"/>
              <w:jc w:val="center"/>
              <w:rPr>
                <w:b/>
                <w:szCs w:val="24"/>
                <w:lang w:val="en-US"/>
              </w:rPr>
            </w:pPr>
            <w:r w:rsidRPr="00D52336">
              <w:rPr>
                <w:b/>
                <w:szCs w:val="24"/>
              </w:rPr>
              <w:t>43</w:t>
            </w:r>
            <w:r w:rsidR="001F6FBD">
              <w:rPr>
                <w:b/>
                <w:szCs w:val="24"/>
              </w:rPr>
              <w:t xml:space="preserve"> G</w:t>
            </w:r>
          </w:p>
          <w:p w:rsidR="000C6B11" w:rsidRPr="00D52336" w:rsidRDefault="000C6B11" w:rsidP="003E3012">
            <w:pPr>
              <w:widowControl w:val="0"/>
              <w:shd w:val="clear" w:color="auto" w:fill="FFFFFF"/>
              <w:jc w:val="center"/>
              <w:rPr>
                <w:b/>
                <w:szCs w:val="24"/>
              </w:rPr>
            </w:pPr>
          </w:p>
        </w:tc>
      </w:tr>
      <w:tr w:rsidR="009020D1" w:rsidRPr="00D52336" w:rsidTr="00F95B1D">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tcPr>
          <w:p w:rsidR="009020D1" w:rsidRPr="00D52336" w:rsidRDefault="009020D1" w:rsidP="003E3012">
            <w:pPr>
              <w:widowControl w:val="0"/>
              <w:shd w:val="clear" w:color="auto" w:fill="FFFFFF"/>
              <w:jc w:val="center"/>
              <w:rPr>
                <w:szCs w:val="24"/>
              </w:rPr>
            </w:pPr>
            <w:r>
              <w:rPr>
                <w:szCs w:val="24"/>
              </w:rPr>
              <w:t>8</w:t>
            </w:r>
            <w:r w:rsidRPr="00D52336">
              <w:rPr>
                <w:szCs w:val="24"/>
              </w:rPr>
              <w:t xml:space="preserve">. </w:t>
            </w:r>
          </w:p>
        </w:tc>
        <w:tc>
          <w:tcPr>
            <w:tcW w:w="9022" w:type="dxa"/>
            <w:gridSpan w:val="6"/>
            <w:tcBorders>
              <w:top w:val="single" w:sz="6" w:space="0" w:color="auto"/>
              <w:left w:val="single" w:sz="6" w:space="0" w:color="auto"/>
              <w:bottom w:val="single" w:sz="6" w:space="0" w:color="auto"/>
              <w:right w:val="single" w:sz="6" w:space="0" w:color="auto"/>
            </w:tcBorders>
            <w:shd w:val="clear" w:color="auto" w:fill="FFFFFF"/>
          </w:tcPr>
          <w:p w:rsidR="009020D1" w:rsidRPr="00D52336" w:rsidRDefault="009020D1" w:rsidP="009020D1">
            <w:pPr>
              <w:widowControl w:val="0"/>
              <w:shd w:val="clear" w:color="auto" w:fill="FFFFFF"/>
              <w:rPr>
                <w:b/>
                <w:szCs w:val="24"/>
              </w:rPr>
            </w:pPr>
            <w:r w:rsidRPr="00D52336">
              <w:rPr>
                <w:szCs w:val="24"/>
              </w:rPr>
              <w:t>Kitos socialinės priežiūros paslaugos</w:t>
            </w:r>
          </w:p>
        </w:tc>
      </w:tr>
      <w:tr w:rsidR="00D52336" w:rsidRPr="00D52336" w:rsidTr="003E3012">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tcPr>
          <w:p w:rsidR="00D52336" w:rsidRPr="00D52336" w:rsidRDefault="009020D1" w:rsidP="003E3012">
            <w:pPr>
              <w:widowControl w:val="0"/>
              <w:shd w:val="clear" w:color="auto" w:fill="FFFFFF"/>
              <w:jc w:val="center"/>
              <w:rPr>
                <w:szCs w:val="24"/>
              </w:rPr>
            </w:pPr>
            <w:r>
              <w:rPr>
                <w:szCs w:val="24"/>
              </w:rPr>
              <w:t>8</w:t>
            </w:r>
            <w:r w:rsidR="00D52336">
              <w:rPr>
                <w:szCs w:val="24"/>
              </w:rPr>
              <w:t>.3.</w:t>
            </w:r>
          </w:p>
        </w:tc>
        <w:tc>
          <w:tcPr>
            <w:tcW w:w="2750" w:type="dxa"/>
            <w:tcBorders>
              <w:top w:val="single" w:sz="6" w:space="0" w:color="auto"/>
              <w:left w:val="single" w:sz="6" w:space="0" w:color="auto"/>
              <w:bottom w:val="single" w:sz="6" w:space="0" w:color="auto"/>
              <w:right w:val="single" w:sz="6" w:space="0" w:color="auto"/>
            </w:tcBorders>
            <w:shd w:val="clear" w:color="auto" w:fill="FFFFFF"/>
          </w:tcPr>
          <w:p w:rsidR="00D52336" w:rsidRPr="00D52336" w:rsidRDefault="00D52336" w:rsidP="00D52336">
            <w:pPr>
              <w:widowControl w:val="0"/>
              <w:shd w:val="clear" w:color="auto" w:fill="FFFFFF"/>
              <w:rPr>
                <w:szCs w:val="24"/>
              </w:rPr>
            </w:pPr>
            <w:r>
              <w:rPr>
                <w:szCs w:val="24"/>
              </w:rPr>
              <w:t>Pagalba globėjui (rūpintojui)</w:t>
            </w:r>
            <w:r w:rsidR="009020D1">
              <w:rPr>
                <w:szCs w:val="24"/>
              </w:rPr>
              <w:t xml:space="preserve">, </w:t>
            </w:r>
            <w:proofErr w:type="spellStart"/>
            <w:r w:rsidR="009020D1">
              <w:rPr>
                <w:szCs w:val="24"/>
              </w:rPr>
              <w:t>į</w:t>
            </w:r>
            <w:r>
              <w:rPr>
                <w:szCs w:val="24"/>
              </w:rPr>
              <w:t>vaikintojui</w:t>
            </w:r>
            <w:proofErr w:type="spellEnd"/>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D52336" w:rsidRPr="00D52336" w:rsidRDefault="00940A70" w:rsidP="003E3012">
            <w:pPr>
              <w:widowControl w:val="0"/>
              <w:shd w:val="clear" w:color="auto" w:fill="FFFFFF"/>
              <w:jc w:val="center"/>
              <w:rPr>
                <w:szCs w:val="24"/>
              </w:rPr>
            </w:pPr>
            <w:r>
              <w:rPr>
                <w:szCs w:val="24"/>
              </w:rPr>
              <w:t>60</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D52336" w:rsidRPr="00D52336" w:rsidRDefault="00940A70" w:rsidP="003E3012">
            <w:pPr>
              <w:widowControl w:val="0"/>
              <w:shd w:val="clear" w:color="auto" w:fill="FFFFFF"/>
              <w:jc w:val="center"/>
              <w:rPr>
                <w:szCs w:val="24"/>
              </w:rPr>
            </w:pPr>
            <w:r>
              <w:rPr>
                <w:szCs w:val="24"/>
              </w:rPr>
              <w:t>-</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rsidR="00D52336" w:rsidRPr="00D52336" w:rsidRDefault="00940A70" w:rsidP="003E3012">
            <w:pPr>
              <w:widowControl w:val="0"/>
              <w:shd w:val="clear" w:color="auto" w:fill="FFFFFF"/>
              <w:jc w:val="center"/>
              <w:rPr>
                <w:szCs w:val="24"/>
              </w:rPr>
            </w:pPr>
            <w:r w:rsidRPr="00940A70">
              <w:rPr>
                <w:szCs w:val="24"/>
              </w:rPr>
              <w:t>26,4</w:t>
            </w:r>
            <w:r>
              <w:rPr>
                <w:szCs w:val="24"/>
              </w:rPr>
              <w:t xml:space="preserve"> G</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D52336" w:rsidRPr="00D52336" w:rsidRDefault="00940A70" w:rsidP="003E3012">
            <w:pPr>
              <w:widowControl w:val="0"/>
              <w:shd w:val="clear" w:color="auto" w:fill="FFFFFF"/>
              <w:jc w:val="center"/>
              <w:rPr>
                <w:szCs w:val="24"/>
              </w:rPr>
            </w:pPr>
            <w:r>
              <w:rPr>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rsidR="00D52336" w:rsidRPr="009020D1" w:rsidRDefault="009020D1" w:rsidP="00D52336">
            <w:pPr>
              <w:widowControl w:val="0"/>
              <w:shd w:val="clear" w:color="auto" w:fill="FFFFFF"/>
              <w:jc w:val="center"/>
              <w:rPr>
                <w:b/>
                <w:szCs w:val="24"/>
              </w:rPr>
            </w:pPr>
            <w:r w:rsidRPr="009020D1">
              <w:rPr>
                <w:b/>
                <w:szCs w:val="24"/>
              </w:rPr>
              <w:t>4,5</w:t>
            </w:r>
            <w:r w:rsidR="001F6FBD">
              <w:rPr>
                <w:b/>
                <w:szCs w:val="24"/>
              </w:rPr>
              <w:t xml:space="preserve"> G</w:t>
            </w:r>
          </w:p>
        </w:tc>
      </w:tr>
    </w:tbl>
    <w:p w:rsidR="003C3DB8" w:rsidRPr="006043B5" w:rsidRDefault="003C3DB8" w:rsidP="00935201">
      <w:pPr>
        <w:ind w:firstLine="709"/>
        <w:jc w:val="both"/>
        <w:rPr>
          <w:szCs w:val="24"/>
        </w:rPr>
      </w:pPr>
    </w:p>
    <w:p w:rsidR="008A7B07" w:rsidRDefault="008A7B07" w:rsidP="00865112">
      <w:pPr>
        <w:ind w:firstLine="720"/>
        <w:jc w:val="both"/>
        <w:rPr>
          <w:szCs w:val="24"/>
        </w:rPr>
      </w:pPr>
      <w:r>
        <w:rPr>
          <w:szCs w:val="24"/>
        </w:rPr>
        <w:t>Lyginant rekomenduojamus išvystymo normatyvus su Savivaldybės normatyvais galima teikti, kad Savivaldybėje p</w:t>
      </w:r>
      <w:r w:rsidR="006E17E0">
        <w:rPr>
          <w:szCs w:val="24"/>
        </w:rPr>
        <w:t>aslaugos gana gerai išvystytos.</w:t>
      </w:r>
    </w:p>
    <w:p w:rsidR="000F204F" w:rsidRPr="00E10C8D" w:rsidRDefault="00A13CD4" w:rsidP="00865112">
      <w:pPr>
        <w:ind w:firstLine="720"/>
        <w:jc w:val="both"/>
        <w:rPr>
          <w:szCs w:val="24"/>
        </w:rPr>
      </w:pPr>
      <w:r w:rsidRPr="00E10C8D">
        <w:rPr>
          <w:szCs w:val="24"/>
        </w:rPr>
        <w:t>Savivaldybėje</w:t>
      </w:r>
      <w:r w:rsidR="003A45FB" w:rsidRPr="00E10C8D">
        <w:rPr>
          <w:szCs w:val="24"/>
        </w:rPr>
        <w:t xml:space="preserve"> bene</w:t>
      </w:r>
      <w:r w:rsidRPr="00E10C8D">
        <w:rPr>
          <w:szCs w:val="24"/>
        </w:rPr>
        <w:t xml:space="preserve"> plačiausias paslaugų spekt</w:t>
      </w:r>
      <w:r w:rsidR="00D83827" w:rsidRPr="00E10C8D">
        <w:rPr>
          <w:szCs w:val="24"/>
        </w:rPr>
        <w:t xml:space="preserve">ras yra </w:t>
      </w:r>
      <w:r w:rsidR="00A70AC1" w:rsidRPr="00E10C8D">
        <w:rPr>
          <w:szCs w:val="24"/>
        </w:rPr>
        <w:t xml:space="preserve">teikiamas </w:t>
      </w:r>
      <w:r w:rsidR="00D83827" w:rsidRPr="00E10C8D">
        <w:rPr>
          <w:szCs w:val="24"/>
        </w:rPr>
        <w:t xml:space="preserve">senyvo amžiaus asmenims. </w:t>
      </w:r>
      <w:r w:rsidR="003C5361" w:rsidRPr="00E10C8D">
        <w:rPr>
          <w:szCs w:val="24"/>
        </w:rPr>
        <w:t xml:space="preserve">Toliau skyriuje </w:t>
      </w:r>
      <w:r w:rsidR="00A70AC1" w:rsidRPr="00E10C8D">
        <w:rPr>
          <w:szCs w:val="24"/>
        </w:rPr>
        <w:t>skliaustuose</w:t>
      </w:r>
      <w:r w:rsidR="003C5361" w:rsidRPr="00E10C8D">
        <w:rPr>
          <w:szCs w:val="24"/>
        </w:rPr>
        <w:t xml:space="preserve"> pat</w:t>
      </w:r>
      <w:r w:rsidR="009020D1" w:rsidRPr="00E10C8D">
        <w:rPr>
          <w:szCs w:val="24"/>
        </w:rPr>
        <w:t xml:space="preserve">eikiamas </w:t>
      </w:r>
      <w:r w:rsidR="009020D1" w:rsidRPr="00B82EE0">
        <w:rPr>
          <w:szCs w:val="24"/>
        </w:rPr>
        <w:t>2020</w:t>
      </w:r>
      <w:r w:rsidR="00E447D2" w:rsidRPr="00B82EE0">
        <w:rPr>
          <w:szCs w:val="24"/>
        </w:rPr>
        <w:t xml:space="preserve"> m. gruodžio </w:t>
      </w:r>
      <w:r w:rsidR="009020D1" w:rsidRPr="00B82EE0">
        <w:rPr>
          <w:szCs w:val="24"/>
        </w:rPr>
        <w:t>mėn. gavusiųjų paslaugas skaičius.</w:t>
      </w:r>
    </w:p>
    <w:p w:rsidR="00993270" w:rsidRPr="00E10C8D" w:rsidRDefault="00A13CD4" w:rsidP="00865112">
      <w:pPr>
        <w:ind w:firstLine="720"/>
        <w:jc w:val="both"/>
        <w:rPr>
          <w:strike/>
          <w:szCs w:val="24"/>
        </w:rPr>
      </w:pPr>
      <w:r w:rsidRPr="00E10C8D">
        <w:rPr>
          <w:szCs w:val="24"/>
        </w:rPr>
        <w:t>Senyvo amžiaus asmenims Savivaldybėje teikia</w:t>
      </w:r>
      <w:r w:rsidR="00993270" w:rsidRPr="00E10C8D">
        <w:rPr>
          <w:szCs w:val="24"/>
        </w:rPr>
        <w:t>mos pagalbos į namus paslaugos</w:t>
      </w:r>
      <w:r w:rsidR="00196DE2" w:rsidRPr="00E10C8D">
        <w:rPr>
          <w:szCs w:val="24"/>
        </w:rPr>
        <w:t xml:space="preserve"> (1</w:t>
      </w:r>
      <w:r w:rsidR="001755D5" w:rsidRPr="00E10C8D">
        <w:rPr>
          <w:szCs w:val="24"/>
        </w:rPr>
        <w:t>3</w:t>
      </w:r>
      <w:r w:rsidR="00A93178" w:rsidRPr="00E10C8D">
        <w:rPr>
          <w:szCs w:val="24"/>
        </w:rPr>
        <w:t>2</w:t>
      </w:r>
      <w:r w:rsidR="003C5361" w:rsidRPr="00E10C8D">
        <w:rPr>
          <w:szCs w:val="24"/>
        </w:rPr>
        <w:t>)</w:t>
      </w:r>
      <w:r w:rsidR="00993270" w:rsidRPr="00E10C8D">
        <w:rPr>
          <w:szCs w:val="24"/>
        </w:rPr>
        <w:t>, apgyvendinimas savarankiško gyvenimo namuose</w:t>
      </w:r>
      <w:r w:rsidR="00196DE2" w:rsidRPr="00E10C8D">
        <w:rPr>
          <w:szCs w:val="24"/>
        </w:rPr>
        <w:t xml:space="preserve"> (1</w:t>
      </w:r>
      <w:r w:rsidR="00AD4F91" w:rsidRPr="00E10C8D">
        <w:rPr>
          <w:szCs w:val="24"/>
        </w:rPr>
        <w:t>4</w:t>
      </w:r>
      <w:r w:rsidR="003C5361" w:rsidRPr="00E10C8D">
        <w:rPr>
          <w:szCs w:val="24"/>
        </w:rPr>
        <w:t>)</w:t>
      </w:r>
      <w:r w:rsidR="00993270" w:rsidRPr="00E10C8D">
        <w:rPr>
          <w:szCs w:val="24"/>
        </w:rPr>
        <w:t>, dienos socialinė globa asmens namuose</w:t>
      </w:r>
      <w:r w:rsidR="00196DE2" w:rsidRPr="00E10C8D">
        <w:rPr>
          <w:szCs w:val="24"/>
        </w:rPr>
        <w:t xml:space="preserve"> (</w:t>
      </w:r>
      <w:r w:rsidR="005510A0" w:rsidRPr="00E10C8D">
        <w:rPr>
          <w:szCs w:val="24"/>
        </w:rPr>
        <w:t>38</w:t>
      </w:r>
      <w:r w:rsidR="007F4166" w:rsidRPr="00E10C8D">
        <w:rPr>
          <w:szCs w:val="24"/>
        </w:rPr>
        <w:t>)</w:t>
      </w:r>
      <w:r w:rsidR="00993270" w:rsidRPr="00E10C8D">
        <w:rPr>
          <w:szCs w:val="24"/>
        </w:rPr>
        <w:t xml:space="preserve">, </w:t>
      </w:r>
      <w:r w:rsidR="0020354D" w:rsidRPr="00E10C8D">
        <w:rPr>
          <w:szCs w:val="24"/>
        </w:rPr>
        <w:t>ilgalaikė/</w:t>
      </w:r>
      <w:r w:rsidRPr="00E10C8D">
        <w:rPr>
          <w:szCs w:val="24"/>
        </w:rPr>
        <w:t>trumpalaikė socialinė globa</w:t>
      </w:r>
      <w:r w:rsidR="00276CA5" w:rsidRPr="00E10C8D">
        <w:rPr>
          <w:szCs w:val="24"/>
        </w:rPr>
        <w:t xml:space="preserve"> </w:t>
      </w:r>
      <w:r w:rsidR="00855FB0" w:rsidRPr="00E10C8D">
        <w:rPr>
          <w:szCs w:val="24"/>
        </w:rPr>
        <w:t>(</w:t>
      </w:r>
      <w:r w:rsidR="00276CA5" w:rsidRPr="00E10C8D">
        <w:rPr>
          <w:szCs w:val="24"/>
        </w:rPr>
        <w:t>7</w:t>
      </w:r>
      <w:r w:rsidR="00855FB0" w:rsidRPr="00E10C8D">
        <w:rPr>
          <w:szCs w:val="24"/>
        </w:rPr>
        <w:t>4</w:t>
      </w:r>
      <w:r w:rsidR="0020354D" w:rsidRPr="00E10C8D">
        <w:rPr>
          <w:szCs w:val="24"/>
        </w:rPr>
        <w:t>)</w:t>
      </w:r>
      <w:r w:rsidR="00993270" w:rsidRPr="00E10C8D">
        <w:rPr>
          <w:szCs w:val="24"/>
        </w:rPr>
        <w:t>.</w:t>
      </w:r>
      <w:r w:rsidR="009E4DB8" w:rsidRPr="00E10C8D">
        <w:rPr>
          <w:szCs w:val="24"/>
        </w:rPr>
        <w:t xml:space="preserve"> Paslaugos, teikiamos asmens namuose, gan gerai prieinamos beveik visiems, kurie</w:t>
      </w:r>
      <w:r w:rsidR="006145A2" w:rsidRPr="00E10C8D">
        <w:rPr>
          <w:szCs w:val="24"/>
        </w:rPr>
        <w:t>ms nustatytas poreikis šiai s</w:t>
      </w:r>
      <w:r w:rsidR="00E447D2" w:rsidRPr="00E10C8D">
        <w:rPr>
          <w:szCs w:val="24"/>
        </w:rPr>
        <w:t xml:space="preserve">ocialinių paslaugų rūšiai. </w:t>
      </w:r>
      <w:r w:rsidR="00A70AC1" w:rsidRPr="00E10C8D">
        <w:rPr>
          <w:szCs w:val="24"/>
        </w:rPr>
        <w:t>Tais a</w:t>
      </w:r>
      <w:r w:rsidR="006145A2" w:rsidRPr="00E10C8D">
        <w:rPr>
          <w:szCs w:val="24"/>
        </w:rPr>
        <w:t>tvejais</w:t>
      </w:r>
      <w:r w:rsidR="00E447D2" w:rsidRPr="00E10C8D">
        <w:rPr>
          <w:szCs w:val="24"/>
        </w:rPr>
        <w:t>, kai nėra galimybių suteikti pagalbos į namus paslaugų</w:t>
      </w:r>
      <w:r w:rsidR="007E787F" w:rsidRPr="00E10C8D">
        <w:rPr>
          <w:szCs w:val="24"/>
        </w:rPr>
        <w:t>, kai asmens vidutinės šeimos pajamos, tenkančios vienam šeimos nariui, yra mažesnės už valstybės remiamų pajamų dvigubą dydį, asmens (šeimos) sutikim</w:t>
      </w:r>
      <w:r w:rsidR="00E81131" w:rsidRPr="00E10C8D">
        <w:rPr>
          <w:szCs w:val="24"/>
        </w:rPr>
        <w:t xml:space="preserve">u socialinės paslaugos </w:t>
      </w:r>
      <w:r w:rsidR="00196DE2" w:rsidRPr="00E10C8D">
        <w:rPr>
          <w:szCs w:val="24"/>
        </w:rPr>
        <w:t>keičiamos į pa</w:t>
      </w:r>
      <w:r w:rsidR="003C3DB8" w:rsidRPr="00E10C8D">
        <w:rPr>
          <w:szCs w:val="24"/>
        </w:rPr>
        <w:t>galbos pinigus</w:t>
      </w:r>
      <w:r w:rsidR="007E787F" w:rsidRPr="00E10C8D">
        <w:rPr>
          <w:szCs w:val="24"/>
        </w:rPr>
        <w:t>.</w:t>
      </w:r>
      <w:r w:rsidR="007E787F" w:rsidRPr="00E10C8D">
        <w:rPr>
          <w:strike/>
          <w:szCs w:val="24"/>
        </w:rPr>
        <w:t xml:space="preserve"> </w:t>
      </w:r>
    </w:p>
    <w:p w:rsidR="007E787F" w:rsidRPr="00E10C8D" w:rsidRDefault="00993270" w:rsidP="00865112">
      <w:pPr>
        <w:ind w:firstLine="720"/>
        <w:jc w:val="both"/>
        <w:rPr>
          <w:szCs w:val="24"/>
        </w:rPr>
      </w:pPr>
      <w:r w:rsidRPr="00E10C8D">
        <w:rPr>
          <w:szCs w:val="24"/>
        </w:rPr>
        <w:t>Suaugusiems asmenims su negalia teikiama pagalba į namus</w:t>
      </w:r>
      <w:r w:rsidR="00196DE2" w:rsidRPr="00E10C8D">
        <w:rPr>
          <w:szCs w:val="24"/>
        </w:rPr>
        <w:t xml:space="preserve"> (</w:t>
      </w:r>
      <w:r w:rsidR="005510A0" w:rsidRPr="00E10C8D">
        <w:rPr>
          <w:szCs w:val="24"/>
        </w:rPr>
        <w:t>12</w:t>
      </w:r>
      <w:r w:rsidR="0020354D" w:rsidRPr="00E10C8D">
        <w:rPr>
          <w:szCs w:val="24"/>
        </w:rPr>
        <w:t>)</w:t>
      </w:r>
      <w:r w:rsidRPr="00E10C8D">
        <w:rPr>
          <w:szCs w:val="24"/>
        </w:rPr>
        <w:t>, apgyvendinimas savarankiško gyvenimo namuose</w:t>
      </w:r>
      <w:r w:rsidR="0020354D" w:rsidRPr="00E10C8D">
        <w:rPr>
          <w:szCs w:val="24"/>
        </w:rPr>
        <w:t xml:space="preserve"> (</w:t>
      </w:r>
      <w:r w:rsidR="001755D5" w:rsidRPr="00E10C8D">
        <w:rPr>
          <w:szCs w:val="24"/>
        </w:rPr>
        <w:t>3</w:t>
      </w:r>
      <w:r w:rsidR="0020354D" w:rsidRPr="00E10C8D">
        <w:rPr>
          <w:szCs w:val="24"/>
        </w:rPr>
        <w:t>)</w:t>
      </w:r>
      <w:r w:rsidRPr="00E10C8D">
        <w:rPr>
          <w:szCs w:val="24"/>
        </w:rPr>
        <w:t>, dienos socialinė globa asmens namuose</w:t>
      </w:r>
      <w:r w:rsidR="0020354D" w:rsidRPr="00E10C8D">
        <w:rPr>
          <w:szCs w:val="24"/>
        </w:rPr>
        <w:t xml:space="preserve"> (</w:t>
      </w:r>
      <w:r w:rsidR="005510A0" w:rsidRPr="00E10C8D">
        <w:rPr>
          <w:szCs w:val="24"/>
        </w:rPr>
        <w:t>9</w:t>
      </w:r>
      <w:r w:rsidR="0020354D" w:rsidRPr="00E10C8D">
        <w:rPr>
          <w:szCs w:val="24"/>
        </w:rPr>
        <w:t>)</w:t>
      </w:r>
      <w:r w:rsidRPr="00E10C8D">
        <w:rPr>
          <w:szCs w:val="24"/>
        </w:rPr>
        <w:t xml:space="preserve"> arba institucijoje</w:t>
      </w:r>
      <w:r w:rsidR="0020354D" w:rsidRPr="00E10C8D">
        <w:rPr>
          <w:szCs w:val="24"/>
        </w:rPr>
        <w:t xml:space="preserve"> (2</w:t>
      </w:r>
      <w:r w:rsidR="005510A0" w:rsidRPr="00E10C8D">
        <w:rPr>
          <w:szCs w:val="24"/>
        </w:rPr>
        <w:t>3</w:t>
      </w:r>
      <w:r w:rsidR="0020354D" w:rsidRPr="00E10C8D">
        <w:rPr>
          <w:szCs w:val="24"/>
        </w:rPr>
        <w:t>)</w:t>
      </w:r>
      <w:r w:rsidR="009020D1" w:rsidRPr="00E10C8D">
        <w:rPr>
          <w:szCs w:val="24"/>
        </w:rPr>
        <w:t>, ilgalaikė/</w:t>
      </w:r>
      <w:r w:rsidRPr="00E10C8D">
        <w:rPr>
          <w:szCs w:val="24"/>
        </w:rPr>
        <w:t>trumpalaikė socialinė globa</w:t>
      </w:r>
      <w:r w:rsidR="00196DE2" w:rsidRPr="00E10C8D">
        <w:rPr>
          <w:szCs w:val="24"/>
        </w:rPr>
        <w:t xml:space="preserve"> (</w:t>
      </w:r>
      <w:r w:rsidR="00855FB0" w:rsidRPr="00E10C8D">
        <w:rPr>
          <w:szCs w:val="24"/>
        </w:rPr>
        <w:t>12</w:t>
      </w:r>
      <w:r w:rsidR="0020354D" w:rsidRPr="00E10C8D">
        <w:rPr>
          <w:szCs w:val="24"/>
        </w:rPr>
        <w:t>)</w:t>
      </w:r>
      <w:r w:rsidR="008A46F9" w:rsidRPr="00E10C8D">
        <w:rPr>
          <w:szCs w:val="24"/>
        </w:rPr>
        <w:t>.</w:t>
      </w:r>
      <w:r w:rsidR="007E787F" w:rsidRPr="00E10C8D">
        <w:rPr>
          <w:szCs w:val="24"/>
        </w:rPr>
        <w:t xml:space="preserve"> </w:t>
      </w:r>
    </w:p>
    <w:p w:rsidR="00A13CD4" w:rsidRPr="008F1FEF" w:rsidRDefault="007E787F" w:rsidP="00865112">
      <w:pPr>
        <w:ind w:firstLine="720"/>
        <w:jc w:val="both"/>
        <w:rPr>
          <w:szCs w:val="24"/>
        </w:rPr>
      </w:pPr>
      <w:r w:rsidRPr="008F1FEF">
        <w:rPr>
          <w:szCs w:val="24"/>
        </w:rPr>
        <w:t>Tiek senyvo amžiaus asmenims, tiek suaugusiems asmenims su negalia teikiamos bendrosios socialinės paslaugos</w:t>
      </w:r>
      <w:r w:rsidR="008F1FEF">
        <w:rPr>
          <w:szCs w:val="24"/>
        </w:rPr>
        <w:t xml:space="preserve"> (skliausteliuose pateiktas per metus gavusiųjų paslaugą skaičius)</w:t>
      </w:r>
      <w:r w:rsidRPr="008F1FEF">
        <w:rPr>
          <w:szCs w:val="24"/>
        </w:rPr>
        <w:t>: transporto organizavimo paslauga</w:t>
      </w:r>
      <w:r w:rsidR="00B36823" w:rsidRPr="008F1FEF">
        <w:rPr>
          <w:szCs w:val="24"/>
        </w:rPr>
        <w:t xml:space="preserve"> (</w:t>
      </w:r>
      <w:r w:rsidR="008F1FEF" w:rsidRPr="008F1FEF">
        <w:rPr>
          <w:szCs w:val="24"/>
        </w:rPr>
        <w:t>667</w:t>
      </w:r>
      <w:r w:rsidR="004C280D" w:rsidRPr="008F1FEF">
        <w:rPr>
          <w:szCs w:val="24"/>
        </w:rPr>
        <w:t>)</w:t>
      </w:r>
      <w:r w:rsidRPr="008F1FEF">
        <w:rPr>
          <w:szCs w:val="24"/>
        </w:rPr>
        <w:t>, aprūpinimas techninėmis pagalbos priemonėmis</w:t>
      </w:r>
      <w:r w:rsidR="00B36823" w:rsidRPr="008F1FEF">
        <w:rPr>
          <w:szCs w:val="24"/>
        </w:rPr>
        <w:t xml:space="preserve"> (</w:t>
      </w:r>
      <w:r w:rsidR="008F1FEF" w:rsidRPr="008F1FEF">
        <w:rPr>
          <w:szCs w:val="24"/>
        </w:rPr>
        <w:t>532</w:t>
      </w:r>
      <w:r w:rsidR="004C280D" w:rsidRPr="008F1FEF">
        <w:rPr>
          <w:szCs w:val="24"/>
        </w:rPr>
        <w:t>)</w:t>
      </w:r>
      <w:r w:rsidRPr="008F1FEF">
        <w:rPr>
          <w:szCs w:val="24"/>
        </w:rPr>
        <w:t xml:space="preserve">, asmeninės higienos ir priežiūros paslaugų organizavimas </w:t>
      </w:r>
      <w:r w:rsidR="004C280D" w:rsidRPr="008F1FEF">
        <w:rPr>
          <w:szCs w:val="24"/>
        </w:rPr>
        <w:t>(</w:t>
      </w:r>
      <w:r w:rsidR="009E6F15" w:rsidRPr="008F1FEF">
        <w:rPr>
          <w:szCs w:val="24"/>
        </w:rPr>
        <w:t xml:space="preserve">dušo paslauga </w:t>
      </w:r>
      <w:r w:rsidR="00A70AC1" w:rsidRPr="008F1FEF">
        <w:rPr>
          <w:szCs w:val="24"/>
        </w:rPr>
        <w:t>–</w:t>
      </w:r>
      <w:r w:rsidR="00196DE2" w:rsidRPr="008F1FEF">
        <w:rPr>
          <w:szCs w:val="24"/>
        </w:rPr>
        <w:t xml:space="preserve"> </w:t>
      </w:r>
      <w:r w:rsidR="008F1FEF" w:rsidRPr="008F1FEF">
        <w:rPr>
          <w:szCs w:val="24"/>
        </w:rPr>
        <w:t>423 gavėjai; skalbimo paslauga – 94</w:t>
      </w:r>
      <w:r w:rsidR="004C280D" w:rsidRPr="008F1FEF">
        <w:rPr>
          <w:szCs w:val="24"/>
        </w:rPr>
        <w:t xml:space="preserve"> gavėjai</w:t>
      </w:r>
      <w:r w:rsidR="009E6F15" w:rsidRPr="008F1FEF">
        <w:rPr>
          <w:szCs w:val="24"/>
        </w:rPr>
        <w:t xml:space="preserve">; pirties paslauga –  </w:t>
      </w:r>
      <w:r w:rsidR="008F1FEF" w:rsidRPr="008F1FEF">
        <w:rPr>
          <w:szCs w:val="24"/>
        </w:rPr>
        <w:t>1274</w:t>
      </w:r>
      <w:r w:rsidR="009E6F15" w:rsidRPr="008F1FEF">
        <w:rPr>
          <w:szCs w:val="24"/>
        </w:rPr>
        <w:t xml:space="preserve"> gavėjai; </w:t>
      </w:r>
      <w:r w:rsidR="004C280D" w:rsidRPr="008F1FEF">
        <w:rPr>
          <w:szCs w:val="24"/>
        </w:rPr>
        <w:t xml:space="preserve">) </w:t>
      </w:r>
      <w:r w:rsidRPr="008F1FEF">
        <w:rPr>
          <w:szCs w:val="24"/>
        </w:rPr>
        <w:t>ir kt.</w:t>
      </w:r>
    </w:p>
    <w:p w:rsidR="00A4219B" w:rsidRPr="00CC4B06" w:rsidRDefault="00A4219B" w:rsidP="00A4219B">
      <w:pPr>
        <w:widowControl w:val="0"/>
        <w:shd w:val="clear" w:color="auto" w:fill="FFFFFF"/>
        <w:jc w:val="both"/>
        <w:rPr>
          <w:szCs w:val="24"/>
        </w:rPr>
      </w:pPr>
      <w:bookmarkStart w:id="13" w:name="X4c1778d117ee450cbf19e638608362e7"/>
      <w:bookmarkEnd w:id="11"/>
      <w:bookmarkEnd w:id="12"/>
      <w:r>
        <w:rPr>
          <w:color w:val="4472C4" w:themeColor="accent1"/>
          <w:szCs w:val="24"/>
        </w:rPr>
        <w:lastRenderedPageBreak/>
        <w:tab/>
      </w:r>
      <w:r w:rsidRPr="00CC4B06">
        <w:rPr>
          <w:szCs w:val="24"/>
        </w:rPr>
        <w:t xml:space="preserve">Vaikams, likusiems be tėvų globos, </w:t>
      </w:r>
      <w:r w:rsidR="008A7B07">
        <w:rPr>
          <w:szCs w:val="24"/>
        </w:rPr>
        <w:t xml:space="preserve">per 2020 m. buvo </w:t>
      </w:r>
      <w:r w:rsidRPr="00CC4B06">
        <w:rPr>
          <w:szCs w:val="24"/>
        </w:rPr>
        <w:t>teikiamos ilgalaikės ar trumpalaikės socialinės globos paslaugos bendruomeniniuose vaikų globos namuose (12) ar šeimynose (8). 48 vaikai, globojami pas globėjus giminaičius, 12 vaikų globojami pas globėjus nesusijusiais giminystės ryšiais, yra reikšminga atsvara stacionariai globai, 22 vaikų globojami pas budinčius globotojus, kurie teikė trumpalaikę socialinę globą.</w:t>
      </w:r>
      <w:r w:rsidR="00990C39" w:rsidRPr="00CC4B06">
        <w:rPr>
          <w:szCs w:val="24"/>
        </w:rPr>
        <w:t xml:space="preserve"> </w:t>
      </w:r>
    </w:p>
    <w:p w:rsidR="00A4219B" w:rsidRDefault="00A4219B" w:rsidP="00A4219B">
      <w:pPr>
        <w:widowControl w:val="0"/>
        <w:shd w:val="clear" w:color="auto" w:fill="FFFFFF"/>
        <w:jc w:val="both"/>
        <w:rPr>
          <w:color w:val="4472C4" w:themeColor="accent1"/>
          <w:szCs w:val="24"/>
        </w:rPr>
      </w:pPr>
      <w:r w:rsidRPr="001F1F6E">
        <w:rPr>
          <w:szCs w:val="24"/>
        </w:rPr>
        <w:tab/>
        <w:t>Vaikams iš socialinę riziką patiriančių šeimų, skurdžiai gyvenančių šeimų socialines paslaugas teikė nevyriausybinių org</w:t>
      </w:r>
      <w:r w:rsidR="00990C39">
        <w:rPr>
          <w:szCs w:val="24"/>
        </w:rPr>
        <w:t>anizacijų vaikų dienos centrai (toliau – VDC). VDC</w:t>
      </w:r>
      <w:r w:rsidRPr="001F1F6E">
        <w:rPr>
          <w:szCs w:val="24"/>
        </w:rPr>
        <w:t xml:space="preserve"> vaikai ruošė pamokas, jiems buvo organizuojamas laisvalaikis, vasaros poilsio stovyklos, teikiamos socialinių darbuotojų, ir kitų s</w:t>
      </w:r>
      <w:r w:rsidR="00990C39">
        <w:rPr>
          <w:szCs w:val="24"/>
        </w:rPr>
        <w:t>pecialistų konsultacijas. VDC</w:t>
      </w:r>
      <w:r w:rsidRPr="001F1F6E">
        <w:rPr>
          <w:szCs w:val="24"/>
        </w:rPr>
        <w:t xml:space="preserve"> teikiamos socialinės paslaugos </w:t>
      </w:r>
      <w:r w:rsidR="00990C39">
        <w:rPr>
          <w:szCs w:val="24"/>
        </w:rPr>
        <w:t xml:space="preserve">2020 m. buvo </w:t>
      </w:r>
      <w:r w:rsidRPr="001F1F6E">
        <w:rPr>
          <w:szCs w:val="24"/>
        </w:rPr>
        <w:t>dalinai finansuojamos</w:t>
      </w:r>
      <w:r w:rsidR="008A7B07">
        <w:rPr>
          <w:szCs w:val="24"/>
        </w:rPr>
        <w:t xml:space="preserve"> iš Savivaldybės biudžeto lėšų. </w:t>
      </w:r>
      <w:r w:rsidRPr="001F1F6E">
        <w:rPr>
          <w:szCs w:val="24"/>
        </w:rPr>
        <w:t xml:space="preserve">2020 m. buvo teiktos dar neakredituotos socialinės priežiūros paslaugos septiniuose vaikų dienos centruose (265). </w:t>
      </w:r>
      <w:r w:rsidR="00990C39">
        <w:rPr>
          <w:szCs w:val="24"/>
        </w:rPr>
        <w:t>VDC</w:t>
      </w:r>
      <w:r w:rsidRPr="001F1F6E">
        <w:rPr>
          <w:szCs w:val="24"/>
        </w:rPr>
        <w:t xml:space="preserve"> Savivaldybėje apima ne tik miestą, bet ir dalį kaimo teritorijų. </w:t>
      </w:r>
      <w:r w:rsidR="00990C39">
        <w:rPr>
          <w:szCs w:val="24"/>
        </w:rPr>
        <w:t>Savivaldybė yra įkūrusi VDC</w:t>
      </w:r>
      <w:r w:rsidRPr="001F1F6E">
        <w:rPr>
          <w:szCs w:val="24"/>
        </w:rPr>
        <w:t xml:space="preserve"> </w:t>
      </w:r>
      <w:r w:rsidR="00990C39">
        <w:rPr>
          <w:szCs w:val="24"/>
        </w:rPr>
        <w:t>VšĮ „Vaiko užuovėja“ globos namų buvusiose patalpose</w:t>
      </w:r>
      <w:r w:rsidR="008A7B07">
        <w:rPr>
          <w:szCs w:val="24"/>
        </w:rPr>
        <w:t>.</w:t>
      </w:r>
    </w:p>
    <w:p w:rsidR="00B509B2" w:rsidRDefault="00C72FF2" w:rsidP="00A4219B">
      <w:pPr>
        <w:widowControl w:val="0"/>
        <w:shd w:val="clear" w:color="auto" w:fill="FFFFFF"/>
        <w:jc w:val="both"/>
        <w:rPr>
          <w:szCs w:val="24"/>
        </w:rPr>
      </w:pPr>
      <w:r>
        <w:rPr>
          <w:szCs w:val="24"/>
        </w:rPr>
        <w:tab/>
        <w:t>S</w:t>
      </w:r>
      <w:r w:rsidR="001E4F44">
        <w:rPr>
          <w:szCs w:val="24"/>
        </w:rPr>
        <w:t>avivaldybėje neteikiama ilgalaikė/trumpalaikė socialinė globa suaugusiems asmenims su negalia grupinio gyven</w:t>
      </w:r>
      <w:r w:rsidR="00730A94">
        <w:rPr>
          <w:szCs w:val="24"/>
        </w:rPr>
        <w:t>imo namuose, nes nėra šių namų, p</w:t>
      </w:r>
      <w:r w:rsidR="001E4F44">
        <w:rPr>
          <w:szCs w:val="24"/>
        </w:rPr>
        <w:t>asitelkiamos ilgalaikės/trumpalaikės socialinės globos paslaugos valstybiniuose speciali</w:t>
      </w:r>
      <w:r w:rsidR="00730A94">
        <w:rPr>
          <w:szCs w:val="24"/>
        </w:rPr>
        <w:t>uosiuose</w:t>
      </w:r>
      <w:r w:rsidR="001E4F44">
        <w:rPr>
          <w:szCs w:val="24"/>
        </w:rPr>
        <w:t xml:space="preserve"> globos namuose. Savivaldybėje dar neteikiamas laikinas atokvėpis vaikus su negalia auginantiems tėveliams</w:t>
      </w:r>
      <w:r w:rsidR="00990C39">
        <w:rPr>
          <w:szCs w:val="24"/>
        </w:rPr>
        <w:t xml:space="preserve">. </w:t>
      </w:r>
      <w:r w:rsidR="00730A94">
        <w:rPr>
          <w:szCs w:val="24"/>
        </w:rPr>
        <w:t xml:space="preserve">Pasitelkus informavimo priemones (labiau išviešinus) ir atsiradus poreikiui minėtajai paslaugai planuojama 2021 m. </w:t>
      </w:r>
      <w:r w:rsidR="00990C39">
        <w:rPr>
          <w:szCs w:val="24"/>
        </w:rPr>
        <w:t xml:space="preserve">rasti būdų </w:t>
      </w:r>
      <w:r w:rsidR="00730A94">
        <w:rPr>
          <w:szCs w:val="24"/>
        </w:rPr>
        <w:t xml:space="preserve">paslaugos </w:t>
      </w:r>
      <w:r w:rsidR="00635D9E">
        <w:rPr>
          <w:szCs w:val="24"/>
        </w:rPr>
        <w:t xml:space="preserve">efektyviam </w:t>
      </w:r>
      <w:r w:rsidR="00730A94">
        <w:rPr>
          <w:szCs w:val="24"/>
        </w:rPr>
        <w:t xml:space="preserve">funkcionavimui. Laikinas atokvėpis suaugusiaisiais neįgaliaisiais besirūpinantiems artimiesiems buvo teiktas dar tik 1 atveju. Manoma, kad 2021 m. paslauga pasinaudos daugiau poreikį turinčių žmonių. </w:t>
      </w:r>
      <w:r w:rsidR="00D646B6">
        <w:rPr>
          <w:szCs w:val="24"/>
        </w:rPr>
        <w:t xml:space="preserve">2021 m. pavasarį bus </w:t>
      </w:r>
      <w:r w:rsidR="00990C39">
        <w:rPr>
          <w:szCs w:val="24"/>
        </w:rPr>
        <w:t xml:space="preserve">atnaujinamos </w:t>
      </w:r>
      <w:r w:rsidR="00D646B6">
        <w:rPr>
          <w:szCs w:val="24"/>
        </w:rPr>
        <w:t>laikino apgyvendinimo bei</w:t>
      </w:r>
      <w:r w:rsidR="006F2749">
        <w:rPr>
          <w:szCs w:val="24"/>
        </w:rPr>
        <w:t xml:space="preserve"> </w:t>
      </w:r>
      <w:r w:rsidR="00D646B6">
        <w:rPr>
          <w:szCs w:val="24"/>
        </w:rPr>
        <w:t xml:space="preserve">krizių centro paslaugos </w:t>
      </w:r>
      <w:r w:rsidR="00D646B6" w:rsidRPr="002855DD">
        <w:rPr>
          <w:szCs w:val="24"/>
        </w:rPr>
        <w:t xml:space="preserve">Biržų rajono savivaldybės Legailių globos namų laikino apnakvindinimo ir apgyvendinimo </w:t>
      </w:r>
      <w:r w:rsidR="00D646B6">
        <w:rPr>
          <w:szCs w:val="24"/>
        </w:rPr>
        <w:t>k</w:t>
      </w:r>
      <w:r w:rsidR="00D646B6" w:rsidRPr="002855DD">
        <w:rPr>
          <w:szCs w:val="24"/>
        </w:rPr>
        <w:t>rizių</w:t>
      </w:r>
      <w:r w:rsidR="00D646B6">
        <w:rPr>
          <w:szCs w:val="24"/>
        </w:rPr>
        <w:t xml:space="preserve"> centre.</w:t>
      </w:r>
    </w:p>
    <w:p w:rsidR="00DE21E6" w:rsidRDefault="00DE21E6" w:rsidP="00A70AC1">
      <w:pPr>
        <w:widowControl w:val="0"/>
        <w:shd w:val="clear" w:color="auto" w:fill="FFFFFF"/>
        <w:jc w:val="both"/>
        <w:rPr>
          <w:szCs w:val="24"/>
        </w:rPr>
      </w:pPr>
      <w:r>
        <w:rPr>
          <w:szCs w:val="24"/>
        </w:rPr>
        <w:tab/>
      </w:r>
      <w:r w:rsidR="009D7EDD">
        <w:rPr>
          <w:szCs w:val="24"/>
        </w:rPr>
        <w:t xml:space="preserve">10 lentelėje vadovaujantis Lietuvos Respublikos vyriausybės </w:t>
      </w:r>
      <w:r w:rsidR="009D7EDD">
        <w:rPr>
          <w:color w:val="000000"/>
        </w:rPr>
        <w:t>2019 m. birželio 19 d. nutarim</w:t>
      </w:r>
      <w:r w:rsidR="005A159E">
        <w:rPr>
          <w:color w:val="000000"/>
        </w:rPr>
        <w:t xml:space="preserve">u </w:t>
      </w:r>
      <w:r w:rsidR="009D7EDD">
        <w:rPr>
          <w:color w:val="000000"/>
        </w:rPr>
        <w:t>Nr. 618 „</w:t>
      </w:r>
      <w:r w:rsidR="009D7EDD" w:rsidRPr="009D7EDD">
        <w:rPr>
          <w:color w:val="000000"/>
        </w:rPr>
        <w:t xml:space="preserve">Dėl </w:t>
      </w:r>
      <w:r w:rsidR="009D7EDD">
        <w:rPr>
          <w:color w:val="000000"/>
        </w:rPr>
        <w:t>b</w:t>
      </w:r>
      <w:r w:rsidR="009D7EDD" w:rsidRPr="009D7EDD">
        <w:rPr>
          <w:color w:val="000000"/>
        </w:rPr>
        <w:t>azinio paslaugų šeimai paketo patvirtinimo</w:t>
      </w:r>
      <w:r w:rsidR="009D7EDD">
        <w:rPr>
          <w:color w:val="000000"/>
        </w:rPr>
        <w:t xml:space="preserve">“ </w:t>
      </w:r>
      <w:r w:rsidR="005A159E">
        <w:rPr>
          <w:color w:val="000000"/>
        </w:rPr>
        <w:t xml:space="preserve">patvirtintame </w:t>
      </w:r>
      <w:r w:rsidR="009D7EDD">
        <w:rPr>
          <w:color w:val="000000"/>
        </w:rPr>
        <w:t xml:space="preserve">priede pateikiama informacija apie </w:t>
      </w:r>
      <w:r w:rsidR="00EB1B82">
        <w:rPr>
          <w:szCs w:val="24"/>
        </w:rPr>
        <w:t>bazinio paslaugų šeimai paketo n</w:t>
      </w:r>
      <w:r w:rsidR="009D7EDD">
        <w:rPr>
          <w:szCs w:val="24"/>
        </w:rPr>
        <w:t>ustatytų paslaugų teikimo normas</w:t>
      </w:r>
      <w:r w:rsidR="005A159E">
        <w:rPr>
          <w:szCs w:val="24"/>
        </w:rPr>
        <w:t xml:space="preserve">. Jos palyginamos </w:t>
      </w:r>
      <w:r w:rsidR="009D7EDD">
        <w:rPr>
          <w:szCs w:val="24"/>
        </w:rPr>
        <w:t xml:space="preserve">su Savivaldybės normomis. </w:t>
      </w:r>
    </w:p>
    <w:p w:rsidR="009144C4" w:rsidRDefault="009144C4" w:rsidP="00A70AC1">
      <w:pPr>
        <w:widowControl w:val="0"/>
        <w:shd w:val="clear" w:color="auto" w:fill="FFFFFF"/>
        <w:jc w:val="both"/>
        <w:rPr>
          <w:szCs w:val="24"/>
        </w:rPr>
      </w:pPr>
    </w:p>
    <w:p w:rsidR="00EB1B82" w:rsidRPr="009D7EDD" w:rsidRDefault="009D7EDD" w:rsidP="00EB1B82">
      <w:pPr>
        <w:rPr>
          <w:sz w:val="20"/>
        </w:rPr>
      </w:pPr>
      <w:r>
        <w:rPr>
          <w:sz w:val="20"/>
        </w:rPr>
        <w:t xml:space="preserve">  </w:t>
      </w:r>
      <w:r w:rsidRPr="009D7EDD">
        <w:rPr>
          <w:sz w:val="20"/>
        </w:rPr>
        <w:t>10 lentelė. Bazini</w:t>
      </w:r>
      <w:r w:rsidR="00121E62">
        <w:rPr>
          <w:sz w:val="20"/>
        </w:rPr>
        <w:t>ame paslaugų šeimai pakete</w:t>
      </w:r>
      <w:r w:rsidRPr="009D7EDD">
        <w:rPr>
          <w:sz w:val="20"/>
        </w:rPr>
        <w:t xml:space="preserve"> nustatytų paslaugų teikimo </w:t>
      </w:r>
      <w:r w:rsidR="00121E62">
        <w:rPr>
          <w:sz w:val="20"/>
        </w:rPr>
        <w:t xml:space="preserve">ir Savivaldybės </w:t>
      </w:r>
      <w:r w:rsidRPr="009D7EDD">
        <w:rPr>
          <w:sz w:val="20"/>
        </w:rPr>
        <w:t>normos</w:t>
      </w:r>
    </w:p>
    <w:tbl>
      <w:tblPr>
        <w:tblW w:w="97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305"/>
        <w:gridCol w:w="7914"/>
      </w:tblGrid>
      <w:tr w:rsidR="00EB1B82" w:rsidTr="003B579C">
        <w:tc>
          <w:tcPr>
            <w:tcW w:w="567" w:type="dxa"/>
            <w:tcBorders>
              <w:top w:val="single" w:sz="4" w:space="0" w:color="auto"/>
              <w:left w:val="single" w:sz="4" w:space="0" w:color="auto"/>
              <w:bottom w:val="single" w:sz="4" w:space="0" w:color="auto"/>
              <w:right w:val="single" w:sz="4" w:space="0" w:color="auto"/>
            </w:tcBorders>
            <w:hideMark/>
          </w:tcPr>
          <w:p w:rsidR="00EB1B82" w:rsidRDefault="00EB1B82" w:rsidP="003B579C">
            <w:pPr>
              <w:tabs>
                <w:tab w:val="left" w:pos="-142"/>
              </w:tabs>
              <w:rPr>
                <w:b/>
                <w:szCs w:val="24"/>
              </w:rPr>
            </w:pPr>
            <w:r>
              <w:rPr>
                <w:b/>
                <w:szCs w:val="24"/>
              </w:rPr>
              <w:t>1.</w:t>
            </w:r>
          </w:p>
        </w:tc>
        <w:tc>
          <w:tcPr>
            <w:tcW w:w="9219" w:type="dxa"/>
            <w:gridSpan w:val="2"/>
            <w:tcBorders>
              <w:top w:val="single" w:sz="4" w:space="0" w:color="auto"/>
              <w:left w:val="single" w:sz="4" w:space="0" w:color="auto"/>
              <w:bottom w:val="single" w:sz="4" w:space="0" w:color="auto"/>
              <w:right w:val="single" w:sz="4" w:space="0" w:color="auto"/>
            </w:tcBorders>
            <w:hideMark/>
          </w:tcPr>
          <w:p w:rsidR="00EB1B82" w:rsidRDefault="00EB1B82" w:rsidP="003B579C">
            <w:pPr>
              <w:jc w:val="center"/>
              <w:rPr>
                <w:b/>
                <w:szCs w:val="24"/>
              </w:rPr>
            </w:pPr>
            <w:r>
              <w:rPr>
                <w:b/>
                <w:szCs w:val="24"/>
              </w:rPr>
              <w:t>Atvirasis darbas su jaunimu</w:t>
            </w:r>
          </w:p>
        </w:tc>
      </w:tr>
      <w:tr w:rsidR="00EB1B82" w:rsidTr="00121E62">
        <w:tc>
          <w:tcPr>
            <w:tcW w:w="567" w:type="dxa"/>
            <w:tcBorders>
              <w:top w:val="single" w:sz="4" w:space="0" w:color="auto"/>
              <w:left w:val="single" w:sz="4" w:space="0" w:color="auto"/>
              <w:bottom w:val="single" w:sz="4" w:space="0" w:color="auto"/>
              <w:right w:val="single" w:sz="4" w:space="0" w:color="auto"/>
            </w:tcBorders>
            <w:hideMark/>
          </w:tcPr>
          <w:p w:rsidR="00EB1B82" w:rsidRDefault="00EB1B82" w:rsidP="003B579C">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EB1B82" w:rsidRDefault="00EB1B82" w:rsidP="003B579C">
            <w:pPr>
              <w:rPr>
                <w:b/>
                <w:szCs w:val="24"/>
              </w:rPr>
            </w:pPr>
            <w:r>
              <w:rPr>
                <w:b/>
                <w:szCs w:val="24"/>
              </w:rPr>
              <w:t>Išvystymo norma</w:t>
            </w:r>
          </w:p>
        </w:tc>
        <w:tc>
          <w:tcPr>
            <w:tcW w:w="7914" w:type="dxa"/>
            <w:tcBorders>
              <w:top w:val="single" w:sz="4" w:space="0" w:color="auto"/>
              <w:left w:val="single" w:sz="4" w:space="0" w:color="auto"/>
              <w:bottom w:val="single" w:sz="4" w:space="0" w:color="auto"/>
              <w:right w:val="single" w:sz="4" w:space="0" w:color="auto"/>
            </w:tcBorders>
            <w:hideMark/>
          </w:tcPr>
          <w:p w:rsidR="00EB1B82" w:rsidRDefault="00EB1B82" w:rsidP="003B579C">
            <w:pPr>
              <w:jc w:val="both"/>
              <w:rPr>
                <w:szCs w:val="24"/>
              </w:rPr>
            </w:pPr>
            <w:r>
              <w:rPr>
                <w:szCs w:val="24"/>
              </w:rPr>
              <w:t>Paslauga teikiama kiekvienam besikreipiančiam jaunam žmogui.</w:t>
            </w:r>
          </w:p>
          <w:p w:rsidR="00EB1B82" w:rsidRDefault="00EB1B82" w:rsidP="003B579C">
            <w:pPr>
              <w:jc w:val="both"/>
              <w:rPr>
                <w:szCs w:val="24"/>
              </w:rPr>
            </w:pPr>
            <w:r>
              <w:rPr>
                <w:szCs w:val="24"/>
              </w:rPr>
              <w:t>Rekomenduotina minimali norma:</w:t>
            </w:r>
            <w:r>
              <w:rPr>
                <w:sz w:val="22"/>
                <w:szCs w:val="22"/>
              </w:rPr>
              <w:t xml:space="preserve"> </w:t>
            </w:r>
            <w:r>
              <w:rPr>
                <w:szCs w:val="24"/>
              </w:rPr>
              <w:t>10 000 jaunų žmonių tenka 1 jaunimo darbuotojas.</w:t>
            </w:r>
            <w:r>
              <w:rPr>
                <w:sz w:val="22"/>
                <w:szCs w:val="22"/>
              </w:rPr>
              <w:t xml:space="preserve"> </w:t>
            </w:r>
            <w:r>
              <w:rPr>
                <w:szCs w:val="24"/>
              </w:rPr>
              <w:t>Savivaldybėse, turinčiose mažiau nei 10 000 gyventojų, rekomenduojama užtikrinti, kad būtų bent 1 jaunimo darbuotojas.</w:t>
            </w:r>
          </w:p>
        </w:tc>
      </w:tr>
      <w:tr w:rsidR="00EB1B82" w:rsidTr="00121E62">
        <w:trPr>
          <w:trHeight w:val="1158"/>
        </w:trPr>
        <w:tc>
          <w:tcPr>
            <w:tcW w:w="567" w:type="dxa"/>
            <w:tcBorders>
              <w:top w:val="single" w:sz="4" w:space="0" w:color="auto"/>
              <w:left w:val="single" w:sz="4" w:space="0" w:color="auto"/>
              <w:bottom w:val="single" w:sz="4" w:space="0" w:color="auto"/>
              <w:right w:val="single" w:sz="4" w:space="0" w:color="auto"/>
            </w:tcBorders>
          </w:tcPr>
          <w:p w:rsidR="00EB1B82" w:rsidRDefault="00EB1B82" w:rsidP="003B579C">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EB1B82" w:rsidRDefault="003E01CC" w:rsidP="003B579C">
            <w:pPr>
              <w:rPr>
                <w:b/>
                <w:szCs w:val="24"/>
              </w:rPr>
            </w:pPr>
            <w:r>
              <w:rPr>
                <w:b/>
                <w:szCs w:val="24"/>
              </w:rPr>
              <w:t>Savivaldybės norma</w:t>
            </w:r>
          </w:p>
        </w:tc>
        <w:tc>
          <w:tcPr>
            <w:tcW w:w="7914" w:type="dxa"/>
            <w:tcBorders>
              <w:top w:val="single" w:sz="4" w:space="0" w:color="auto"/>
              <w:left w:val="single" w:sz="4" w:space="0" w:color="auto"/>
              <w:bottom w:val="single" w:sz="4" w:space="0" w:color="auto"/>
              <w:right w:val="single" w:sz="4" w:space="0" w:color="auto"/>
            </w:tcBorders>
          </w:tcPr>
          <w:p w:rsidR="00EB1B82" w:rsidRDefault="00A87B2A" w:rsidP="00D646B6">
            <w:pPr>
              <w:jc w:val="both"/>
              <w:rPr>
                <w:szCs w:val="24"/>
              </w:rPr>
            </w:pPr>
            <w:r>
              <w:rPr>
                <w:szCs w:val="24"/>
              </w:rPr>
              <w:t>S</w:t>
            </w:r>
            <w:r w:rsidR="00D646B6" w:rsidRPr="00D646B6">
              <w:rPr>
                <w:szCs w:val="24"/>
              </w:rPr>
              <w:t xml:space="preserve">avivaldybės norma: 1,5 etato jaunimo darbuotojų, dirbančių Atvirame jaunimo centre. 2021 m. išankstiniais Lietuvos statistikos departamento duomenimis 14-29 m. amžiaus jaunimas – 4350. Biržų rajono savivaldybės norma 1 – </w:t>
            </w:r>
            <w:proofErr w:type="spellStart"/>
            <w:r w:rsidR="00D646B6" w:rsidRPr="00D646B6">
              <w:rPr>
                <w:szCs w:val="24"/>
              </w:rPr>
              <w:t>t.y</w:t>
            </w:r>
            <w:proofErr w:type="spellEnd"/>
            <w:r w:rsidR="00D646B6" w:rsidRPr="00D646B6">
              <w:rPr>
                <w:szCs w:val="24"/>
              </w:rPr>
              <w:t>. 1,5 karto daugiau už rekomenduojamą minimalią normą.</w:t>
            </w:r>
          </w:p>
        </w:tc>
      </w:tr>
      <w:tr w:rsidR="00EB1B82" w:rsidTr="00D646B6">
        <w:trPr>
          <w:trHeight w:val="272"/>
        </w:trPr>
        <w:tc>
          <w:tcPr>
            <w:tcW w:w="567" w:type="dxa"/>
            <w:tcBorders>
              <w:top w:val="single" w:sz="4" w:space="0" w:color="auto"/>
              <w:left w:val="single" w:sz="4" w:space="0" w:color="auto"/>
              <w:bottom w:val="single" w:sz="4" w:space="0" w:color="auto"/>
              <w:right w:val="single" w:sz="4" w:space="0" w:color="auto"/>
            </w:tcBorders>
            <w:hideMark/>
          </w:tcPr>
          <w:p w:rsidR="00EB1B82" w:rsidRDefault="00EB1B82" w:rsidP="003B579C">
            <w:pPr>
              <w:rPr>
                <w:b/>
                <w:szCs w:val="24"/>
              </w:rPr>
            </w:pPr>
            <w:r>
              <w:rPr>
                <w:b/>
                <w:szCs w:val="24"/>
              </w:rPr>
              <w:t>2.</w:t>
            </w:r>
          </w:p>
        </w:tc>
        <w:tc>
          <w:tcPr>
            <w:tcW w:w="9219" w:type="dxa"/>
            <w:gridSpan w:val="2"/>
            <w:tcBorders>
              <w:top w:val="single" w:sz="4" w:space="0" w:color="auto"/>
              <w:left w:val="single" w:sz="4" w:space="0" w:color="auto"/>
              <w:bottom w:val="single" w:sz="4" w:space="0" w:color="auto"/>
              <w:right w:val="single" w:sz="4" w:space="0" w:color="auto"/>
            </w:tcBorders>
            <w:hideMark/>
          </w:tcPr>
          <w:p w:rsidR="00EB1B82" w:rsidRDefault="00EB1B82" w:rsidP="003B579C">
            <w:pPr>
              <w:jc w:val="center"/>
              <w:rPr>
                <w:szCs w:val="24"/>
              </w:rPr>
            </w:pPr>
            <w:r>
              <w:rPr>
                <w:b/>
                <w:szCs w:val="24"/>
              </w:rPr>
              <w:t>Ikimokyklinis ugdymas</w:t>
            </w:r>
          </w:p>
        </w:tc>
      </w:tr>
      <w:tr w:rsidR="00EB1B82" w:rsidTr="00121E62">
        <w:tc>
          <w:tcPr>
            <w:tcW w:w="567" w:type="dxa"/>
            <w:tcBorders>
              <w:top w:val="single" w:sz="4" w:space="0" w:color="auto"/>
              <w:left w:val="single" w:sz="4" w:space="0" w:color="auto"/>
              <w:bottom w:val="single" w:sz="4" w:space="0" w:color="auto"/>
              <w:right w:val="single" w:sz="4" w:space="0" w:color="auto"/>
            </w:tcBorders>
            <w:hideMark/>
          </w:tcPr>
          <w:p w:rsidR="00EB1B82" w:rsidRDefault="00EB1B82" w:rsidP="003B579C">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EB1B82" w:rsidRDefault="00EB1B82" w:rsidP="003B579C">
            <w:pPr>
              <w:rPr>
                <w:b/>
                <w:szCs w:val="24"/>
              </w:rPr>
            </w:pPr>
            <w:r>
              <w:rPr>
                <w:b/>
                <w:szCs w:val="24"/>
              </w:rPr>
              <w:t>Išvystymo norma</w:t>
            </w:r>
          </w:p>
        </w:tc>
        <w:tc>
          <w:tcPr>
            <w:tcW w:w="7914" w:type="dxa"/>
            <w:tcBorders>
              <w:top w:val="single" w:sz="4" w:space="0" w:color="auto"/>
              <w:left w:val="single" w:sz="4" w:space="0" w:color="auto"/>
              <w:bottom w:val="single" w:sz="4" w:space="0" w:color="auto"/>
              <w:right w:val="single" w:sz="4" w:space="0" w:color="auto"/>
            </w:tcBorders>
            <w:hideMark/>
          </w:tcPr>
          <w:p w:rsidR="00EB1B82" w:rsidRDefault="00EB1B82" w:rsidP="003B579C">
            <w:pPr>
              <w:jc w:val="both"/>
              <w:rPr>
                <w:szCs w:val="24"/>
              </w:rPr>
            </w:pPr>
            <w:r>
              <w:rPr>
                <w:szCs w:val="24"/>
              </w:rPr>
              <w:t>Paslauga teikiama kiekvienam vaikui nuo gimimo iki 6 metų (kol bus pradėtas teikti priešmokyklinis ugdymas), jei tėvai (globėjai / rūpintojai) yra pateikę prašymą priimti vaiką į švietimo įstaigų ikimokyklinio ir jungtines priešmokyklinio ugdymo grupes.</w:t>
            </w:r>
          </w:p>
        </w:tc>
      </w:tr>
      <w:tr w:rsidR="00EB1B82" w:rsidTr="00121E62">
        <w:tc>
          <w:tcPr>
            <w:tcW w:w="567" w:type="dxa"/>
            <w:tcBorders>
              <w:top w:val="single" w:sz="4" w:space="0" w:color="auto"/>
              <w:left w:val="single" w:sz="4" w:space="0" w:color="auto"/>
              <w:bottom w:val="single" w:sz="4" w:space="0" w:color="auto"/>
              <w:right w:val="single" w:sz="4" w:space="0" w:color="auto"/>
            </w:tcBorders>
          </w:tcPr>
          <w:p w:rsidR="00EB1B82" w:rsidRDefault="00EB1B82" w:rsidP="003B579C">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EB1B82" w:rsidRDefault="003E01CC" w:rsidP="003B579C">
            <w:pPr>
              <w:rPr>
                <w:b/>
                <w:szCs w:val="24"/>
              </w:rPr>
            </w:pPr>
            <w:r>
              <w:rPr>
                <w:b/>
                <w:szCs w:val="24"/>
              </w:rPr>
              <w:t>Savivaldybės norma</w:t>
            </w:r>
          </w:p>
        </w:tc>
        <w:tc>
          <w:tcPr>
            <w:tcW w:w="7914" w:type="dxa"/>
            <w:tcBorders>
              <w:top w:val="single" w:sz="4" w:space="0" w:color="auto"/>
              <w:left w:val="single" w:sz="4" w:space="0" w:color="auto"/>
              <w:bottom w:val="single" w:sz="4" w:space="0" w:color="auto"/>
              <w:right w:val="single" w:sz="4" w:space="0" w:color="auto"/>
            </w:tcBorders>
          </w:tcPr>
          <w:p w:rsidR="00EB1B82" w:rsidRDefault="00D646B6" w:rsidP="00D646B6">
            <w:pPr>
              <w:jc w:val="both"/>
              <w:rPr>
                <w:szCs w:val="24"/>
              </w:rPr>
            </w:pPr>
            <w:r w:rsidRPr="00D646B6">
              <w:rPr>
                <w:szCs w:val="24"/>
              </w:rPr>
              <w:t>Ikimokyklinio ugdymo įstaigose visumoje yra pakankamas vietų skaičius, kad paslauga būtų teikiama visiems norintiems. Tačiau yra nevienodas pasiskirstymas: vienos ikimokyklinės įstaigos laikytinos patrauklesnėmis, dėl ko susidaro eilė patekti į ikimokyklinio ugdymo įstaigas, o kitose – yra laisvų vietų. Biržų rajono savivaldybėje išvystymo norma išpildyta.</w:t>
            </w:r>
          </w:p>
        </w:tc>
      </w:tr>
      <w:tr w:rsidR="00EB1B82" w:rsidTr="00D646B6">
        <w:trPr>
          <w:trHeight w:val="228"/>
        </w:trPr>
        <w:tc>
          <w:tcPr>
            <w:tcW w:w="567" w:type="dxa"/>
            <w:tcBorders>
              <w:top w:val="single" w:sz="4" w:space="0" w:color="auto"/>
              <w:left w:val="single" w:sz="4" w:space="0" w:color="auto"/>
              <w:bottom w:val="single" w:sz="4" w:space="0" w:color="auto"/>
              <w:right w:val="single" w:sz="4" w:space="0" w:color="auto"/>
            </w:tcBorders>
            <w:hideMark/>
          </w:tcPr>
          <w:p w:rsidR="00EB1B82" w:rsidRDefault="00EB1B82" w:rsidP="003B579C">
            <w:pPr>
              <w:rPr>
                <w:b/>
                <w:szCs w:val="24"/>
              </w:rPr>
            </w:pPr>
            <w:r>
              <w:rPr>
                <w:b/>
                <w:szCs w:val="24"/>
              </w:rPr>
              <w:t>3.</w:t>
            </w:r>
          </w:p>
        </w:tc>
        <w:tc>
          <w:tcPr>
            <w:tcW w:w="9219" w:type="dxa"/>
            <w:gridSpan w:val="2"/>
            <w:tcBorders>
              <w:top w:val="single" w:sz="4" w:space="0" w:color="auto"/>
              <w:left w:val="single" w:sz="4" w:space="0" w:color="auto"/>
              <w:bottom w:val="single" w:sz="4" w:space="0" w:color="auto"/>
              <w:right w:val="single" w:sz="4" w:space="0" w:color="auto"/>
            </w:tcBorders>
            <w:hideMark/>
          </w:tcPr>
          <w:p w:rsidR="00EB1B82" w:rsidRDefault="00EB1B82" w:rsidP="003B579C">
            <w:pPr>
              <w:jc w:val="center"/>
              <w:rPr>
                <w:szCs w:val="24"/>
              </w:rPr>
            </w:pPr>
            <w:r>
              <w:rPr>
                <w:b/>
                <w:szCs w:val="24"/>
              </w:rPr>
              <w:t>Informavimas</w:t>
            </w:r>
          </w:p>
        </w:tc>
      </w:tr>
      <w:tr w:rsidR="00EB1B82" w:rsidTr="00121E62">
        <w:tc>
          <w:tcPr>
            <w:tcW w:w="567" w:type="dxa"/>
            <w:tcBorders>
              <w:top w:val="single" w:sz="4" w:space="0" w:color="auto"/>
              <w:left w:val="single" w:sz="4" w:space="0" w:color="auto"/>
              <w:bottom w:val="single" w:sz="4" w:space="0" w:color="auto"/>
              <w:right w:val="single" w:sz="4" w:space="0" w:color="auto"/>
            </w:tcBorders>
            <w:hideMark/>
          </w:tcPr>
          <w:p w:rsidR="00EB1B82" w:rsidRDefault="00EB1B82" w:rsidP="003B579C">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EB1B82" w:rsidRDefault="00EB1B82" w:rsidP="003B579C">
            <w:pPr>
              <w:rPr>
                <w:b/>
                <w:szCs w:val="24"/>
              </w:rPr>
            </w:pPr>
            <w:r>
              <w:rPr>
                <w:b/>
                <w:szCs w:val="24"/>
              </w:rPr>
              <w:t>Išvystymo norma</w:t>
            </w:r>
          </w:p>
        </w:tc>
        <w:tc>
          <w:tcPr>
            <w:tcW w:w="7914" w:type="dxa"/>
            <w:tcBorders>
              <w:top w:val="single" w:sz="4" w:space="0" w:color="auto"/>
              <w:left w:val="single" w:sz="4" w:space="0" w:color="auto"/>
              <w:bottom w:val="single" w:sz="4" w:space="0" w:color="auto"/>
              <w:right w:val="single" w:sz="4" w:space="0" w:color="auto"/>
            </w:tcBorders>
            <w:hideMark/>
          </w:tcPr>
          <w:p w:rsidR="00EB1B82" w:rsidRDefault="00EB1B82" w:rsidP="003B579C">
            <w:pPr>
              <w:jc w:val="both"/>
              <w:rPr>
                <w:szCs w:val="24"/>
              </w:rPr>
            </w:pPr>
            <w:r>
              <w:rPr>
                <w:szCs w:val="24"/>
              </w:rPr>
              <w:t>Paslauga teikiama kiekvienam besikreipiančiam asmeniui.</w:t>
            </w:r>
          </w:p>
          <w:p w:rsidR="00EB1B82" w:rsidRDefault="00EB1B82" w:rsidP="003B579C">
            <w:pPr>
              <w:jc w:val="both"/>
              <w:rPr>
                <w:szCs w:val="24"/>
              </w:rPr>
            </w:pPr>
            <w:r>
              <w:rPr>
                <w:szCs w:val="24"/>
              </w:rPr>
              <w:t xml:space="preserve">Rekomenduotina minimali norma: 10 000 gyventojų – 1 darbuotojas, teikiantis informavimo paslaugą socialinių paslaugų įstaigoje / sveikatos priežiūros </w:t>
            </w:r>
            <w:r>
              <w:rPr>
                <w:szCs w:val="24"/>
              </w:rPr>
              <w:lastRenderedPageBreak/>
              <w:t>įstaigoje /  švietimo įstaigoje / universaliame daugiafunkciame centre / bendruomeniniuose šeimos namuose.</w:t>
            </w:r>
            <w:r>
              <w:rPr>
                <w:sz w:val="22"/>
                <w:szCs w:val="22"/>
              </w:rPr>
              <w:t xml:space="preserve"> </w:t>
            </w:r>
            <w:r>
              <w:rPr>
                <w:szCs w:val="24"/>
              </w:rPr>
              <w:t>Savivaldybėse, turinčiose mažiau nei 10 000 gyventojų, rekomenduojama užtikrinti, kad būtų bent 1 darbuotojas, teikiantis informavimo paslaugą.</w:t>
            </w:r>
          </w:p>
        </w:tc>
      </w:tr>
      <w:tr w:rsidR="00EB1B82" w:rsidTr="00121E62">
        <w:tc>
          <w:tcPr>
            <w:tcW w:w="567" w:type="dxa"/>
            <w:tcBorders>
              <w:top w:val="single" w:sz="4" w:space="0" w:color="auto"/>
              <w:left w:val="single" w:sz="4" w:space="0" w:color="auto"/>
              <w:bottom w:val="single" w:sz="4" w:space="0" w:color="auto"/>
              <w:right w:val="single" w:sz="4" w:space="0" w:color="auto"/>
            </w:tcBorders>
          </w:tcPr>
          <w:p w:rsidR="00EB1B82" w:rsidRDefault="00EB1B82" w:rsidP="003B579C">
            <w:pPr>
              <w:rPr>
                <w:b/>
                <w:szCs w:val="24"/>
              </w:rPr>
            </w:pPr>
          </w:p>
          <w:p w:rsidR="00EB1B82" w:rsidRDefault="00EB1B82" w:rsidP="003B579C">
            <w:pPr>
              <w:rPr>
                <w:b/>
                <w:szCs w:val="24"/>
              </w:rPr>
            </w:pPr>
          </w:p>
          <w:p w:rsidR="00EB1B82" w:rsidRDefault="00EB1B82" w:rsidP="003B579C">
            <w:pPr>
              <w:rPr>
                <w:b/>
                <w:szCs w:val="24"/>
              </w:rPr>
            </w:pPr>
          </w:p>
          <w:p w:rsidR="00EB1B82" w:rsidRDefault="00EB1B82" w:rsidP="003B579C">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EB1B82" w:rsidRDefault="003E01CC" w:rsidP="003B579C">
            <w:pPr>
              <w:rPr>
                <w:b/>
                <w:szCs w:val="24"/>
              </w:rPr>
            </w:pPr>
            <w:r>
              <w:rPr>
                <w:b/>
                <w:szCs w:val="24"/>
              </w:rPr>
              <w:t>Savivaldybės norma</w:t>
            </w:r>
          </w:p>
        </w:tc>
        <w:tc>
          <w:tcPr>
            <w:tcW w:w="7914" w:type="dxa"/>
            <w:tcBorders>
              <w:top w:val="single" w:sz="4" w:space="0" w:color="auto"/>
              <w:left w:val="single" w:sz="4" w:space="0" w:color="auto"/>
              <w:bottom w:val="single" w:sz="4" w:space="0" w:color="auto"/>
              <w:right w:val="single" w:sz="4" w:space="0" w:color="auto"/>
            </w:tcBorders>
          </w:tcPr>
          <w:p w:rsidR="00EB1B82" w:rsidRDefault="00D646B6" w:rsidP="00A87B2A">
            <w:pPr>
              <w:jc w:val="both"/>
              <w:rPr>
                <w:szCs w:val="24"/>
              </w:rPr>
            </w:pPr>
            <w:r>
              <w:rPr>
                <w:szCs w:val="24"/>
              </w:rPr>
              <w:t>S</w:t>
            </w:r>
            <w:r w:rsidRPr="00D646B6">
              <w:rPr>
                <w:szCs w:val="24"/>
              </w:rPr>
              <w:t>avivaldybėje informavimo paslaugos teikiamos socialinių paslaugų įstaigose (</w:t>
            </w:r>
            <w:r w:rsidR="00A87B2A">
              <w:rPr>
                <w:szCs w:val="24"/>
              </w:rPr>
              <w:t>VšĮ Biržų rajono s</w:t>
            </w:r>
            <w:r w:rsidRPr="00D646B6">
              <w:rPr>
                <w:szCs w:val="24"/>
              </w:rPr>
              <w:t xml:space="preserve">ocialinių paslaugų centre, </w:t>
            </w:r>
            <w:r w:rsidR="00A87B2A">
              <w:rPr>
                <w:szCs w:val="24"/>
              </w:rPr>
              <w:t xml:space="preserve">Biržų </w:t>
            </w:r>
            <w:r w:rsidRPr="00D646B6">
              <w:rPr>
                <w:szCs w:val="24"/>
              </w:rPr>
              <w:t>bendruomeniniuose šeimos namuose), sveikatos priežiūros įstaigose (visuomenės sveikatos b</w:t>
            </w:r>
            <w:r>
              <w:rPr>
                <w:szCs w:val="24"/>
              </w:rPr>
              <w:t>iure, poliklinikoje</w:t>
            </w:r>
            <w:r w:rsidRPr="00D646B6">
              <w:rPr>
                <w:szCs w:val="24"/>
              </w:rPr>
              <w:t>), švietimo įstaigose ir daugiafunkciniuose centruose, Savivaldybės administracijoje (</w:t>
            </w:r>
            <w:proofErr w:type="spellStart"/>
            <w:r w:rsidRPr="00D646B6">
              <w:rPr>
                <w:szCs w:val="24"/>
              </w:rPr>
              <w:t>tarpinstitucinio</w:t>
            </w:r>
            <w:proofErr w:type="spellEnd"/>
            <w:r w:rsidRPr="00D646B6">
              <w:rPr>
                <w:szCs w:val="24"/>
              </w:rPr>
              <w:t xml:space="preserve"> bendradarbiavimo koordinatorius, </w:t>
            </w:r>
            <w:r>
              <w:rPr>
                <w:szCs w:val="24"/>
              </w:rPr>
              <w:t>S</w:t>
            </w:r>
            <w:r w:rsidRPr="00D646B6">
              <w:rPr>
                <w:szCs w:val="24"/>
              </w:rPr>
              <w:t>ocialinės paramos skyri</w:t>
            </w:r>
            <w:r>
              <w:rPr>
                <w:szCs w:val="24"/>
              </w:rPr>
              <w:t>a</w:t>
            </w:r>
            <w:r w:rsidRPr="00D646B6">
              <w:rPr>
                <w:szCs w:val="24"/>
              </w:rPr>
              <w:t>us</w:t>
            </w:r>
            <w:r>
              <w:rPr>
                <w:szCs w:val="24"/>
              </w:rPr>
              <w:t xml:space="preserve"> darbuotojai)</w:t>
            </w:r>
            <w:r w:rsidRPr="00D646B6">
              <w:rPr>
                <w:szCs w:val="24"/>
              </w:rPr>
              <w:t>. 2021 m. išankstiniais Lietuvos statistikos departamento duomenimis gyventojų skaičius Biržų rajono savivaldybėje – 22292.</w:t>
            </w:r>
            <w:r w:rsidR="00A87B2A">
              <w:rPr>
                <w:szCs w:val="24"/>
              </w:rPr>
              <w:t xml:space="preserve"> Norma išpildyta.</w:t>
            </w:r>
          </w:p>
        </w:tc>
      </w:tr>
      <w:tr w:rsidR="00EB1B82" w:rsidTr="00D9571C">
        <w:trPr>
          <w:trHeight w:val="183"/>
        </w:trPr>
        <w:tc>
          <w:tcPr>
            <w:tcW w:w="567" w:type="dxa"/>
            <w:tcBorders>
              <w:top w:val="single" w:sz="4" w:space="0" w:color="auto"/>
              <w:left w:val="single" w:sz="4" w:space="0" w:color="auto"/>
              <w:bottom w:val="single" w:sz="4" w:space="0" w:color="auto"/>
              <w:right w:val="single" w:sz="4" w:space="0" w:color="auto"/>
            </w:tcBorders>
            <w:hideMark/>
          </w:tcPr>
          <w:p w:rsidR="00EB1B82" w:rsidRDefault="00EB1B82" w:rsidP="003B579C">
            <w:pPr>
              <w:rPr>
                <w:b/>
                <w:szCs w:val="24"/>
              </w:rPr>
            </w:pPr>
            <w:r>
              <w:rPr>
                <w:b/>
                <w:szCs w:val="24"/>
              </w:rPr>
              <w:t>4.</w:t>
            </w:r>
          </w:p>
        </w:tc>
        <w:tc>
          <w:tcPr>
            <w:tcW w:w="9219" w:type="dxa"/>
            <w:gridSpan w:val="2"/>
            <w:tcBorders>
              <w:top w:val="single" w:sz="4" w:space="0" w:color="auto"/>
              <w:left w:val="single" w:sz="4" w:space="0" w:color="auto"/>
              <w:bottom w:val="single" w:sz="4" w:space="0" w:color="auto"/>
              <w:right w:val="single" w:sz="4" w:space="0" w:color="auto"/>
            </w:tcBorders>
            <w:hideMark/>
          </w:tcPr>
          <w:p w:rsidR="00EB1B82" w:rsidRDefault="00EB1B82" w:rsidP="003B579C">
            <w:pPr>
              <w:jc w:val="center"/>
              <w:rPr>
                <w:szCs w:val="24"/>
              </w:rPr>
            </w:pPr>
            <w:r>
              <w:rPr>
                <w:b/>
                <w:szCs w:val="24"/>
              </w:rPr>
              <w:t>Konsultavimas</w:t>
            </w:r>
          </w:p>
        </w:tc>
      </w:tr>
      <w:tr w:rsidR="00EB1B82" w:rsidTr="00121E62">
        <w:tc>
          <w:tcPr>
            <w:tcW w:w="567" w:type="dxa"/>
            <w:tcBorders>
              <w:top w:val="single" w:sz="4" w:space="0" w:color="auto"/>
              <w:left w:val="single" w:sz="4" w:space="0" w:color="auto"/>
              <w:bottom w:val="single" w:sz="4" w:space="0" w:color="auto"/>
              <w:right w:val="single" w:sz="4" w:space="0" w:color="auto"/>
            </w:tcBorders>
            <w:hideMark/>
          </w:tcPr>
          <w:p w:rsidR="00EB1B82" w:rsidRDefault="00EB1B82" w:rsidP="003B579C">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EB1B82" w:rsidRDefault="00EB1B82" w:rsidP="003B579C">
            <w:pPr>
              <w:rPr>
                <w:b/>
                <w:szCs w:val="24"/>
              </w:rPr>
            </w:pPr>
            <w:r>
              <w:rPr>
                <w:b/>
                <w:szCs w:val="24"/>
              </w:rPr>
              <w:t>Išvystymo norma</w:t>
            </w:r>
          </w:p>
        </w:tc>
        <w:tc>
          <w:tcPr>
            <w:tcW w:w="7914" w:type="dxa"/>
            <w:tcBorders>
              <w:top w:val="single" w:sz="4" w:space="0" w:color="auto"/>
              <w:left w:val="single" w:sz="4" w:space="0" w:color="auto"/>
              <w:bottom w:val="single" w:sz="4" w:space="0" w:color="auto"/>
              <w:right w:val="single" w:sz="4" w:space="0" w:color="auto"/>
            </w:tcBorders>
            <w:hideMark/>
          </w:tcPr>
          <w:p w:rsidR="00EB1B82" w:rsidRDefault="00EB1B82" w:rsidP="003B579C">
            <w:pPr>
              <w:jc w:val="both"/>
              <w:rPr>
                <w:szCs w:val="24"/>
              </w:rPr>
            </w:pPr>
            <w:r>
              <w:rPr>
                <w:szCs w:val="24"/>
              </w:rPr>
              <w:t>Paslauga teikiama kiekvienam besikreipiančiam asmeniui.</w:t>
            </w:r>
          </w:p>
          <w:p w:rsidR="00EB1B82" w:rsidRDefault="00EB1B82" w:rsidP="003B579C">
            <w:pPr>
              <w:jc w:val="both"/>
              <w:rPr>
                <w:szCs w:val="24"/>
              </w:rPr>
            </w:pPr>
            <w:r>
              <w:rPr>
                <w:szCs w:val="24"/>
              </w:rPr>
              <w:t>Rekomenduotina minimali norma:</w:t>
            </w:r>
            <w:r>
              <w:rPr>
                <w:sz w:val="22"/>
                <w:szCs w:val="22"/>
              </w:rPr>
              <w:t xml:space="preserve"> </w:t>
            </w:r>
            <w:r>
              <w:rPr>
                <w:szCs w:val="24"/>
              </w:rPr>
              <w:t>10 000 gyventojų – 1 darbuotojas, teikiantis konsultavimo paslaugą socialinių paslaugų įstaigoje / sveikatos priežiūros įstaigoje /  švietimo įstaigoje / daugiafunkciame centre / bendruomeniniuose šeimos namuose.</w:t>
            </w:r>
            <w:r>
              <w:rPr>
                <w:sz w:val="22"/>
                <w:szCs w:val="22"/>
              </w:rPr>
              <w:t xml:space="preserve"> </w:t>
            </w:r>
            <w:r>
              <w:rPr>
                <w:szCs w:val="24"/>
              </w:rPr>
              <w:t>Savivaldybėse, turinčiose mažiau nei 10 000 gyventojų, rekomenduojama užtikrinti, kad būtų bent 1 darbuotojas, teikiantis konsultavimo paslaugą.</w:t>
            </w:r>
          </w:p>
        </w:tc>
      </w:tr>
      <w:tr w:rsidR="00EB1B82" w:rsidTr="00121E62">
        <w:tc>
          <w:tcPr>
            <w:tcW w:w="567" w:type="dxa"/>
            <w:tcBorders>
              <w:top w:val="single" w:sz="4" w:space="0" w:color="auto"/>
              <w:left w:val="single" w:sz="4" w:space="0" w:color="auto"/>
              <w:bottom w:val="single" w:sz="4" w:space="0" w:color="auto"/>
              <w:right w:val="single" w:sz="4" w:space="0" w:color="auto"/>
            </w:tcBorders>
          </w:tcPr>
          <w:p w:rsidR="00EB1B82" w:rsidRDefault="00EB1B82" w:rsidP="003B579C">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EB1B82" w:rsidRDefault="003E01CC" w:rsidP="003B579C">
            <w:pPr>
              <w:rPr>
                <w:b/>
                <w:szCs w:val="24"/>
              </w:rPr>
            </w:pPr>
            <w:r>
              <w:rPr>
                <w:b/>
                <w:szCs w:val="24"/>
              </w:rPr>
              <w:t>Savivaldybės norma</w:t>
            </w:r>
          </w:p>
        </w:tc>
        <w:tc>
          <w:tcPr>
            <w:tcW w:w="7914" w:type="dxa"/>
            <w:tcBorders>
              <w:top w:val="single" w:sz="4" w:space="0" w:color="auto"/>
              <w:left w:val="single" w:sz="4" w:space="0" w:color="auto"/>
              <w:bottom w:val="single" w:sz="4" w:space="0" w:color="auto"/>
              <w:right w:val="single" w:sz="4" w:space="0" w:color="auto"/>
            </w:tcBorders>
          </w:tcPr>
          <w:p w:rsidR="00EB1B82" w:rsidRDefault="00A87B2A" w:rsidP="00A87B2A">
            <w:pPr>
              <w:jc w:val="both"/>
              <w:rPr>
                <w:szCs w:val="24"/>
              </w:rPr>
            </w:pPr>
            <w:r>
              <w:rPr>
                <w:szCs w:val="24"/>
              </w:rPr>
              <w:t>S</w:t>
            </w:r>
            <w:r w:rsidRPr="00A87B2A">
              <w:rPr>
                <w:szCs w:val="24"/>
              </w:rPr>
              <w:t xml:space="preserve">avivaldybėje konsultavimo paslaugos teikiamos socialinių paslaugų įstaigose (atvejo vadybininkai </w:t>
            </w:r>
            <w:r>
              <w:rPr>
                <w:szCs w:val="24"/>
              </w:rPr>
              <w:t>VšĮ Biržų rajono Socialinių paslaugų centro Globos centro padalinyje</w:t>
            </w:r>
            <w:r w:rsidRPr="00A87B2A">
              <w:rPr>
                <w:szCs w:val="24"/>
              </w:rPr>
              <w:t>), sveikatos priežiūros įstaigose (poliklinikoje), švietimo įstaigose ir daugiafunkciniuose centruose, švietimo pagalbos tarnyboje, Savivaldybės administracijoje (</w:t>
            </w:r>
            <w:proofErr w:type="spellStart"/>
            <w:r w:rsidRPr="00A87B2A">
              <w:rPr>
                <w:szCs w:val="24"/>
              </w:rPr>
              <w:t>tarpinstitucinio</w:t>
            </w:r>
            <w:proofErr w:type="spellEnd"/>
            <w:r w:rsidRPr="00A87B2A">
              <w:rPr>
                <w:szCs w:val="24"/>
              </w:rPr>
              <w:t xml:space="preserve"> bendradarbiavimo koordinatorius, socialinės paramos skyriaus, švietimo, kultūros ir sporto skyriaus darbuotojai). 2021 m. išankstiniais Lietuvos statistikos departamento duomenimis gyventojų skaičius Biržų rajono savivaldybėje – 22292.</w:t>
            </w:r>
            <w:r>
              <w:rPr>
                <w:szCs w:val="24"/>
              </w:rPr>
              <w:t xml:space="preserve"> Norma išpildyta.</w:t>
            </w:r>
          </w:p>
        </w:tc>
      </w:tr>
      <w:tr w:rsidR="00EB1B82" w:rsidTr="003B579C">
        <w:trPr>
          <w:trHeight w:val="279"/>
        </w:trPr>
        <w:tc>
          <w:tcPr>
            <w:tcW w:w="567" w:type="dxa"/>
            <w:tcBorders>
              <w:top w:val="single" w:sz="4" w:space="0" w:color="auto"/>
              <w:left w:val="single" w:sz="4" w:space="0" w:color="auto"/>
              <w:bottom w:val="single" w:sz="4" w:space="0" w:color="auto"/>
              <w:right w:val="single" w:sz="4" w:space="0" w:color="auto"/>
            </w:tcBorders>
            <w:hideMark/>
          </w:tcPr>
          <w:p w:rsidR="00EB1B82" w:rsidRDefault="00EB1B82" w:rsidP="003B579C">
            <w:pPr>
              <w:rPr>
                <w:b/>
                <w:szCs w:val="24"/>
              </w:rPr>
            </w:pPr>
            <w:r>
              <w:rPr>
                <w:b/>
                <w:szCs w:val="24"/>
              </w:rPr>
              <w:t>5.</w:t>
            </w:r>
          </w:p>
        </w:tc>
        <w:tc>
          <w:tcPr>
            <w:tcW w:w="9219" w:type="dxa"/>
            <w:gridSpan w:val="2"/>
            <w:tcBorders>
              <w:top w:val="single" w:sz="4" w:space="0" w:color="auto"/>
              <w:left w:val="single" w:sz="4" w:space="0" w:color="auto"/>
              <w:bottom w:val="single" w:sz="4" w:space="0" w:color="auto"/>
              <w:right w:val="single" w:sz="4" w:space="0" w:color="auto"/>
            </w:tcBorders>
            <w:hideMark/>
          </w:tcPr>
          <w:p w:rsidR="00EB1B82" w:rsidRDefault="00EB1B82" w:rsidP="003B579C">
            <w:pPr>
              <w:jc w:val="center"/>
              <w:rPr>
                <w:szCs w:val="24"/>
              </w:rPr>
            </w:pPr>
            <w:r>
              <w:rPr>
                <w:b/>
                <w:szCs w:val="24"/>
              </w:rPr>
              <w:t>Kultūrinių ir informacinių kompetencijų bei skaitymo raštingumo ugdymas</w:t>
            </w:r>
          </w:p>
        </w:tc>
      </w:tr>
      <w:tr w:rsidR="00EB1B82" w:rsidTr="00121E62">
        <w:tc>
          <w:tcPr>
            <w:tcW w:w="567" w:type="dxa"/>
            <w:tcBorders>
              <w:top w:val="single" w:sz="4" w:space="0" w:color="auto"/>
              <w:left w:val="single" w:sz="4" w:space="0" w:color="auto"/>
              <w:bottom w:val="single" w:sz="4" w:space="0" w:color="auto"/>
              <w:right w:val="single" w:sz="4" w:space="0" w:color="auto"/>
            </w:tcBorders>
            <w:hideMark/>
          </w:tcPr>
          <w:p w:rsidR="00EB1B82" w:rsidRDefault="00EB1B82" w:rsidP="003B579C">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EB1B82" w:rsidRDefault="00EB1B82" w:rsidP="003B579C">
            <w:pPr>
              <w:rPr>
                <w:b/>
                <w:szCs w:val="24"/>
              </w:rPr>
            </w:pPr>
            <w:r>
              <w:rPr>
                <w:b/>
                <w:szCs w:val="24"/>
              </w:rPr>
              <w:t>Išvystymo norma</w:t>
            </w:r>
          </w:p>
        </w:tc>
        <w:tc>
          <w:tcPr>
            <w:tcW w:w="7914" w:type="dxa"/>
            <w:tcBorders>
              <w:top w:val="single" w:sz="4" w:space="0" w:color="auto"/>
              <w:left w:val="single" w:sz="4" w:space="0" w:color="auto"/>
              <w:bottom w:val="single" w:sz="4" w:space="0" w:color="auto"/>
              <w:right w:val="single" w:sz="4" w:space="0" w:color="auto"/>
            </w:tcBorders>
            <w:hideMark/>
          </w:tcPr>
          <w:p w:rsidR="00EB1B82" w:rsidRDefault="00EB1B82" w:rsidP="003B579C">
            <w:pPr>
              <w:jc w:val="both"/>
              <w:rPr>
                <w:szCs w:val="24"/>
              </w:rPr>
            </w:pPr>
            <w:r>
              <w:rPr>
                <w:szCs w:val="24"/>
              </w:rPr>
              <w:t>Paslauga teikiama kiekvienam besikreipiančiam asmeniui.</w:t>
            </w:r>
          </w:p>
          <w:p w:rsidR="00EB1B82" w:rsidRDefault="00EB1B82" w:rsidP="003B579C">
            <w:pPr>
              <w:jc w:val="both"/>
              <w:rPr>
                <w:szCs w:val="24"/>
              </w:rPr>
            </w:pPr>
            <w:r>
              <w:rPr>
                <w:szCs w:val="24"/>
              </w:rPr>
              <w:t>Rekomenduotina minimali norma: 10 000 gyventojų – 1 darbuotojas, teikiantis kultūrinių ir informacinių kompetencijų bei skaitymo raštingumo ugdymo paslaugą.</w:t>
            </w:r>
          </w:p>
          <w:p w:rsidR="00EB1B82" w:rsidRDefault="00EB1B82" w:rsidP="003B579C">
            <w:pPr>
              <w:jc w:val="both"/>
              <w:rPr>
                <w:szCs w:val="24"/>
              </w:rPr>
            </w:pPr>
            <w:r>
              <w:rPr>
                <w:szCs w:val="24"/>
              </w:rPr>
              <w:t>Savivaldybėse, turinčiose mažiau nei 10 000 gyventojų, rekomenduojama užtikrinti, kad būtų bent 1 darbuotojas, teikiantis kultūrinių ir informacinių kompetencijų bei skaitymo raštingumo ugdymo paslaugą.</w:t>
            </w:r>
          </w:p>
          <w:p w:rsidR="00EB1B82" w:rsidRDefault="00EB1B82" w:rsidP="003B579C">
            <w:pPr>
              <w:jc w:val="both"/>
              <w:rPr>
                <w:szCs w:val="24"/>
              </w:rPr>
            </w:pPr>
            <w:r>
              <w:rPr>
                <w:szCs w:val="24"/>
              </w:rPr>
              <w:t>Savivaldybių viešosios bibliotekos teritoriniuose padaliniuose rekomenduojama norma 800 gyventojų – 1 darbuotojas,</w:t>
            </w:r>
            <w:r>
              <w:rPr>
                <w:sz w:val="22"/>
                <w:szCs w:val="22"/>
              </w:rPr>
              <w:t xml:space="preserve"> </w:t>
            </w:r>
            <w:r>
              <w:rPr>
                <w:szCs w:val="24"/>
              </w:rPr>
              <w:t xml:space="preserve"> teikiantis kultūrinių ir informacinių kompetencijų bei skaitymo raštingumo ugdymo paslaugą.</w:t>
            </w:r>
          </w:p>
        </w:tc>
      </w:tr>
      <w:tr w:rsidR="00A87B2A" w:rsidTr="00121E62">
        <w:tc>
          <w:tcPr>
            <w:tcW w:w="567"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3E01CC" w:rsidP="00A87B2A">
            <w:pPr>
              <w:rPr>
                <w:b/>
                <w:szCs w:val="24"/>
              </w:rPr>
            </w:pPr>
            <w:r>
              <w:rPr>
                <w:b/>
                <w:szCs w:val="24"/>
              </w:rPr>
              <w:t>Savivaldybės norma</w:t>
            </w:r>
          </w:p>
        </w:tc>
        <w:tc>
          <w:tcPr>
            <w:tcW w:w="7914" w:type="dxa"/>
            <w:tcBorders>
              <w:top w:val="single" w:sz="4" w:space="0" w:color="auto"/>
              <w:left w:val="single" w:sz="4" w:space="0" w:color="auto"/>
              <w:bottom w:val="single" w:sz="4" w:space="0" w:color="auto"/>
              <w:right w:val="single" w:sz="4" w:space="0" w:color="auto"/>
            </w:tcBorders>
          </w:tcPr>
          <w:p w:rsidR="00A87B2A" w:rsidRPr="00BE6F52" w:rsidRDefault="00A87B2A" w:rsidP="00A87B2A">
            <w:pPr>
              <w:jc w:val="both"/>
              <w:rPr>
                <w:color w:val="ED7D31" w:themeColor="accent2"/>
                <w:szCs w:val="24"/>
              </w:rPr>
            </w:pPr>
            <w:r>
              <w:rPr>
                <w:szCs w:val="24"/>
              </w:rPr>
              <w:t>S</w:t>
            </w:r>
            <w:r w:rsidRPr="00A87B2A">
              <w:rPr>
                <w:szCs w:val="24"/>
              </w:rPr>
              <w:t>avivaldybėje kultūrinių ir informacinių kompetencijų bei skaitymo raštingumo paslaugas teikia 4 konsultantai (pagal Prisijungusios Lietuvos mokymus). Mokymai vykdomi Biržų mieste ir kitose Biržų rajono seniūnijose. 2021 m. išankstiniais Lietuvos statistikos departamento duomenimis gyventojų skaičius Biržų rajono savivaldybėje – 22292. Kultūrinių ir informacinių kompetencijų bei skaitymo raštingumo konsultavimą vykdo visi bibliotekų darbuotojai. Rekomenduojama minimali norma išpildyta.</w:t>
            </w:r>
          </w:p>
        </w:tc>
      </w:tr>
      <w:tr w:rsidR="00A87B2A" w:rsidTr="003B579C">
        <w:trPr>
          <w:trHeight w:val="259"/>
        </w:trPr>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r>
              <w:rPr>
                <w:b/>
                <w:szCs w:val="24"/>
              </w:rPr>
              <w:t>6.</w:t>
            </w:r>
          </w:p>
        </w:tc>
        <w:tc>
          <w:tcPr>
            <w:tcW w:w="9219" w:type="dxa"/>
            <w:gridSpan w:val="2"/>
            <w:tcBorders>
              <w:top w:val="single" w:sz="4" w:space="0" w:color="auto"/>
              <w:left w:val="single" w:sz="4" w:space="0" w:color="auto"/>
              <w:bottom w:val="single" w:sz="4" w:space="0" w:color="auto"/>
              <w:right w:val="single" w:sz="4" w:space="0" w:color="auto"/>
            </w:tcBorders>
            <w:hideMark/>
          </w:tcPr>
          <w:p w:rsidR="00A87B2A" w:rsidRDefault="00A87B2A" w:rsidP="00A87B2A">
            <w:pPr>
              <w:jc w:val="center"/>
              <w:rPr>
                <w:szCs w:val="24"/>
              </w:rPr>
            </w:pPr>
            <w:r>
              <w:rPr>
                <w:b/>
                <w:szCs w:val="24"/>
              </w:rPr>
              <w:t>Neformalusis vaikų švietimas</w:t>
            </w:r>
          </w:p>
        </w:tc>
      </w:tr>
      <w:tr w:rsidR="00A87B2A" w:rsidTr="00121E62">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r>
              <w:rPr>
                <w:b/>
                <w:szCs w:val="24"/>
              </w:rPr>
              <w:t>Išvystymo norma</w:t>
            </w:r>
          </w:p>
        </w:tc>
        <w:tc>
          <w:tcPr>
            <w:tcW w:w="7914" w:type="dxa"/>
            <w:tcBorders>
              <w:top w:val="single" w:sz="4" w:space="0" w:color="auto"/>
              <w:left w:val="single" w:sz="4" w:space="0" w:color="auto"/>
              <w:bottom w:val="single" w:sz="4" w:space="0" w:color="auto"/>
              <w:right w:val="single" w:sz="4" w:space="0" w:color="auto"/>
            </w:tcBorders>
            <w:hideMark/>
          </w:tcPr>
          <w:p w:rsidR="00A87B2A" w:rsidRDefault="00A87B2A" w:rsidP="00A87B2A">
            <w:pPr>
              <w:jc w:val="both"/>
              <w:rPr>
                <w:szCs w:val="24"/>
              </w:rPr>
            </w:pPr>
            <w:r>
              <w:rPr>
                <w:szCs w:val="24"/>
              </w:rPr>
              <w:t>Paslauga bendrojo ugdymo mokyklose teikiama kiekvienam besikreipiančiam vaikui.</w:t>
            </w:r>
          </w:p>
          <w:p w:rsidR="00A87B2A" w:rsidRDefault="00A87B2A" w:rsidP="00A87B2A">
            <w:pPr>
              <w:jc w:val="both"/>
              <w:rPr>
                <w:szCs w:val="24"/>
              </w:rPr>
            </w:pPr>
            <w:r>
              <w:rPr>
                <w:szCs w:val="24"/>
              </w:rPr>
              <w:t>Rekomenduotina minimali norma – 2 val. per savaitę. Jei paslaugą teikia kiti teikėjai, paslaugos trukmę</w:t>
            </w:r>
            <w:r>
              <w:rPr>
                <w:sz w:val="22"/>
                <w:szCs w:val="22"/>
              </w:rPr>
              <w:t xml:space="preserve"> </w:t>
            </w:r>
            <w:r>
              <w:rPr>
                <w:szCs w:val="24"/>
              </w:rPr>
              <w:t>nustato savininko teises ir pareigas įgyvendinanti institucija.</w:t>
            </w:r>
          </w:p>
        </w:tc>
      </w:tr>
      <w:tr w:rsidR="00A87B2A" w:rsidTr="00121E62">
        <w:tc>
          <w:tcPr>
            <w:tcW w:w="567"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3E01CC" w:rsidP="00A87B2A">
            <w:pPr>
              <w:ind w:right="88"/>
              <w:rPr>
                <w:b/>
                <w:szCs w:val="24"/>
              </w:rPr>
            </w:pPr>
            <w:r>
              <w:rPr>
                <w:b/>
                <w:szCs w:val="24"/>
              </w:rPr>
              <w:t>Savivaldybės norma</w:t>
            </w:r>
          </w:p>
        </w:tc>
        <w:tc>
          <w:tcPr>
            <w:tcW w:w="7914" w:type="dxa"/>
            <w:tcBorders>
              <w:top w:val="single" w:sz="4" w:space="0" w:color="auto"/>
              <w:left w:val="single" w:sz="4" w:space="0" w:color="auto"/>
              <w:bottom w:val="single" w:sz="4" w:space="0" w:color="auto"/>
              <w:right w:val="single" w:sz="4" w:space="0" w:color="auto"/>
            </w:tcBorders>
          </w:tcPr>
          <w:p w:rsidR="00A87B2A" w:rsidRDefault="00A87B2A" w:rsidP="00A87B2A">
            <w:pPr>
              <w:jc w:val="both"/>
              <w:rPr>
                <w:szCs w:val="24"/>
              </w:rPr>
            </w:pPr>
            <w:r w:rsidRPr="00A87B2A">
              <w:rPr>
                <w:szCs w:val="24"/>
              </w:rPr>
              <w:t>Biržų rajono savivaldybėje neformalųjį vaikų švietimą vykdo: bendrąjį ugdymą teikiančios mokyklos, sporto centras,  muzikos mokykla, neformalaus vaikų švietimo teikėjai. Paslauga teikiama kiekvienam besikreipiančiam. Trukmė skiriasi priklausomai nuo užsiėmimų, vaikai dalyvauja keliuose skirtinguose vaikų neformalaus švietimo užsiėmimuose. Galima teigti, kad rekomenduojama minimali norma išpildyta.</w:t>
            </w:r>
          </w:p>
        </w:tc>
      </w:tr>
      <w:tr w:rsidR="00A87B2A" w:rsidTr="003B579C">
        <w:trPr>
          <w:trHeight w:val="275"/>
        </w:trPr>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r>
              <w:rPr>
                <w:b/>
                <w:szCs w:val="24"/>
              </w:rPr>
              <w:t>7.</w:t>
            </w:r>
          </w:p>
        </w:tc>
        <w:tc>
          <w:tcPr>
            <w:tcW w:w="9219" w:type="dxa"/>
            <w:gridSpan w:val="2"/>
            <w:tcBorders>
              <w:top w:val="single" w:sz="4" w:space="0" w:color="auto"/>
              <w:left w:val="single" w:sz="4" w:space="0" w:color="auto"/>
              <w:bottom w:val="single" w:sz="4" w:space="0" w:color="auto"/>
              <w:right w:val="single" w:sz="4" w:space="0" w:color="auto"/>
            </w:tcBorders>
            <w:hideMark/>
          </w:tcPr>
          <w:p w:rsidR="00A87B2A" w:rsidRDefault="00A87B2A" w:rsidP="00A87B2A">
            <w:pPr>
              <w:jc w:val="center"/>
              <w:rPr>
                <w:szCs w:val="24"/>
              </w:rPr>
            </w:pPr>
            <w:r>
              <w:rPr>
                <w:b/>
                <w:szCs w:val="24"/>
              </w:rPr>
              <w:t>Nemokama pirminė teisinė pagalba</w:t>
            </w:r>
          </w:p>
        </w:tc>
      </w:tr>
      <w:tr w:rsidR="00A87B2A" w:rsidTr="00121E62">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r>
              <w:rPr>
                <w:b/>
                <w:szCs w:val="24"/>
              </w:rPr>
              <w:t>Išvystymo norma</w:t>
            </w:r>
          </w:p>
        </w:tc>
        <w:tc>
          <w:tcPr>
            <w:tcW w:w="7914" w:type="dxa"/>
            <w:tcBorders>
              <w:top w:val="single" w:sz="4" w:space="0" w:color="auto"/>
              <w:left w:val="single" w:sz="4" w:space="0" w:color="auto"/>
              <w:bottom w:val="single" w:sz="4" w:space="0" w:color="auto"/>
              <w:right w:val="single" w:sz="4" w:space="0" w:color="auto"/>
            </w:tcBorders>
            <w:hideMark/>
          </w:tcPr>
          <w:p w:rsidR="00A87B2A" w:rsidRDefault="00A87B2A" w:rsidP="00A87B2A">
            <w:pPr>
              <w:jc w:val="both"/>
              <w:rPr>
                <w:szCs w:val="24"/>
              </w:rPr>
            </w:pPr>
            <w:r>
              <w:rPr>
                <w:szCs w:val="24"/>
              </w:rPr>
              <w:t>Pirminę teisinę pagalbą turi teisę gauti visi besikreipiantys asmenys, jei jie yra Lietuvos Respublikos piliečiai, kitų Europos Sąjungos valstybių narių piliečiai, taip pat kiti Lietuvos Respublikoje bei kitose Europos Sąjungos valstybėse narėse teisėtai gyvenantys fiziniai asmenys, kiti Lietuvos Respublikos tarptautinėse sutartyse ir tiesiogiai taikomuose Europos Sąjungos teisės aktuose nurodyti asmenys.</w:t>
            </w:r>
          </w:p>
          <w:p w:rsidR="00A87B2A" w:rsidRDefault="00A87B2A" w:rsidP="00A87B2A">
            <w:pPr>
              <w:jc w:val="both"/>
              <w:rPr>
                <w:szCs w:val="24"/>
              </w:rPr>
            </w:pPr>
            <w:r>
              <w:rPr>
                <w:szCs w:val="24"/>
              </w:rPr>
              <w:t>Rekomenduotina minimali norma:</w:t>
            </w:r>
            <w:r>
              <w:rPr>
                <w:sz w:val="22"/>
                <w:szCs w:val="22"/>
              </w:rPr>
              <w:t xml:space="preserve"> </w:t>
            </w:r>
            <w:r>
              <w:rPr>
                <w:szCs w:val="24"/>
              </w:rPr>
              <w:t>savivaldybėje – bent 1 darbuotojas (arba advokatas ar advokato padėjėjas,</w:t>
            </w:r>
            <w:r>
              <w:rPr>
                <w:sz w:val="22"/>
                <w:szCs w:val="22"/>
              </w:rPr>
              <w:t xml:space="preserve"> </w:t>
            </w:r>
            <w:r>
              <w:rPr>
                <w:szCs w:val="24"/>
              </w:rPr>
              <w:t>jei savivaldybės vykdomoji institucija su jais yra sudariusi sutartį dėl pirminės teisinės pagalbos teikimo), teikiantis pirminę teisinę pagalbą.</w:t>
            </w:r>
          </w:p>
        </w:tc>
      </w:tr>
      <w:tr w:rsidR="00A87B2A" w:rsidTr="00121E62">
        <w:trPr>
          <w:trHeight w:val="597"/>
        </w:trPr>
        <w:tc>
          <w:tcPr>
            <w:tcW w:w="567"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3E01CC" w:rsidP="00A87B2A">
            <w:pPr>
              <w:rPr>
                <w:b/>
                <w:szCs w:val="24"/>
              </w:rPr>
            </w:pPr>
            <w:r>
              <w:rPr>
                <w:b/>
                <w:szCs w:val="24"/>
              </w:rPr>
              <w:t>Savivaldybės norma</w:t>
            </w:r>
          </w:p>
        </w:tc>
        <w:tc>
          <w:tcPr>
            <w:tcW w:w="7914" w:type="dxa"/>
            <w:tcBorders>
              <w:top w:val="single" w:sz="4" w:space="0" w:color="auto"/>
              <w:left w:val="single" w:sz="4" w:space="0" w:color="auto"/>
              <w:bottom w:val="single" w:sz="4" w:space="0" w:color="auto"/>
              <w:right w:val="single" w:sz="4" w:space="0" w:color="auto"/>
            </w:tcBorders>
          </w:tcPr>
          <w:p w:rsidR="00A87B2A" w:rsidRDefault="00A87B2A" w:rsidP="00A87B2A">
            <w:pPr>
              <w:jc w:val="both"/>
              <w:rPr>
                <w:szCs w:val="24"/>
              </w:rPr>
            </w:pPr>
            <w:r w:rsidRPr="00A87B2A">
              <w:rPr>
                <w:szCs w:val="24"/>
              </w:rPr>
              <w:t>Biržų rajono savivaldybėje yra 1 darbuotojas, teikiantis pirminę teisinę pagalbą. Rekomenduojama minimali norma išpildyta.</w:t>
            </w:r>
          </w:p>
        </w:tc>
      </w:tr>
      <w:tr w:rsidR="00A87B2A" w:rsidTr="003B579C">
        <w:trPr>
          <w:trHeight w:val="273"/>
        </w:trPr>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r>
              <w:rPr>
                <w:b/>
                <w:szCs w:val="24"/>
              </w:rPr>
              <w:t>8.</w:t>
            </w:r>
          </w:p>
        </w:tc>
        <w:tc>
          <w:tcPr>
            <w:tcW w:w="9219" w:type="dxa"/>
            <w:gridSpan w:val="2"/>
            <w:tcBorders>
              <w:top w:val="single" w:sz="4" w:space="0" w:color="auto"/>
              <w:left w:val="single" w:sz="4" w:space="0" w:color="auto"/>
              <w:bottom w:val="single" w:sz="4" w:space="0" w:color="auto"/>
              <w:right w:val="single" w:sz="4" w:space="0" w:color="auto"/>
            </w:tcBorders>
            <w:hideMark/>
          </w:tcPr>
          <w:p w:rsidR="00A87B2A" w:rsidRDefault="00A87B2A" w:rsidP="00A87B2A">
            <w:pPr>
              <w:jc w:val="center"/>
              <w:rPr>
                <w:szCs w:val="24"/>
              </w:rPr>
            </w:pPr>
            <w:r>
              <w:rPr>
                <w:b/>
                <w:szCs w:val="24"/>
              </w:rPr>
              <w:t>Pasirengimo šeimai ir tėvystės įgūdžių ugdymas</w:t>
            </w:r>
          </w:p>
        </w:tc>
      </w:tr>
      <w:tr w:rsidR="00A87B2A" w:rsidTr="00121E62">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r>
              <w:rPr>
                <w:b/>
                <w:szCs w:val="24"/>
              </w:rPr>
              <w:t>Išvystymo norma</w:t>
            </w:r>
          </w:p>
        </w:tc>
        <w:tc>
          <w:tcPr>
            <w:tcW w:w="7914" w:type="dxa"/>
            <w:tcBorders>
              <w:top w:val="single" w:sz="4" w:space="0" w:color="auto"/>
              <w:left w:val="single" w:sz="4" w:space="0" w:color="auto"/>
              <w:bottom w:val="single" w:sz="4" w:space="0" w:color="auto"/>
              <w:right w:val="single" w:sz="4" w:space="0" w:color="auto"/>
            </w:tcBorders>
            <w:hideMark/>
          </w:tcPr>
          <w:p w:rsidR="00A87B2A" w:rsidRDefault="00A87B2A" w:rsidP="00A87B2A">
            <w:pPr>
              <w:jc w:val="both"/>
              <w:rPr>
                <w:szCs w:val="24"/>
              </w:rPr>
            </w:pPr>
            <w:r>
              <w:rPr>
                <w:szCs w:val="24"/>
              </w:rPr>
              <w:t>Paslauga teikiama kiekvienam besikreipiančiam asmeniui / šeimai.</w:t>
            </w:r>
          </w:p>
          <w:p w:rsidR="00A87B2A" w:rsidRDefault="00A87B2A" w:rsidP="00A87B2A">
            <w:pPr>
              <w:jc w:val="both"/>
              <w:rPr>
                <w:szCs w:val="24"/>
              </w:rPr>
            </w:pPr>
            <w:r>
              <w:rPr>
                <w:szCs w:val="24"/>
              </w:rPr>
              <w:t>Rekomenduotina minimali norma:</w:t>
            </w:r>
            <w:r>
              <w:rPr>
                <w:sz w:val="22"/>
                <w:szCs w:val="22"/>
              </w:rPr>
              <w:t xml:space="preserve"> </w:t>
            </w:r>
            <w:r>
              <w:rPr>
                <w:szCs w:val="24"/>
              </w:rPr>
              <w:t>10 000 gyventojų – 1 vieta.</w:t>
            </w:r>
          </w:p>
          <w:p w:rsidR="00A87B2A" w:rsidRDefault="00A87B2A" w:rsidP="00A87B2A">
            <w:pPr>
              <w:jc w:val="both"/>
              <w:rPr>
                <w:szCs w:val="24"/>
              </w:rPr>
            </w:pPr>
            <w:r>
              <w:rPr>
                <w:szCs w:val="24"/>
              </w:rPr>
              <w:t>Savivaldybėse, turinčiose mažiau nei 10 000 gyventojų, rekomenduojama užtikrinti, kad būtų bent 1 paslaugos teikėjas.</w:t>
            </w:r>
          </w:p>
        </w:tc>
      </w:tr>
      <w:tr w:rsidR="00A87B2A" w:rsidTr="00121E62">
        <w:tc>
          <w:tcPr>
            <w:tcW w:w="567"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3E01CC" w:rsidP="00A87B2A">
            <w:pPr>
              <w:rPr>
                <w:b/>
                <w:szCs w:val="24"/>
              </w:rPr>
            </w:pPr>
            <w:r>
              <w:rPr>
                <w:b/>
                <w:szCs w:val="24"/>
              </w:rPr>
              <w:t>Savivaldybės norma</w:t>
            </w:r>
          </w:p>
        </w:tc>
        <w:tc>
          <w:tcPr>
            <w:tcW w:w="7914" w:type="dxa"/>
            <w:tcBorders>
              <w:top w:val="single" w:sz="4" w:space="0" w:color="auto"/>
              <w:left w:val="single" w:sz="4" w:space="0" w:color="auto"/>
              <w:bottom w:val="single" w:sz="4" w:space="0" w:color="auto"/>
              <w:right w:val="single" w:sz="4" w:space="0" w:color="auto"/>
            </w:tcBorders>
          </w:tcPr>
          <w:p w:rsidR="00A87B2A" w:rsidRDefault="00A87B2A" w:rsidP="00121E62">
            <w:pPr>
              <w:jc w:val="both"/>
              <w:rPr>
                <w:szCs w:val="24"/>
              </w:rPr>
            </w:pPr>
            <w:r>
              <w:rPr>
                <w:szCs w:val="24"/>
              </w:rPr>
              <w:t>Savi</w:t>
            </w:r>
            <w:r w:rsidRPr="00A87B2A">
              <w:rPr>
                <w:szCs w:val="24"/>
              </w:rPr>
              <w:t>valdybėje tėvystės įgūdžių mokym</w:t>
            </w:r>
            <w:r>
              <w:rPr>
                <w:szCs w:val="24"/>
              </w:rPr>
              <w:t>us vykdo Biržų bendruomeniniai šeimos namai</w:t>
            </w:r>
            <w:r w:rsidR="00121E62">
              <w:rPr>
                <w:szCs w:val="24"/>
              </w:rPr>
              <w:t>, VšĮ šeimos centras</w:t>
            </w:r>
            <w:r w:rsidRPr="00A87B2A">
              <w:rPr>
                <w:szCs w:val="24"/>
              </w:rPr>
              <w:t xml:space="preserve"> „Kartu saldu“, Biržų deka</w:t>
            </w:r>
            <w:r w:rsidR="00121E62">
              <w:rPr>
                <w:szCs w:val="24"/>
              </w:rPr>
              <w:t>nato Šeimos centras</w:t>
            </w:r>
            <w:r w:rsidRPr="00A87B2A">
              <w:rPr>
                <w:szCs w:val="24"/>
              </w:rPr>
              <w:t xml:space="preserve">. </w:t>
            </w:r>
            <w:r w:rsidR="00121E62">
              <w:rPr>
                <w:szCs w:val="24"/>
              </w:rPr>
              <w:t>S</w:t>
            </w:r>
            <w:r w:rsidRPr="00A87B2A">
              <w:rPr>
                <w:szCs w:val="24"/>
              </w:rPr>
              <w:t>avivaldybės norma – 3 vietos. 2021 m. išankstiniais Lietuvos statistikos departamento duomenimis gyventojų skaičius Biržų rajono savivaldybėje – 22292 . Rekomenduojama minimali norma išpildyta.</w:t>
            </w:r>
          </w:p>
        </w:tc>
      </w:tr>
      <w:tr w:rsidR="00A87B2A" w:rsidTr="003B579C">
        <w:trPr>
          <w:trHeight w:val="307"/>
        </w:trPr>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r>
              <w:rPr>
                <w:b/>
                <w:szCs w:val="24"/>
              </w:rPr>
              <w:t>9.</w:t>
            </w:r>
          </w:p>
        </w:tc>
        <w:tc>
          <w:tcPr>
            <w:tcW w:w="9219" w:type="dxa"/>
            <w:gridSpan w:val="2"/>
            <w:tcBorders>
              <w:top w:val="single" w:sz="4" w:space="0" w:color="auto"/>
              <w:left w:val="single" w:sz="4" w:space="0" w:color="auto"/>
              <w:bottom w:val="single" w:sz="4" w:space="0" w:color="auto"/>
              <w:right w:val="single" w:sz="4" w:space="0" w:color="auto"/>
            </w:tcBorders>
            <w:hideMark/>
          </w:tcPr>
          <w:p w:rsidR="00A87B2A" w:rsidRDefault="00A87B2A" w:rsidP="00A87B2A">
            <w:pPr>
              <w:jc w:val="center"/>
              <w:rPr>
                <w:szCs w:val="24"/>
              </w:rPr>
            </w:pPr>
            <w:r>
              <w:rPr>
                <w:b/>
                <w:szCs w:val="24"/>
              </w:rPr>
              <w:t>Pirminė ambulatorinė asmens sveikatos priežiūra</w:t>
            </w:r>
          </w:p>
        </w:tc>
      </w:tr>
      <w:tr w:rsidR="00A87B2A" w:rsidTr="00121E62">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r>
              <w:rPr>
                <w:b/>
                <w:szCs w:val="24"/>
              </w:rPr>
              <w:t>Išvystymo norma</w:t>
            </w:r>
          </w:p>
        </w:tc>
        <w:tc>
          <w:tcPr>
            <w:tcW w:w="7914" w:type="dxa"/>
            <w:tcBorders>
              <w:top w:val="single" w:sz="4" w:space="0" w:color="auto"/>
              <w:left w:val="single" w:sz="4" w:space="0" w:color="auto"/>
              <w:bottom w:val="single" w:sz="4" w:space="0" w:color="auto"/>
              <w:right w:val="single" w:sz="4" w:space="0" w:color="auto"/>
            </w:tcBorders>
            <w:hideMark/>
          </w:tcPr>
          <w:p w:rsidR="00A87B2A" w:rsidRDefault="00A87B2A" w:rsidP="00A87B2A">
            <w:pPr>
              <w:jc w:val="both"/>
              <w:rPr>
                <w:szCs w:val="24"/>
              </w:rPr>
            </w:pPr>
            <w:r>
              <w:rPr>
                <w:szCs w:val="24"/>
              </w:rPr>
              <w:t>Paslaugos teikiamos kiekvienam besikreipiančiam savivaldybės gyventojui.</w:t>
            </w:r>
          </w:p>
          <w:p w:rsidR="00A87B2A" w:rsidRDefault="00A87B2A" w:rsidP="00A87B2A">
            <w:pPr>
              <w:jc w:val="both"/>
              <w:rPr>
                <w:szCs w:val="24"/>
              </w:rPr>
            </w:pPr>
            <w:r>
              <w:rPr>
                <w:szCs w:val="24"/>
              </w:rPr>
              <w:t>Šeimos gydytojo komandos narių darbo krūvis ir pirminės ambulatorinės odontologinės asmens sveikatos priežiūros, ir pirminės ambulatorinės psichikos sveikatos priežiūros specialistų maksimalus aptarnaujamų prie asmens sveikatos priežiūros paslaugas teikiančios įstaigos prirašytųjų gyventojų skaičius nustatomas vadovaujantis Pirminės ambulatorinės asmens sveikatos priežiūros paslaugų teikimo organizavimo ir šių paslaugų išlaidų apmokėjimo tvarkos aprašu, patvirtintu Lietuvos Respublikos sveikatos apsaugos ministro 2005 m. gruodžio 5 d. įsakymu Nr. V</w:t>
            </w:r>
            <w:r>
              <w:rPr>
                <w:szCs w:val="24"/>
              </w:rPr>
              <w:noBreakHyphen/>
              <w:t>943 „Dėl Pirminės ambulatorinės asmens sveikatos priežiūros paslaugų teikimo organizavimo ir šių paslaugų išlaidų apmokėjimo tvarkos aprašo tvirtinimo“.</w:t>
            </w:r>
          </w:p>
        </w:tc>
      </w:tr>
      <w:tr w:rsidR="00A87B2A" w:rsidTr="00121E62">
        <w:tc>
          <w:tcPr>
            <w:tcW w:w="567"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3E01CC" w:rsidP="00A87B2A">
            <w:pPr>
              <w:rPr>
                <w:b/>
                <w:szCs w:val="24"/>
              </w:rPr>
            </w:pPr>
            <w:r>
              <w:rPr>
                <w:b/>
                <w:szCs w:val="24"/>
              </w:rPr>
              <w:t>Savivaldybės norma</w:t>
            </w:r>
          </w:p>
        </w:tc>
        <w:tc>
          <w:tcPr>
            <w:tcW w:w="7914" w:type="dxa"/>
            <w:tcBorders>
              <w:top w:val="single" w:sz="4" w:space="0" w:color="auto"/>
              <w:left w:val="single" w:sz="4" w:space="0" w:color="auto"/>
              <w:bottom w:val="single" w:sz="4" w:space="0" w:color="auto"/>
              <w:right w:val="single" w:sz="4" w:space="0" w:color="auto"/>
            </w:tcBorders>
          </w:tcPr>
          <w:p w:rsidR="00A87B2A" w:rsidRDefault="00121E62" w:rsidP="00121E62">
            <w:pPr>
              <w:tabs>
                <w:tab w:val="left" w:pos="1155"/>
              </w:tabs>
              <w:jc w:val="both"/>
              <w:rPr>
                <w:szCs w:val="24"/>
              </w:rPr>
            </w:pPr>
            <w:r w:rsidRPr="00121E62">
              <w:rPr>
                <w:szCs w:val="24"/>
              </w:rPr>
              <w:t xml:space="preserve">Biržų rajono savivaldybėje teikiamos pirminės ambulatorinės asmens sveikatos priežiūros paslaugos: psichikos sveikatos centre – medicinos psichologas, socialinis darbuotoja, gydytojai-psichiatrai (1 etatas). Pirminės ambulatorinės odontologinės asmens sveikatos priežiūros paslaugas Biržų rajono savivaldybėje teikia odontologai (3 etatai), burnos higienistas (1 etatas). </w:t>
            </w:r>
            <w:proofErr w:type="spellStart"/>
            <w:r w:rsidRPr="00121E62">
              <w:rPr>
                <w:szCs w:val="24"/>
                <w:lang w:val="en-US"/>
              </w:rPr>
              <w:t>Prisira</w:t>
            </w:r>
            <w:r w:rsidRPr="00121E62">
              <w:rPr>
                <w:szCs w:val="24"/>
              </w:rPr>
              <w:t>ši</w:t>
            </w:r>
            <w:r w:rsidR="001F1F6E">
              <w:rPr>
                <w:szCs w:val="24"/>
              </w:rPr>
              <w:t>usių</w:t>
            </w:r>
            <w:proofErr w:type="spellEnd"/>
            <w:r w:rsidR="001F1F6E">
              <w:rPr>
                <w:szCs w:val="24"/>
              </w:rPr>
              <w:t xml:space="preserve"> gyventojų skaičius - 16977</w:t>
            </w:r>
            <w:r w:rsidRPr="00121E62">
              <w:rPr>
                <w:szCs w:val="24"/>
              </w:rPr>
              <w:t>. Rekomenduojama minimali norma išpildyta.</w:t>
            </w:r>
          </w:p>
        </w:tc>
      </w:tr>
      <w:tr w:rsidR="00A87B2A" w:rsidTr="003B579C">
        <w:trPr>
          <w:trHeight w:val="285"/>
        </w:trPr>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r>
              <w:rPr>
                <w:b/>
                <w:szCs w:val="24"/>
              </w:rPr>
              <w:t>10.</w:t>
            </w:r>
          </w:p>
        </w:tc>
        <w:tc>
          <w:tcPr>
            <w:tcW w:w="9219" w:type="dxa"/>
            <w:gridSpan w:val="2"/>
            <w:tcBorders>
              <w:top w:val="single" w:sz="4" w:space="0" w:color="auto"/>
              <w:left w:val="single" w:sz="4" w:space="0" w:color="auto"/>
              <w:bottom w:val="single" w:sz="4" w:space="0" w:color="auto"/>
              <w:right w:val="single" w:sz="4" w:space="0" w:color="auto"/>
            </w:tcBorders>
            <w:hideMark/>
          </w:tcPr>
          <w:p w:rsidR="00A87B2A" w:rsidRDefault="00A87B2A" w:rsidP="00A87B2A">
            <w:pPr>
              <w:jc w:val="center"/>
              <w:rPr>
                <w:szCs w:val="24"/>
              </w:rPr>
            </w:pPr>
            <w:r>
              <w:rPr>
                <w:b/>
                <w:szCs w:val="24"/>
              </w:rPr>
              <w:t>Psichosocialinė pagalba</w:t>
            </w:r>
          </w:p>
        </w:tc>
      </w:tr>
      <w:tr w:rsidR="00A87B2A" w:rsidTr="00121E62">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r>
              <w:rPr>
                <w:b/>
                <w:szCs w:val="24"/>
              </w:rPr>
              <w:t>Išvystymo norma</w:t>
            </w:r>
          </w:p>
        </w:tc>
        <w:tc>
          <w:tcPr>
            <w:tcW w:w="7914" w:type="dxa"/>
            <w:tcBorders>
              <w:top w:val="single" w:sz="4" w:space="0" w:color="auto"/>
              <w:left w:val="single" w:sz="4" w:space="0" w:color="auto"/>
              <w:bottom w:val="single" w:sz="4" w:space="0" w:color="auto"/>
              <w:right w:val="single" w:sz="4" w:space="0" w:color="auto"/>
            </w:tcBorders>
            <w:hideMark/>
          </w:tcPr>
          <w:p w:rsidR="00A87B2A" w:rsidRDefault="00A87B2A" w:rsidP="00A87B2A">
            <w:pPr>
              <w:jc w:val="both"/>
              <w:rPr>
                <w:szCs w:val="24"/>
              </w:rPr>
            </w:pPr>
            <w:r>
              <w:rPr>
                <w:szCs w:val="24"/>
              </w:rPr>
              <w:t>Paslauga teikiama kiekvienam besikreipiančiam asmeniui.</w:t>
            </w:r>
          </w:p>
          <w:p w:rsidR="00A87B2A" w:rsidRDefault="00A87B2A" w:rsidP="00A87B2A">
            <w:pPr>
              <w:jc w:val="both"/>
              <w:rPr>
                <w:szCs w:val="24"/>
              </w:rPr>
            </w:pPr>
            <w:r>
              <w:rPr>
                <w:szCs w:val="24"/>
              </w:rPr>
              <w:t xml:space="preserve">Rekomenduotina minimali norma: 10 000 gyventojų – 1 darbuotojas, teikiantis psichosocialinę pagalbą. </w:t>
            </w:r>
          </w:p>
          <w:p w:rsidR="00A87B2A" w:rsidRDefault="00A87B2A" w:rsidP="00A87B2A">
            <w:pPr>
              <w:jc w:val="both"/>
              <w:rPr>
                <w:szCs w:val="24"/>
              </w:rPr>
            </w:pPr>
            <w:r>
              <w:rPr>
                <w:szCs w:val="24"/>
              </w:rPr>
              <w:lastRenderedPageBreak/>
              <w:t>Savivaldybėse, turinčiose mažiau nei 10 000 gyventojų, rekomenduojama užtikrinti, kad būtų  bent 1 darbuotojas, teikiantis psichosocialinę pagalbą.</w:t>
            </w:r>
          </w:p>
        </w:tc>
      </w:tr>
      <w:tr w:rsidR="00A87B2A" w:rsidTr="00121E62">
        <w:tc>
          <w:tcPr>
            <w:tcW w:w="567"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3E01CC" w:rsidP="00A87B2A">
            <w:pPr>
              <w:rPr>
                <w:b/>
                <w:szCs w:val="24"/>
              </w:rPr>
            </w:pPr>
            <w:r>
              <w:rPr>
                <w:b/>
                <w:szCs w:val="24"/>
              </w:rPr>
              <w:t>Savivaldybės norma</w:t>
            </w:r>
          </w:p>
        </w:tc>
        <w:tc>
          <w:tcPr>
            <w:tcW w:w="7914" w:type="dxa"/>
            <w:tcBorders>
              <w:top w:val="single" w:sz="4" w:space="0" w:color="auto"/>
              <w:left w:val="single" w:sz="4" w:space="0" w:color="auto"/>
              <w:bottom w:val="single" w:sz="4" w:space="0" w:color="auto"/>
              <w:right w:val="single" w:sz="4" w:space="0" w:color="auto"/>
            </w:tcBorders>
          </w:tcPr>
          <w:p w:rsidR="00A87B2A" w:rsidRDefault="003E01CC" w:rsidP="00121E62">
            <w:pPr>
              <w:jc w:val="both"/>
              <w:rPr>
                <w:szCs w:val="24"/>
              </w:rPr>
            </w:pPr>
            <w:r>
              <w:rPr>
                <w:szCs w:val="24"/>
              </w:rPr>
              <w:t>S</w:t>
            </w:r>
            <w:r w:rsidR="00121E62" w:rsidRPr="00121E62">
              <w:rPr>
                <w:szCs w:val="24"/>
              </w:rPr>
              <w:t xml:space="preserve">avivaldybėje psichosocialinė pagalba teikiama: Biržų bendruomeniniuose šeimos namuose (2 psichologai), Biržų poliklinikoje (1 psichologas), 2021 m. išankstiniais Lietuvos statistikos departamento duomenimis gyventojų skaičius Biržų rajono savivaldybėje – 22292. Rekomenduojama minimali norma išpildyta. </w:t>
            </w:r>
          </w:p>
        </w:tc>
      </w:tr>
      <w:tr w:rsidR="00A87B2A" w:rsidTr="003B579C">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r>
              <w:rPr>
                <w:b/>
                <w:szCs w:val="24"/>
              </w:rPr>
              <w:t>11.</w:t>
            </w:r>
          </w:p>
        </w:tc>
        <w:tc>
          <w:tcPr>
            <w:tcW w:w="9219" w:type="dxa"/>
            <w:gridSpan w:val="2"/>
            <w:tcBorders>
              <w:top w:val="single" w:sz="4" w:space="0" w:color="auto"/>
              <w:left w:val="single" w:sz="4" w:space="0" w:color="auto"/>
              <w:bottom w:val="single" w:sz="4" w:space="0" w:color="auto"/>
              <w:right w:val="single" w:sz="4" w:space="0" w:color="auto"/>
            </w:tcBorders>
            <w:hideMark/>
          </w:tcPr>
          <w:p w:rsidR="00A87B2A" w:rsidRDefault="00A87B2A" w:rsidP="00A87B2A">
            <w:pPr>
              <w:jc w:val="center"/>
              <w:rPr>
                <w:szCs w:val="24"/>
              </w:rPr>
            </w:pPr>
            <w:r>
              <w:rPr>
                <w:b/>
                <w:szCs w:val="24"/>
              </w:rPr>
              <w:t xml:space="preserve">Šeimos </w:t>
            </w:r>
            <w:proofErr w:type="spellStart"/>
            <w:r>
              <w:rPr>
                <w:b/>
                <w:szCs w:val="24"/>
              </w:rPr>
              <w:t>mediacija</w:t>
            </w:r>
            <w:proofErr w:type="spellEnd"/>
          </w:p>
        </w:tc>
      </w:tr>
      <w:tr w:rsidR="00A87B2A" w:rsidTr="00121E62">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r>
              <w:rPr>
                <w:b/>
                <w:szCs w:val="24"/>
              </w:rPr>
              <w:t>Išvystymo norma</w:t>
            </w:r>
          </w:p>
        </w:tc>
        <w:tc>
          <w:tcPr>
            <w:tcW w:w="7914" w:type="dxa"/>
            <w:tcBorders>
              <w:top w:val="single" w:sz="4" w:space="0" w:color="auto"/>
              <w:left w:val="single" w:sz="4" w:space="0" w:color="auto"/>
              <w:bottom w:val="single" w:sz="4" w:space="0" w:color="auto"/>
              <w:right w:val="single" w:sz="4" w:space="0" w:color="auto"/>
            </w:tcBorders>
            <w:hideMark/>
          </w:tcPr>
          <w:p w:rsidR="00A87B2A" w:rsidRDefault="00A87B2A" w:rsidP="00A87B2A">
            <w:pPr>
              <w:jc w:val="both"/>
              <w:rPr>
                <w:szCs w:val="24"/>
              </w:rPr>
            </w:pPr>
            <w:r>
              <w:rPr>
                <w:szCs w:val="24"/>
              </w:rPr>
              <w:t>Paslauga teikiama kiekvienam besikreipiančiam pilnamečiam asmeniui ir vaikams nuo 14 metų.</w:t>
            </w:r>
          </w:p>
          <w:p w:rsidR="00A87B2A" w:rsidRDefault="00A87B2A" w:rsidP="00A87B2A">
            <w:pPr>
              <w:jc w:val="both"/>
              <w:rPr>
                <w:sz w:val="22"/>
                <w:szCs w:val="22"/>
              </w:rPr>
            </w:pPr>
            <w:r>
              <w:rPr>
                <w:szCs w:val="24"/>
              </w:rPr>
              <w:t>Rekomenduotina minimali norma: savivaldybėje – bent vienas mediatorius.</w:t>
            </w:r>
          </w:p>
        </w:tc>
      </w:tr>
      <w:tr w:rsidR="00A87B2A" w:rsidTr="00121E62">
        <w:tc>
          <w:tcPr>
            <w:tcW w:w="567"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3E01CC" w:rsidP="00A87B2A">
            <w:pPr>
              <w:rPr>
                <w:b/>
                <w:szCs w:val="24"/>
              </w:rPr>
            </w:pPr>
            <w:r>
              <w:rPr>
                <w:b/>
                <w:szCs w:val="24"/>
              </w:rPr>
              <w:t>Savivaldybės norma</w:t>
            </w:r>
          </w:p>
        </w:tc>
        <w:tc>
          <w:tcPr>
            <w:tcW w:w="7914" w:type="dxa"/>
            <w:tcBorders>
              <w:top w:val="single" w:sz="4" w:space="0" w:color="auto"/>
              <w:left w:val="single" w:sz="4" w:space="0" w:color="auto"/>
              <w:bottom w:val="single" w:sz="4" w:space="0" w:color="auto"/>
              <w:right w:val="single" w:sz="4" w:space="0" w:color="auto"/>
            </w:tcBorders>
          </w:tcPr>
          <w:p w:rsidR="00A87B2A" w:rsidRDefault="003E01CC" w:rsidP="00A87B2A">
            <w:pPr>
              <w:jc w:val="both"/>
              <w:rPr>
                <w:szCs w:val="24"/>
              </w:rPr>
            </w:pPr>
            <w:r w:rsidRPr="003E01CC">
              <w:rPr>
                <w:szCs w:val="24"/>
              </w:rPr>
              <w:t>Biržų bendruomeniniai šeimos namai teikia šeimos mediacijos paslaugą. Rekomenduojama minimali norma išpildyta.</w:t>
            </w:r>
          </w:p>
        </w:tc>
      </w:tr>
      <w:tr w:rsidR="00A87B2A" w:rsidTr="003B579C">
        <w:trPr>
          <w:trHeight w:val="282"/>
        </w:trPr>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r>
              <w:rPr>
                <w:b/>
                <w:szCs w:val="24"/>
              </w:rPr>
              <w:t>12.</w:t>
            </w:r>
          </w:p>
        </w:tc>
        <w:tc>
          <w:tcPr>
            <w:tcW w:w="9219" w:type="dxa"/>
            <w:gridSpan w:val="2"/>
            <w:tcBorders>
              <w:top w:val="single" w:sz="4" w:space="0" w:color="auto"/>
              <w:left w:val="single" w:sz="4" w:space="0" w:color="auto"/>
              <w:bottom w:val="single" w:sz="4" w:space="0" w:color="auto"/>
              <w:right w:val="single" w:sz="4" w:space="0" w:color="auto"/>
            </w:tcBorders>
            <w:hideMark/>
          </w:tcPr>
          <w:p w:rsidR="00A87B2A" w:rsidRDefault="00A87B2A" w:rsidP="00A87B2A">
            <w:pPr>
              <w:jc w:val="center"/>
              <w:rPr>
                <w:szCs w:val="24"/>
              </w:rPr>
            </w:pPr>
            <w:r>
              <w:rPr>
                <w:b/>
                <w:szCs w:val="24"/>
              </w:rPr>
              <w:t>Švietimo pagalba</w:t>
            </w:r>
          </w:p>
        </w:tc>
      </w:tr>
      <w:tr w:rsidR="00A87B2A" w:rsidTr="00121E62">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A87B2A" w:rsidP="00A87B2A">
            <w:pPr>
              <w:rPr>
                <w:b/>
                <w:bCs/>
                <w:szCs w:val="24"/>
              </w:rPr>
            </w:pPr>
            <w:r>
              <w:rPr>
                <w:b/>
                <w:bCs/>
                <w:szCs w:val="24"/>
              </w:rPr>
              <w:t>Išvystymo norma</w:t>
            </w:r>
          </w:p>
        </w:tc>
        <w:tc>
          <w:tcPr>
            <w:tcW w:w="7914" w:type="dxa"/>
            <w:tcBorders>
              <w:top w:val="single" w:sz="4" w:space="0" w:color="auto"/>
              <w:left w:val="single" w:sz="4" w:space="0" w:color="auto"/>
              <w:bottom w:val="single" w:sz="4" w:space="0" w:color="auto"/>
              <w:right w:val="single" w:sz="4" w:space="0" w:color="auto"/>
            </w:tcBorders>
            <w:hideMark/>
          </w:tcPr>
          <w:p w:rsidR="00A87B2A" w:rsidRDefault="00A87B2A" w:rsidP="00A87B2A">
            <w:pPr>
              <w:ind w:left="-22" w:firstLine="22"/>
              <w:jc w:val="both"/>
              <w:rPr>
                <w:szCs w:val="24"/>
              </w:rPr>
            </w:pPr>
            <w:r>
              <w:rPr>
                <w:szCs w:val="24"/>
              </w:rPr>
              <w:t xml:space="preserve">Rekomenduotina minimali norma: iki 2 000 vaikų – savivaldybės PPT / ŠPT steigiama pagalbos specialistų mokiniui pareigybė.  </w:t>
            </w:r>
          </w:p>
          <w:p w:rsidR="00A87B2A" w:rsidRDefault="00A87B2A" w:rsidP="00A87B2A">
            <w:pPr>
              <w:ind w:left="-22" w:firstLine="22"/>
              <w:jc w:val="both"/>
              <w:rPr>
                <w:szCs w:val="24"/>
              </w:rPr>
            </w:pPr>
            <w:r>
              <w:rPr>
                <w:szCs w:val="24"/>
              </w:rPr>
              <w:t>Ugdymo įstaigose, priklausomai nuo įgyvendinamos ugdymo programos:</w:t>
            </w:r>
          </w:p>
          <w:p w:rsidR="00A87B2A" w:rsidRDefault="00A87B2A" w:rsidP="00A87B2A">
            <w:pPr>
              <w:ind w:left="-22" w:firstLine="22"/>
              <w:jc w:val="both"/>
              <w:rPr>
                <w:szCs w:val="24"/>
              </w:rPr>
            </w:pPr>
            <w:r>
              <w:rPr>
                <w:szCs w:val="24"/>
              </w:rPr>
              <w:t>24–50 vaikų – specialiojo pedagogo etatas;</w:t>
            </w:r>
          </w:p>
          <w:p w:rsidR="00A87B2A" w:rsidRDefault="00A87B2A" w:rsidP="00A87B2A">
            <w:pPr>
              <w:ind w:left="-22" w:firstLine="22"/>
              <w:jc w:val="both"/>
              <w:rPr>
                <w:szCs w:val="24"/>
              </w:rPr>
            </w:pPr>
            <w:r>
              <w:rPr>
                <w:szCs w:val="24"/>
              </w:rPr>
              <w:t>400 vaikų – socialinio pedagogo ir psichologo pareigybės.</w:t>
            </w:r>
          </w:p>
        </w:tc>
      </w:tr>
      <w:tr w:rsidR="00A87B2A" w:rsidTr="001F1F6E">
        <w:trPr>
          <w:trHeight w:val="1124"/>
        </w:trPr>
        <w:tc>
          <w:tcPr>
            <w:tcW w:w="567"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3E01CC" w:rsidP="00A87B2A">
            <w:pPr>
              <w:rPr>
                <w:b/>
                <w:bCs/>
                <w:szCs w:val="24"/>
              </w:rPr>
            </w:pPr>
            <w:r>
              <w:rPr>
                <w:b/>
                <w:szCs w:val="24"/>
              </w:rPr>
              <w:t>Savivaldybės norma</w:t>
            </w:r>
          </w:p>
        </w:tc>
        <w:tc>
          <w:tcPr>
            <w:tcW w:w="7914" w:type="dxa"/>
            <w:tcBorders>
              <w:top w:val="single" w:sz="4" w:space="0" w:color="auto"/>
              <w:left w:val="single" w:sz="4" w:space="0" w:color="auto"/>
              <w:bottom w:val="single" w:sz="4" w:space="0" w:color="auto"/>
              <w:right w:val="single" w:sz="4" w:space="0" w:color="auto"/>
            </w:tcBorders>
          </w:tcPr>
          <w:p w:rsidR="00A03DE3" w:rsidRPr="00E20FCC" w:rsidRDefault="00A03DE3" w:rsidP="00A03DE3">
            <w:pPr>
              <w:jc w:val="both"/>
              <w:rPr>
                <w:color w:val="000000" w:themeColor="text1"/>
                <w:szCs w:val="24"/>
                <w:lang w:val="en-US"/>
              </w:rPr>
            </w:pPr>
            <w:r w:rsidRPr="00E20FCC">
              <w:rPr>
                <w:color w:val="000000" w:themeColor="text1"/>
                <w:szCs w:val="24"/>
                <w:lang w:val="en-US"/>
              </w:rPr>
              <w:t xml:space="preserve">Biržų ŠPT: 5 </w:t>
            </w:r>
            <w:proofErr w:type="spellStart"/>
            <w:r w:rsidRPr="00E20FCC">
              <w:rPr>
                <w:color w:val="000000" w:themeColor="text1"/>
                <w:szCs w:val="24"/>
                <w:lang w:val="en-US"/>
              </w:rPr>
              <w:t>etatai</w:t>
            </w:r>
            <w:proofErr w:type="spellEnd"/>
            <w:r w:rsidRPr="00E20FCC">
              <w:rPr>
                <w:color w:val="000000" w:themeColor="text1"/>
                <w:szCs w:val="24"/>
                <w:lang w:val="en-US"/>
              </w:rPr>
              <w:t xml:space="preserve"> </w:t>
            </w:r>
            <w:proofErr w:type="spellStart"/>
            <w:r w:rsidRPr="00E20FCC">
              <w:rPr>
                <w:color w:val="000000" w:themeColor="text1"/>
                <w:szCs w:val="24"/>
                <w:lang w:val="en-US"/>
              </w:rPr>
              <w:t>pagalbos</w:t>
            </w:r>
            <w:proofErr w:type="spellEnd"/>
            <w:r w:rsidRPr="00E20FCC">
              <w:rPr>
                <w:color w:val="000000" w:themeColor="text1"/>
                <w:szCs w:val="24"/>
                <w:lang w:val="en-US"/>
              </w:rPr>
              <w:t xml:space="preserve"> </w:t>
            </w:r>
            <w:proofErr w:type="spellStart"/>
            <w:r w:rsidRPr="00E20FCC">
              <w:rPr>
                <w:color w:val="000000" w:themeColor="text1"/>
                <w:szCs w:val="24"/>
                <w:lang w:val="en-US"/>
              </w:rPr>
              <w:t>mokiniui</w:t>
            </w:r>
            <w:proofErr w:type="spellEnd"/>
            <w:r w:rsidRPr="00E20FCC">
              <w:rPr>
                <w:color w:val="000000" w:themeColor="text1"/>
                <w:szCs w:val="24"/>
                <w:lang w:val="en-US"/>
              </w:rPr>
              <w:t xml:space="preserve"> </w:t>
            </w:r>
            <w:proofErr w:type="spellStart"/>
            <w:r w:rsidRPr="00E20FCC">
              <w:rPr>
                <w:color w:val="000000" w:themeColor="text1"/>
                <w:szCs w:val="24"/>
                <w:lang w:val="en-US"/>
              </w:rPr>
              <w:t>pareigybių</w:t>
            </w:r>
            <w:proofErr w:type="spellEnd"/>
            <w:r w:rsidRPr="00E20FCC">
              <w:rPr>
                <w:color w:val="000000" w:themeColor="text1"/>
                <w:szCs w:val="24"/>
                <w:lang w:val="en-US"/>
              </w:rPr>
              <w:t xml:space="preserve">. </w:t>
            </w:r>
          </w:p>
          <w:p w:rsidR="00A03DE3" w:rsidRPr="00E20FCC" w:rsidRDefault="00A03DE3" w:rsidP="00A03DE3">
            <w:pPr>
              <w:jc w:val="both"/>
              <w:rPr>
                <w:color w:val="000000" w:themeColor="text1"/>
                <w:szCs w:val="24"/>
                <w:lang w:val="en-US"/>
              </w:rPr>
            </w:pPr>
            <w:r w:rsidRPr="00E20FCC">
              <w:rPr>
                <w:color w:val="000000" w:themeColor="text1"/>
                <w:szCs w:val="24"/>
              </w:rPr>
              <w:t>2021 m. išankstiniais Lietuvos statistikos departamento duomenimis 0-17 m. amžiaus vaikų – 3424. Biržų rajono savivaldybės norma  2,9 karto daugiau už rekomenduojamą minimalią normą.</w:t>
            </w:r>
          </w:p>
          <w:p w:rsidR="00A03DE3" w:rsidRPr="00E20FCC" w:rsidRDefault="00A03DE3" w:rsidP="00A03DE3">
            <w:pPr>
              <w:jc w:val="both"/>
              <w:rPr>
                <w:color w:val="000000" w:themeColor="text1"/>
                <w:szCs w:val="24"/>
              </w:rPr>
            </w:pPr>
            <w:proofErr w:type="spellStart"/>
            <w:r w:rsidRPr="00E20FCC">
              <w:rPr>
                <w:color w:val="000000" w:themeColor="text1"/>
                <w:szCs w:val="24"/>
                <w:lang w:val="en-US"/>
              </w:rPr>
              <w:t>Bir</w:t>
            </w:r>
            <w:r w:rsidRPr="00E20FCC">
              <w:rPr>
                <w:color w:val="000000" w:themeColor="text1"/>
                <w:szCs w:val="24"/>
              </w:rPr>
              <w:t>žų</w:t>
            </w:r>
            <w:proofErr w:type="spellEnd"/>
            <w:r w:rsidRPr="00E20FCC">
              <w:rPr>
                <w:color w:val="000000" w:themeColor="text1"/>
                <w:szCs w:val="24"/>
              </w:rPr>
              <w:t xml:space="preserve"> rajono savivaldybės norma </w:t>
            </w:r>
            <w:r w:rsidRPr="00E20FCC">
              <w:rPr>
                <w:color w:val="000000" w:themeColor="text1"/>
                <w:szCs w:val="24"/>
                <w:lang w:val="en-US"/>
              </w:rPr>
              <w:t>2020/2021 m. m.</w:t>
            </w:r>
          </w:p>
          <w:p w:rsidR="00A03DE3" w:rsidRPr="00E20FCC" w:rsidRDefault="00A03DE3" w:rsidP="00A03DE3">
            <w:pPr>
              <w:jc w:val="both"/>
              <w:rPr>
                <w:color w:val="000000" w:themeColor="text1"/>
                <w:szCs w:val="24"/>
              </w:rPr>
            </w:pPr>
            <w:r w:rsidRPr="00E20FCC">
              <w:rPr>
                <w:color w:val="000000" w:themeColor="text1"/>
                <w:szCs w:val="24"/>
              </w:rPr>
              <w:t>Biržų rajono savivaldybėje ugdymo įstaigos</w:t>
            </w:r>
            <w:r>
              <w:rPr>
                <w:color w:val="000000" w:themeColor="text1"/>
                <w:szCs w:val="24"/>
              </w:rPr>
              <w:t>e</w:t>
            </w:r>
            <w:r w:rsidRPr="00E20FCC">
              <w:rPr>
                <w:color w:val="000000" w:themeColor="text1"/>
                <w:szCs w:val="24"/>
              </w:rPr>
              <w:t>:</w:t>
            </w:r>
          </w:p>
          <w:p w:rsidR="00A03DE3" w:rsidRPr="00E20FCC" w:rsidRDefault="00A03DE3" w:rsidP="00A03DE3">
            <w:pPr>
              <w:jc w:val="both"/>
              <w:rPr>
                <w:color w:val="000000" w:themeColor="text1"/>
                <w:szCs w:val="24"/>
              </w:rPr>
            </w:pPr>
            <w:r w:rsidRPr="00E20FCC">
              <w:rPr>
                <w:b/>
                <w:bCs/>
                <w:color w:val="000000" w:themeColor="text1"/>
                <w:szCs w:val="24"/>
              </w:rPr>
              <w:t>Biržų „Saulės“ gimnazija:</w:t>
            </w:r>
            <w:r w:rsidRPr="00E20FCC">
              <w:rPr>
                <w:color w:val="000000" w:themeColor="text1"/>
                <w:szCs w:val="24"/>
              </w:rPr>
              <w:t xml:space="preserve"> </w:t>
            </w:r>
            <w:r w:rsidRPr="00E20FCC">
              <w:rPr>
                <w:color w:val="000000" w:themeColor="text1"/>
                <w:szCs w:val="24"/>
                <w:lang w:val="en-US"/>
              </w:rPr>
              <w:t xml:space="preserve">430 </w:t>
            </w:r>
            <w:proofErr w:type="spellStart"/>
            <w:r w:rsidRPr="00E20FCC">
              <w:rPr>
                <w:color w:val="000000" w:themeColor="text1"/>
                <w:szCs w:val="24"/>
                <w:lang w:val="en-US"/>
              </w:rPr>
              <w:t>vaikų</w:t>
            </w:r>
            <w:proofErr w:type="spellEnd"/>
            <w:r w:rsidRPr="00E20FCC">
              <w:rPr>
                <w:color w:val="000000" w:themeColor="text1"/>
                <w:szCs w:val="24"/>
                <w:lang w:val="en-US"/>
              </w:rPr>
              <w:t xml:space="preserve">. 1 </w:t>
            </w:r>
            <w:proofErr w:type="spellStart"/>
            <w:r w:rsidRPr="00E20FCC">
              <w:rPr>
                <w:color w:val="000000" w:themeColor="text1"/>
                <w:szCs w:val="24"/>
                <w:lang w:val="en-US"/>
              </w:rPr>
              <w:t>socialinis</w:t>
            </w:r>
            <w:proofErr w:type="spellEnd"/>
            <w:r w:rsidRPr="00E20FCC">
              <w:rPr>
                <w:color w:val="000000" w:themeColor="text1"/>
                <w:szCs w:val="24"/>
                <w:lang w:val="en-US"/>
              </w:rPr>
              <w:t xml:space="preserve"> </w:t>
            </w:r>
            <w:proofErr w:type="spellStart"/>
            <w:r w:rsidRPr="00E20FCC">
              <w:rPr>
                <w:color w:val="000000" w:themeColor="text1"/>
                <w:szCs w:val="24"/>
                <w:lang w:val="en-US"/>
              </w:rPr>
              <w:t>pedagogas</w:t>
            </w:r>
            <w:proofErr w:type="spellEnd"/>
            <w:r w:rsidRPr="00E20FCC">
              <w:rPr>
                <w:color w:val="000000" w:themeColor="text1"/>
                <w:szCs w:val="24"/>
                <w:lang w:val="en-US"/>
              </w:rPr>
              <w:t xml:space="preserve">. </w:t>
            </w:r>
            <w:proofErr w:type="spellStart"/>
            <w:r w:rsidRPr="00E20FCC">
              <w:rPr>
                <w:color w:val="000000" w:themeColor="text1"/>
                <w:szCs w:val="24"/>
                <w:lang w:val="en-US"/>
              </w:rPr>
              <w:t>Rekomenduojama</w:t>
            </w:r>
            <w:proofErr w:type="spellEnd"/>
            <w:r w:rsidRPr="00E20FCC">
              <w:rPr>
                <w:color w:val="000000" w:themeColor="text1"/>
                <w:szCs w:val="24"/>
                <w:lang w:val="en-US"/>
              </w:rPr>
              <w:t xml:space="preserve"> </w:t>
            </w:r>
            <w:proofErr w:type="spellStart"/>
            <w:r w:rsidRPr="00E20FCC">
              <w:rPr>
                <w:color w:val="000000" w:themeColor="text1"/>
                <w:szCs w:val="24"/>
                <w:lang w:val="en-US"/>
              </w:rPr>
              <w:t>minimali</w:t>
            </w:r>
            <w:proofErr w:type="spellEnd"/>
            <w:r w:rsidRPr="00E20FCC">
              <w:rPr>
                <w:color w:val="000000" w:themeColor="text1"/>
                <w:szCs w:val="24"/>
                <w:lang w:val="en-US"/>
              </w:rPr>
              <w:t xml:space="preserve"> </w:t>
            </w:r>
            <w:proofErr w:type="spellStart"/>
            <w:r w:rsidRPr="00E20FCC">
              <w:rPr>
                <w:color w:val="000000" w:themeColor="text1"/>
                <w:szCs w:val="24"/>
                <w:lang w:val="en-US"/>
              </w:rPr>
              <w:t>norma</w:t>
            </w:r>
            <w:proofErr w:type="spellEnd"/>
            <w:r w:rsidRPr="00E20FCC">
              <w:rPr>
                <w:color w:val="000000" w:themeColor="text1"/>
                <w:szCs w:val="24"/>
                <w:lang w:val="en-US"/>
              </w:rPr>
              <w:t xml:space="preserve"> </w:t>
            </w:r>
            <w:proofErr w:type="spellStart"/>
            <w:r w:rsidRPr="00E20FCC">
              <w:rPr>
                <w:color w:val="000000" w:themeColor="text1"/>
                <w:szCs w:val="24"/>
                <w:lang w:val="en-US"/>
              </w:rPr>
              <w:t>nei</w:t>
            </w:r>
            <w:r w:rsidRPr="00E20FCC">
              <w:rPr>
                <w:color w:val="000000" w:themeColor="text1"/>
                <w:szCs w:val="24"/>
              </w:rPr>
              <w:t>špildyta</w:t>
            </w:r>
            <w:proofErr w:type="spellEnd"/>
            <w:r w:rsidRPr="00E20FCC">
              <w:rPr>
                <w:color w:val="000000" w:themeColor="text1"/>
                <w:szCs w:val="24"/>
              </w:rPr>
              <w:t xml:space="preserve">. </w:t>
            </w:r>
            <w:r>
              <w:rPr>
                <w:color w:val="000000" w:themeColor="text1"/>
                <w:szCs w:val="24"/>
              </w:rPr>
              <w:t>Trūksta psichologo pareigybės</w:t>
            </w:r>
            <w:r>
              <w:rPr>
                <w:color w:val="000000" w:themeColor="text1"/>
                <w:szCs w:val="24"/>
                <w:lang w:val="en-US"/>
              </w:rPr>
              <w:t>.</w:t>
            </w:r>
            <w:r w:rsidRPr="00E20FCC">
              <w:rPr>
                <w:color w:val="000000" w:themeColor="text1"/>
                <w:szCs w:val="24"/>
                <w:lang w:val="en-US"/>
              </w:rPr>
              <w:t xml:space="preserve"> </w:t>
            </w:r>
          </w:p>
          <w:p w:rsidR="00A03DE3" w:rsidRPr="005D5FDF" w:rsidRDefault="00A03DE3" w:rsidP="00A03DE3">
            <w:pPr>
              <w:jc w:val="both"/>
              <w:rPr>
                <w:color w:val="000000" w:themeColor="text1"/>
                <w:szCs w:val="24"/>
              </w:rPr>
            </w:pPr>
            <w:r w:rsidRPr="00E20FCC">
              <w:rPr>
                <w:b/>
                <w:bCs/>
                <w:color w:val="000000" w:themeColor="text1"/>
                <w:szCs w:val="24"/>
              </w:rPr>
              <w:t>Biržų r. Vabalninko Balio Sruogos gimnazija</w:t>
            </w:r>
            <w:r w:rsidRPr="00E20FCC">
              <w:rPr>
                <w:color w:val="000000" w:themeColor="text1"/>
                <w:szCs w:val="24"/>
              </w:rPr>
              <w:t xml:space="preserve">: </w:t>
            </w:r>
            <w:r w:rsidRPr="005E46C2">
              <w:rPr>
                <w:color w:val="000000" w:themeColor="text1"/>
                <w:szCs w:val="24"/>
              </w:rPr>
              <w:t xml:space="preserve">231 vaikas. </w:t>
            </w:r>
            <w:r w:rsidRPr="00E20FCC">
              <w:rPr>
                <w:color w:val="000000" w:themeColor="text1"/>
                <w:szCs w:val="24"/>
                <w:lang w:val="en-US"/>
              </w:rPr>
              <w:t>1</w:t>
            </w:r>
            <w:proofErr w:type="gramStart"/>
            <w:r w:rsidRPr="00E20FCC">
              <w:rPr>
                <w:color w:val="000000" w:themeColor="text1"/>
                <w:szCs w:val="24"/>
                <w:lang w:val="en-US"/>
              </w:rPr>
              <w:t>,5</w:t>
            </w:r>
            <w:proofErr w:type="gramEnd"/>
            <w:r w:rsidRPr="00E20FCC">
              <w:rPr>
                <w:color w:val="000000" w:themeColor="text1"/>
                <w:szCs w:val="24"/>
                <w:lang w:val="en-US"/>
              </w:rPr>
              <w:t xml:space="preserve"> </w:t>
            </w:r>
            <w:proofErr w:type="spellStart"/>
            <w:r w:rsidRPr="00E20FCC">
              <w:rPr>
                <w:color w:val="000000" w:themeColor="text1"/>
                <w:szCs w:val="24"/>
                <w:lang w:val="en-US"/>
              </w:rPr>
              <w:t>etato</w:t>
            </w:r>
            <w:proofErr w:type="spellEnd"/>
            <w:r w:rsidRPr="00E20FCC">
              <w:rPr>
                <w:color w:val="000000" w:themeColor="text1"/>
                <w:szCs w:val="24"/>
                <w:lang w:val="en-US"/>
              </w:rPr>
              <w:t xml:space="preserve"> </w:t>
            </w:r>
            <w:proofErr w:type="spellStart"/>
            <w:r w:rsidRPr="00E20FCC">
              <w:rPr>
                <w:color w:val="000000" w:themeColor="text1"/>
                <w:szCs w:val="24"/>
                <w:lang w:val="en-US"/>
              </w:rPr>
              <w:t>specialiojo</w:t>
            </w:r>
            <w:proofErr w:type="spellEnd"/>
            <w:r w:rsidRPr="00E20FCC">
              <w:rPr>
                <w:color w:val="000000" w:themeColor="text1"/>
                <w:szCs w:val="24"/>
                <w:lang w:val="en-US"/>
              </w:rPr>
              <w:t xml:space="preserve"> </w:t>
            </w:r>
            <w:proofErr w:type="spellStart"/>
            <w:r w:rsidRPr="00E20FCC">
              <w:rPr>
                <w:color w:val="000000" w:themeColor="text1"/>
                <w:szCs w:val="24"/>
                <w:lang w:val="en-US"/>
              </w:rPr>
              <w:t>pedagogo</w:t>
            </w:r>
            <w:proofErr w:type="spellEnd"/>
            <w:r w:rsidRPr="00E20FCC">
              <w:rPr>
                <w:color w:val="000000" w:themeColor="text1"/>
                <w:szCs w:val="24"/>
                <w:lang w:val="en-US"/>
              </w:rPr>
              <w:t xml:space="preserve">, 0,5 </w:t>
            </w:r>
            <w:proofErr w:type="spellStart"/>
            <w:r w:rsidRPr="00E20FCC">
              <w:rPr>
                <w:color w:val="000000" w:themeColor="text1"/>
                <w:szCs w:val="24"/>
                <w:lang w:val="en-US"/>
              </w:rPr>
              <w:t>etato</w:t>
            </w:r>
            <w:proofErr w:type="spellEnd"/>
            <w:r w:rsidRPr="00E20FCC">
              <w:rPr>
                <w:color w:val="000000" w:themeColor="text1"/>
                <w:szCs w:val="24"/>
                <w:lang w:val="en-US"/>
              </w:rPr>
              <w:t xml:space="preserve"> </w:t>
            </w:r>
            <w:proofErr w:type="spellStart"/>
            <w:r w:rsidRPr="00E20FCC">
              <w:rPr>
                <w:color w:val="000000" w:themeColor="text1"/>
                <w:szCs w:val="24"/>
                <w:lang w:val="en-US"/>
              </w:rPr>
              <w:t>socialinio</w:t>
            </w:r>
            <w:proofErr w:type="spellEnd"/>
            <w:r w:rsidRPr="00E20FCC">
              <w:rPr>
                <w:color w:val="000000" w:themeColor="text1"/>
                <w:szCs w:val="24"/>
                <w:lang w:val="en-US"/>
              </w:rPr>
              <w:t xml:space="preserve"> </w:t>
            </w:r>
            <w:proofErr w:type="spellStart"/>
            <w:r w:rsidRPr="00E20FCC">
              <w:rPr>
                <w:color w:val="000000" w:themeColor="text1"/>
                <w:szCs w:val="24"/>
                <w:lang w:val="en-US"/>
              </w:rPr>
              <w:t>pedagogo</w:t>
            </w:r>
            <w:proofErr w:type="spellEnd"/>
            <w:r w:rsidRPr="00E20FCC">
              <w:rPr>
                <w:color w:val="000000" w:themeColor="text1"/>
                <w:szCs w:val="24"/>
                <w:lang w:val="en-US"/>
              </w:rPr>
              <w:t xml:space="preserve">. </w:t>
            </w:r>
            <w:proofErr w:type="spellStart"/>
            <w:r w:rsidRPr="00E20FCC">
              <w:rPr>
                <w:color w:val="000000" w:themeColor="text1"/>
                <w:szCs w:val="24"/>
                <w:lang w:val="en-US"/>
              </w:rPr>
              <w:t>Rekomenduojama</w:t>
            </w:r>
            <w:proofErr w:type="spellEnd"/>
            <w:r w:rsidRPr="00E20FCC">
              <w:rPr>
                <w:color w:val="000000" w:themeColor="text1"/>
                <w:szCs w:val="24"/>
                <w:lang w:val="en-US"/>
              </w:rPr>
              <w:t xml:space="preserve"> </w:t>
            </w:r>
            <w:proofErr w:type="spellStart"/>
            <w:r w:rsidRPr="00E20FCC">
              <w:rPr>
                <w:color w:val="000000" w:themeColor="text1"/>
                <w:szCs w:val="24"/>
                <w:lang w:val="en-US"/>
              </w:rPr>
              <w:t>minimali</w:t>
            </w:r>
            <w:proofErr w:type="spellEnd"/>
            <w:r w:rsidRPr="00E20FCC">
              <w:rPr>
                <w:color w:val="000000" w:themeColor="text1"/>
                <w:szCs w:val="24"/>
                <w:lang w:val="en-US"/>
              </w:rPr>
              <w:t xml:space="preserve"> </w:t>
            </w:r>
            <w:proofErr w:type="spellStart"/>
            <w:r w:rsidRPr="00E20FCC">
              <w:rPr>
                <w:color w:val="000000" w:themeColor="text1"/>
                <w:szCs w:val="24"/>
                <w:lang w:val="en-US"/>
              </w:rPr>
              <w:t>norma</w:t>
            </w:r>
            <w:proofErr w:type="spellEnd"/>
            <w:r w:rsidRPr="00E20FCC">
              <w:rPr>
                <w:color w:val="000000" w:themeColor="text1"/>
                <w:szCs w:val="24"/>
                <w:lang w:val="en-US"/>
              </w:rPr>
              <w:t xml:space="preserve"> </w:t>
            </w:r>
            <w:proofErr w:type="spellStart"/>
            <w:r>
              <w:rPr>
                <w:color w:val="000000" w:themeColor="text1"/>
                <w:szCs w:val="24"/>
                <w:lang w:val="en-US"/>
              </w:rPr>
              <w:t>išpildyta</w:t>
            </w:r>
            <w:proofErr w:type="spellEnd"/>
          </w:p>
          <w:p w:rsidR="00A03DE3" w:rsidRPr="00E20FCC" w:rsidRDefault="00A03DE3" w:rsidP="00A03DE3">
            <w:pPr>
              <w:jc w:val="both"/>
              <w:rPr>
                <w:color w:val="000000" w:themeColor="text1"/>
                <w:szCs w:val="24"/>
                <w:lang w:val="en-US"/>
              </w:rPr>
            </w:pPr>
            <w:r w:rsidRPr="00E20FCC">
              <w:rPr>
                <w:b/>
                <w:bCs/>
                <w:color w:val="000000" w:themeColor="text1"/>
                <w:szCs w:val="24"/>
              </w:rPr>
              <w:t>Biržų „Atžalyno“ pagrindinė mokykla</w:t>
            </w:r>
            <w:r w:rsidRPr="00E20FCC">
              <w:rPr>
                <w:color w:val="000000" w:themeColor="text1"/>
                <w:szCs w:val="24"/>
              </w:rPr>
              <w:t>: 412</w:t>
            </w:r>
            <w:r>
              <w:rPr>
                <w:color w:val="000000" w:themeColor="text1"/>
                <w:szCs w:val="24"/>
              </w:rPr>
              <w:t xml:space="preserve"> vaikų</w:t>
            </w:r>
            <w:r w:rsidRPr="00E20FCC">
              <w:rPr>
                <w:color w:val="000000" w:themeColor="text1"/>
                <w:szCs w:val="24"/>
              </w:rPr>
              <w:t xml:space="preserve">. </w:t>
            </w:r>
            <w:r w:rsidRPr="00E20FCC">
              <w:rPr>
                <w:color w:val="000000" w:themeColor="text1"/>
                <w:szCs w:val="24"/>
                <w:lang w:val="en-US"/>
              </w:rPr>
              <w:t>4</w:t>
            </w:r>
            <w:r w:rsidRPr="00E20FCC">
              <w:rPr>
                <w:color w:val="000000" w:themeColor="text1"/>
                <w:szCs w:val="24"/>
              </w:rPr>
              <w:t xml:space="preserve"> </w:t>
            </w:r>
            <w:proofErr w:type="spellStart"/>
            <w:r w:rsidRPr="00E20FCC">
              <w:rPr>
                <w:color w:val="000000" w:themeColor="text1"/>
                <w:szCs w:val="24"/>
                <w:lang w:val="en-US"/>
              </w:rPr>
              <w:t>specialieji</w:t>
            </w:r>
            <w:proofErr w:type="spellEnd"/>
            <w:r w:rsidRPr="00E20FCC">
              <w:rPr>
                <w:color w:val="000000" w:themeColor="text1"/>
                <w:szCs w:val="24"/>
                <w:lang w:val="en-US"/>
              </w:rPr>
              <w:t xml:space="preserve"> </w:t>
            </w:r>
            <w:proofErr w:type="spellStart"/>
            <w:r w:rsidRPr="00E20FCC">
              <w:rPr>
                <w:color w:val="000000" w:themeColor="text1"/>
                <w:szCs w:val="24"/>
                <w:lang w:val="en-US"/>
              </w:rPr>
              <w:t>pedagogai</w:t>
            </w:r>
            <w:proofErr w:type="spellEnd"/>
            <w:r w:rsidRPr="00E20FCC">
              <w:rPr>
                <w:color w:val="000000" w:themeColor="text1"/>
                <w:szCs w:val="24"/>
                <w:lang w:val="en-US"/>
              </w:rPr>
              <w:t>, 0</w:t>
            </w:r>
            <w:proofErr w:type="gramStart"/>
            <w:r w:rsidRPr="00E20FCC">
              <w:rPr>
                <w:color w:val="000000" w:themeColor="text1"/>
                <w:szCs w:val="24"/>
                <w:lang w:val="en-US"/>
              </w:rPr>
              <w:t>,5</w:t>
            </w:r>
            <w:proofErr w:type="gramEnd"/>
            <w:r w:rsidRPr="00E20FCC">
              <w:rPr>
                <w:color w:val="000000" w:themeColor="text1"/>
                <w:szCs w:val="24"/>
                <w:lang w:val="en-US"/>
              </w:rPr>
              <w:t xml:space="preserve"> </w:t>
            </w:r>
            <w:proofErr w:type="spellStart"/>
            <w:r w:rsidRPr="00E20FCC">
              <w:rPr>
                <w:color w:val="000000" w:themeColor="text1"/>
                <w:szCs w:val="24"/>
                <w:lang w:val="en-US"/>
              </w:rPr>
              <w:t>etato</w:t>
            </w:r>
            <w:proofErr w:type="spellEnd"/>
            <w:r w:rsidRPr="00E20FCC">
              <w:rPr>
                <w:color w:val="000000" w:themeColor="text1"/>
                <w:szCs w:val="24"/>
                <w:lang w:val="en-US"/>
              </w:rPr>
              <w:t xml:space="preserve"> </w:t>
            </w:r>
            <w:proofErr w:type="spellStart"/>
            <w:r w:rsidRPr="00E20FCC">
              <w:rPr>
                <w:color w:val="000000" w:themeColor="text1"/>
                <w:szCs w:val="24"/>
                <w:lang w:val="en-US"/>
              </w:rPr>
              <w:t>psichologo</w:t>
            </w:r>
            <w:proofErr w:type="spellEnd"/>
            <w:r w:rsidRPr="00E20FCC">
              <w:rPr>
                <w:color w:val="000000" w:themeColor="text1"/>
                <w:szCs w:val="24"/>
                <w:lang w:val="en-US"/>
              </w:rPr>
              <w:t xml:space="preserve"> ir 1 </w:t>
            </w:r>
            <w:proofErr w:type="spellStart"/>
            <w:r w:rsidRPr="00E20FCC">
              <w:rPr>
                <w:color w:val="000000" w:themeColor="text1"/>
                <w:szCs w:val="24"/>
                <w:lang w:val="en-US"/>
              </w:rPr>
              <w:t>socialinis</w:t>
            </w:r>
            <w:proofErr w:type="spellEnd"/>
            <w:r w:rsidRPr="00E20FCC">
              <w:rPr>
                <w:color w:val="000000" w:themeColor="text1"/>
                <w:szCs w:val="24"/>
                <w:lang w:val="en-US"/>
              </w:rPr>
              <w:t xml:space="preserve"> </w:t>
            </w:r>
            <w:proofErr w:type="spellStart"/>
            <w:r w:rsidRPr="00E20FCC">
              <w:rPr>
                <w:color w:val="000000" w:themeColor="text1"/>
                <w:szCs w:val="24"/>
                <w:lang w:val="en-US"/>
              </w:rPr>
              <w:t>pedagogas</w:t>
            </w:r>
            <w:proofErr w:type="spellEnd"/>
            <w:r w:rsidRPr="00E20FCC">
              <w:rPr>
                <w:color w:val="000000" w:themeColor="text1"/>
                <w:szCs w:val="24"/>
                <w:lang w:val="en-US"/>
              </w:rPr>
              <w:t xml:space="preserve">. </w:t>
            </w:r>
            <w:proofErr w:type="spellStart"/>
            <w:r w:rsidRPr="00E20FCC">
              <w:rPr>
                <w:color w:val="000000" w:themeColor="text1"/>
                <w:szCs w:val="24"/>
                <w:lang w:val="en-US"/>
              </w:rPr>
              <w:t>Rekomenduojama</w:t>
            </w:r>
            <w:proofErr w:type="spellEnd"/>
            <w:r w:rsidRPr="00E20FCC">
              <w:rPr>
                <w:color w:val="000000" w:themeColor="text1"/>
                <w:szCs w:val="24"/>
                <w:lang w:val="en-US"/>
              </w:rPr>
              <w:t xml:space="preserve"> </w:t>
            </w:r>
            <w:proofErr w:type="spellStart"/>
            <w:r w:rsidRPr="00E20FCC">
              <w:rPr>
                <w:color w:val="000000" w:themeColor="text1"/>
                <w:szCs w:val="24"/>
                <w:lang w:val="en-US"/>
              </w:rPr>
              <w:t>minimali</w:t>
            </w:r>
            <w:proofErr w:type="spellEnd"/>
            <w:r w:rsidRPr="00E20FCC">
              <w:rPr>
                <w:color w:val="000000" w:themeColor="text1"/>
                <w:szCs w:val="24"/>
                <w:lang w:val="en-US"/>
              </w:rPr>
              <w:t xml:space="preserve"> </w:t>
            </w:r>
            <w:proofErr w:type="spellStart"/>
            <w:r w:rsidRPr="00E20FCC">
              <w:rPr>
                <w:color w:val="000000" w:themeColor="text1"/>
                <w:szCs w:val="24"/>
                <w:lang w:val="en-US"/>
              </w:rPr>
              <w:t>norma</w:t>
            </w:r>
            <w:proofErr w:type="spellEnd"/>
            <w:r w:rsidRPr="00E20FCC">
              <w:rPr>
                <w:color w:val="000000" w:themeColor="text1"/>
                <w:szCs w:val="24"/>
                <w:lang w:val="en-US"/>
              </w:rPr>
              <w:t xml:space="preserve"> </w:t>
            </w:r>
            <w:proofErr w:type="spellStart"/>
            <w:r>
              <w:rPr>
                <w:color w:val="000000" w:themeColor="text1"/>
                <w:szCs w:val="24"/>
                <w:lang w:val="en-US"/>
              </w:rPr>
              <w:t>i</w:t>
            </w:r>
            <w:r>
              <w:rPr>
                <w:color w:val="000000" w:themeColor="text1"/>
                <w:szCs w:val="24"/>
              </w:rPr>
              <w:t>špildyta</w:t>
            </w:r>
            <w:proofErr w:type="spellEnd"/>
            <w:r w:rsidRPr="00E20FCC">
              <w:rPr>
                <w:color w:val="000000" w:themeColor="text1"/>
                <w:szCs w:val="24"/>
                <w:lang w:val="en-US"/>
              </w:rPr>
              <w:t xml:space="preserve">. </w:t>
            </w:r>
          </w:p>
          <w:p w:rsidR="00A03DE3" w:rsidRPr="00E20FCC" w:rsidRDefault="00A03DE3" w:rsidP="00A03DE3">
            <w:pPr>
              <w:jc w:val="both"/>
              <w:rPr>
                <w:color w:val="000000" w:themeColor="text1"/>
                <w:szCs w:val="24"/>
              </w:rPr>
            </w:pPr>
            <w:r w:rsidRPr="00E20FCC">
              <w:rPr>
                <w:b/>
                <w:bCs/>
                <w:color w:val="000000" w:themeColor="text1"/>
                <w:szCs w:val="24"/>
              </w:rPr>
              <w:t>Biržų „Aušros“ pagrindinė mokykla:</w:t>
            </w:r>
            <w:r w:rsidRPr="00E20FCC">
              <w:rPr>
                <w:color w:val="000000" w:themeColor="text1"/>
                <w:szCs w:val="24"/>
              </w:rPr>
              <w:t xml:space="preserve"> 710</w:t>
            </w:r>
            <w:r>
              <w:rPr>
                <w:color w:val="000000" w:themeColor="text1"/>
                <w:szCs w:val="24"/>
              </w:rPr>
              <w:t xml:space="preserve"> vaikų</w:t>
            </w:r>
            <w:r w:rsidRPr="00E20FCC">
              <w:rPr>
                <w:color w:val="000000" w:themeColor="text1"/>
                <w:szCs w:val="24"/>
              </w:rPr>
              <w:t xml:space="preserve">. 2,5 etato </w:t>
            </w:r>
            <w:proofErr w:type="spellStart"/>
            <w:r w:rsidRPr="00E20FCC">
              <w:rPr>
                <w:color w:val="000000" w:themeColor="text1"/>
                <w:szCs w:val="24"/>
                <w:lang w:val="en-US"/>
              </w:rPr>
              <w:t>specialiojo</w:t>
            </w:r>
            <w:proofErr w:type="spellEnd"/>
            <w:r w:rsidRPr="00E20FCC">
              <w:rPr>
                <w:color w:val="000000" w:themeColor="text1"/>
                <w:szCs w:val="24"/>
                <w:lang w:val="en-US"/>
              </w:rPr>
              <w:t xml:space="preserve"> </w:t>
            </w:r>
            <w:proofErr w:type="spellStart"/>
            <w:r w:rsidRPr="00E20FCC">
              <w:rPr>
                <w:color w:val="000000" w:themeColor="text1"/>
                <w:szCs w:val="24"/>
                <w:lang w:val="en-US"/>
              </w:rPr>
              <w:t>pedagogo</w:t>
            </w:r>
            <w:proofErr w:type="spellEnd"/>
            <w:r w:rsidRPr="00E20FCC">
              <w:rPr>
                <w:color w:val="000000" w:themeColor="text1"/>
                <w:szCs w:val="24"/>
                <w:lang w:val="en-US"/>
              </w:rPr>
              <w:t xml:space="preserve">, 2,15 </w:t>
            </w:r>
            <w:proofErr w:type="spellStart"/>
            <w:r w:rsidRPr="00E20FCC">
              <w:rPr>
                <w:color w:val="000000" w:themeColor="text1"/>
                <w:szCs w:val="24"/>
                <w:lang w:val="en-US"/>
              </w:rPr>
              <w:t>etato</w:t>
            </w:r>
            <w:proofErr w:type="spellEnd"/>
            <w:r w:rsidRPr="00E20FCC">
              <w:rPr>
                <w:color w:val="000000" w:themeColor="text1"/>
                <w:szCs w:val="24"/>
                <w:lang w:val="en-US"/>
              </w:rPr>
              <w:t xml:space="preserve"> </w:t>
            </w:r>
            <w:proofErr w:type="spellStart"/>
            <w:r w:rsidRPr="00E20FCC">
              <w:rPr>
                <w:color w:val="000000" w:themeColor="text1"/>
                <w:szCs w:val="24"/>
                <w:lang w:val="en-US"/>
              </w:rPr>
              <w:t>socialinio</w:t>
            </w:r>
            <w:proofErr w:type="spellEnd"/>
            <w:r w:rsidRPr="00E20FCC">
              <w:rPr>
                <w:color w:val="000000" w:themeColor="text1"/>
                <w:szCs w:val="24"/>
                <w:lang w:val="en-US"/>
              </w:rPr>
              <w:t xml:space="preserve"> </w:t>
            </w:r>
            <w:proofErr w:type="spellStart"/>
            <w:r w:rsidRPr="00E20FCC">
              <w:rPr>
                <w:color w:val="000000" w:themeColor="text1"/>
                <w:szCs w:val="24"/>
                <w:lang w:val="en-US"/>
              </w:rPr>
              <w:t>pedagogo</w:t>
            </w:r>
            <w:proofErr w:type="spellEnd"/>
            <w:r w:rsidRPr="00E20FCC">
              <w:rPr>
                <w:color w:val="000000" w:themeColor="text1"/>
                <w:szCs w:val="24"/>
                <w:lang w:val="en-US"/>
              </w:rPr>
              <w:t xml:space="preserve">. </w:t>
            </w:r>
            <w:proofErr w:type="spellStart"/>
            <w:r w:rsidRPr="00E20FCC">
              <w:rPr>
                <w:color w:val="000000" w:themeColor="text1"/>
                <w:szCs w:val="24"/>
                <w:lang w:val="en-US"/>
              </w:rPr>
              <w:t>Rekomenduojama</w:t>
            </w:r>
            <w:proofErr w:type="spellEnd"/>
            <w:r w:rsidRPr="00E20FCC">
              <w:rPr>
                <w:color w:val="000000" w:themeColor="text1"/>
                <w:szCs w:val="24"/>
                <w:lang w:val="en-US"/>
              </w:rPr>
              <w:t xml:space="preserve"> </w:t>
            </w:r>
            <w:proofErr w:type="spellStart"/>
            <w:r w:rsidRPr="00E20FCC">
              <w:rPr>
                <w:color w:val="000000" w:themeColor="text1"/>
                <w:szCs w:val="24"/>
                <w:lang w:val="en-US"/>
              </w:rPr>
              <w:t>minimali</w:t>
            </w:r>
            <w:proofErr w:type="spellEnd"/>
            <w:r w:rsidRPr="00E20FCC">
              <w:rPr>
                <w:color w:val="000000" w:themeColor="text1"/>
                <w:szCs w:val="24"/>
                <w:lang w:val="en-US"/>
              </w:rPr>
              <w:t xml:space="preserve"> </w:t>
            </w:r>
            <w:proofErr w:type="spellStart"/>
            <w:r w:rsidRPr="00E20FCC">
              <w:rPr>
                <w:color w:val="000000" w:themeColor="text1"/>
                <w:szCs w:val="24"/>
                <w:lang w:val="en-US"/>
              </w:rPr>
              <w:t>norma</w:t>
            </w:r>
            <w:proofErr w:type="spellEnd"/>
            <w:r w:rsidRPr="00E20FCC">
              <w:rPr>
                <w:color w:val="000000" w:themeColor="text1"/>
                <w:szCs w:val="24"/>
                <w:lang w:val="en-US"/>
              </w:rPr>
              <w:t xml:space="preserve"> </w:t>
            </w:r>
            <w:proofErr w:type="spellStart"/>
            <w:r w:rsidRPr="00E20FCC">
              <w:rPr>
                <w:color w:val="000000" w:themeColor="text1"/>
                <w:szCs w:val="24"/>
                <w:lang w:val="en-US"/>
              </w:rPr>
              <w:t>nei</w:t>
            </w:r>
            <w:r w:rsidRPr="00E20FCC">
              <w:rPr>
                <w:color w:val="000000" w:themeColor="text1"/>
                <w:szCs w:val="24"/>
              </w:rPr>
              <w:t>špildyta</w:t>
            </w:r>
            <w:proofErr w:type="spellEnd"/>
            <w:r w:rsidRPr="00E20FCC">
              <w:rPr>
                <w:color w:val="000000" w:themeColor="text1"/>
                <w:szCs w:val="24"/>
              </w:rPr>
              <w:t>. Trūksta</w:t>
            </w:r>
            <w:r>
              <w:rPr>
                <w:color w:val="000000" w:themeColor="text1"/>
                <w:szCs w:val="24"/>
              </w:rPr>
              <w:t xml:space="preserve"> psichologo pareigybės, </w:t>
            </w:r>
            <w:r w:rsidRPr="00E20FCC">
              <w:rPr>
                <w:color w:val="000000" w:themeColor="text1"/>
                <w:szCs w:val="24"/>
              </w:rPr>
              <w:t xml:space="preserve"> </w:t>
            </w:r>
            <w:proofErr w:type="spellStart"/>
            <w:r>
              <w:rPr>
                <w:color w:val="000000" w:themeColor="text1"/>
                <w:szCs w:val="24"/>
                <w:lang w:val="en-US"/>
              </w:rPr>
              <w:t>trūksta</w:t>
            </w:r>
            <w:proofErr w:type="spellEnd"/>
            <w:r>
              <w:rPr>
                <w:color w:val="000000" w:themeColor="text1"/>
                <w:szCs w:val="24"/>
                <w:lang w:val="en-US"/>
              </w:rPr>
              <w:t xml:space="preserve"> bent 0,5 </w:t>
            </w:r>
            <w:proofErr w:type="spellStart"/>
            <w:r>
              <w:rPr>
                <w:color w:val="000000" w:themeColor="text1"/>
                <w:szCs w:val="24"/>
                <w:lang w:val="en-US"/>
              </w:rPr>
              <w:t>etato</w:t>
            </w:r>
            <w:proofErr w:type="spellEnd"/>
            <w:r>
              <w:rPr>
                <w:color w:val="000000" w:themeColor="text1"/>
                <w:szCs w:val="24"/>
                <w:lang w:val="en-US"/>
              </w:rPr>
              <w:t xml:space="preserve"> </w:t>
            </w:r>
            <w:proofErr w:type="spellStart"/>
            <w:r>
              <w:rPr>
                <w:color w:val="000000" w:themeColor="text1"/>
                <w:szCs w:val="24"/>
                <w:lang w:val="en-US"/>
              </w:rPr>
              <w:t>specialiojo</w:t>
            </w:r>
            <w:proofErr w:type="spellEnd"/>
            <w:r>
              <w:rPr>
                <w:color w:val="000000" w:themeColor="text1"/>
                <w:szCs w:val="24"/>
                <w:lang w:val="en-US"/>
              </w:rPr>
              <w:t xml:space="preserve"> </w:t>
            </w:r>
            <w:proofErr w:type="spellStart"/>
            <w:r>
              <w:rPr>
                <w:color w:val="000000" w:themeColor="text1"/>
                <w:szCs w:val="24"/>
                <w:lang w:val="en-US"/>
              </w:rPr>
              <w:t>pedagogo</w:t>
            </w:r>
            <w:proofErr w:type="spellEnd"/>
            <w:r>
              <w:rPr>
                <w:color w:val="000000" w:themeColor="text1"/>
                <w:szCs w:val="24"/>
                <w:lang w:val="en-US"/>
              </w:rPr>
              <w:t>.</w:t>
            </w:r>
          </w:p>
          <w:p w:rsidR="00A03DE3" w:rsidRPr="00403FBF" w:rsidRDefault="00A03DE3" w:rsidP="00A03DE3">
            <w:pPr>
              <w:jc w:val="both"/>
              <w:rPr>
                <w:color w:val="000000" w:themeColor="text1"/>
                <w:szCs w:val="24"/>
              </w:rPr>
            </w:pPr>
            <w:r w:rsidRPr="00E20FCC">
              <w:rPr>
                <w:b/>
                <w:bCs/>
                <w:color w:val="000000" w:themeColor="text1"/>
                <w:szCs w:val="24"/>
              </w:rPr>
              <w:t>Biržų Kaštonų pagrindinė mokykla:</w:t>
            </w:r>
            <w:r w:rsidRPr="00E20FCC">
              <w:rPr>
                <w:color w:val="000000" w:themeColor="text1"/>
                <w:szCs w:val="24"/>
              </w:rPr>
              <w:t xml:space="preserve"> 364</w:t>
            </w:r>
            <w:r>
              <w:rPr>
                <w:color w:val="000000" w:themeColor="text1"/>
                <w:szCs w:val="24"/>
              </w:rPr>
              <w:t xml:space="preserve"> vaikai</w:t>
            </w:r>
            <w:r w:rsidRPr="00E20FCC">
              <w:rPr>
                <w:color w:val="000000" w:themeColor="text1"/>
                <w:szCs w:val="24"/>
              </w:rPr>
              <w:t xml:space="preserve">. 2 etatai </w:t>
            </w:r>
            <w:proofErr w:type="spellStart"/>
            <w:r w:rsidRPr="00E20FCC">
              <w:rPr>
                <w:color w:val="000000" w:themeColor="text1"/>
                <w:szCs w:val="24"/>
                <w:lang w:val="en-US"/>
              </w:rPr>
              <w:t>specialiojo</w:t>
            </w:r>
            <w:proofErr w:type="spellEnd"/>
            <w:r w:rsidRPr="00E20FCC">
              <w:rPr>
                <w:color w:val="000000" w:themeColor="text1"/>
                <w:szCs w:val="24"/>
                <w:lang w:val="en-US"/>
              </w:rPr>
              <w:t xml:space="preserve"> </w:t>
            </w:r>
            <w:proofErr w:type="spellStart"/>
            <w:r w:rsidRPr="00E20FCC">
              <w:rPr>
                <w:color w:val="000000" w:themeColor="text1"/>
                <w:szCs w:val="24"/>
                <w:lang w:val="en-US"/>
              </w:rPr>
              <w:t>pedagogo</w:t>
            </w:r>
            <w:proofErr w:type="spellEnd"/>
            <w:r w:rsidRPr="00E20FCC">
              <w:rPr>
                <w:color w:val="000000" w:themeColor="text1"/>
                <w:szCs w:val="24"/>
                <w:lang w:val="en-US"/>
              </w:rPr>
              <w:t xml:space="preserve">, 0,75 </w:t>
            </w:r>
            <w:proofErr w:type="spellStart"/>
            <w:r w:rsidRPr="00E20FCC">
              <w:rPr>
                <w:color w:val="000000" w:themeColor="text1"/>
                <w:szCs w:val="24"/>
                <w:lang w:val="en-US"/>
              </w:rPr>
              <w:t>etato</w:t>
            </w:r>
            <w:proofErr w:type="spellEnd"/>
            <w:r w:rsidRPr="00E20FCC">
              <w:rPr>
                <w:color w:val="000000" w:themeColor="text1"/>
                <w:szCs w:val="24"/>
                <w:lang w:val="en-US"/>
              </w:rPr>
              <w:t xml:space="preserve"> </w:t>
            </w:r>
            <w:proofErr w:type="spellStart"/>
            <w:r w:rsidRPr="00E20FCC">
              <w:rPr>
                <w:color w:val="000000" w:themeColor="text1"/>
                <w:szCs w:val="24"/>
                <w:lang w:val="en-US"/>
              </w:rPr>
              <w:t>socialinio</w:t>
            </w:r>
            <w:proofErr w:type="spellEnd"/>
            <w:r w:rsidRPr="00E20FCC">
              <w:rPr>
                <w:color w:val="000000" w:themeColor="text1"/>
                <w:szCs w:val="24"/>
                <w:lang w:val="en-US"/>
              </w:rPr>
              <w:t xml:space="preserve"> </w:t>
            </w:r>
            <w:proofErr w:type="spellStart"/>
            <w:r w:rsidRPr="00E20FCC">
              <w:rPr>
                <w:color w:val="000000" w:themeColor="text1"/>
                <w:szCs w:val="24"/>
                <w:lang w:val="en-US"/>
              </w:rPr>
              <w:t>pedagogo</w:t>
            </w:r>
            <w:proofErr w:type="spellEnd"/>
            <w:r w:rsidRPr="00E20FCC">
              <w:rPr>
                <w:color w:val="000000" w:themeColor="text1"/>
                <w:szCs w:val="24"/>
                <w:lang w:val="en-US"/>
              </w:rPr>
              <w:t xml:space="preserve">. </w:t>
            </w:r>
            <w:proofErr w:type="spellStart"/>
            <w:r w:rsidRPr="00E20FCC">
              <w:rPr>
                <w:color w:val="000000" w:themeColor="text1"/>
                <w:szCs w:val="24"/>
                <w:lang w:val="en-US"/>
              </w:rPr>
              <w:t>Rekomenduojama</w:t>
            </w:r>
            <w:proofErr w:type="spellEnd"/>
            <w:r w:rsidRPr="00E20FCC">
              <w:rPr>
                <w:color w:val="000000" w:themeColor="text1"/>
                <w:szCs w:val="24"/>
                <w:lang w:val="en-US"/>
              </w:rPr>
              <w:t xml:space="preserve"> </w:t>
            </w:r>
            <w:proofErr w:type="spellStart"/>
            <w:r w:rsidRPr="00E20FCC">
              <w:rPr>
                <w:color w:val="000000" w:themeColor="text1"/>
                <w:szCs w:val="24"/>
                <w:lang w:val="en-US"/>
              </w:rPr>
              <w:t>minimali</w:t>
            </w:r>
            <w:proofErr w:type="spellEnd"/>
            <w:r w:rsidRPr="00E20FCC">
              <w:rPr>
                <w:color w:val="000000" w:themeColor="text1"/>
                <w:szCs w:val="24"/>
                <w:lang w:val="en-US"/>
              </w:rPr>
              <w:t xml:space="preserve"> </w:t>
            </w:r>
            <w:proofErr w:type="spellStart"/>
            <w:r w:rsidRPr="00E20FCC">
              <w:rPr>
                <w:color w:val="000000" w:themeColor="text1"/>
                <w:szCs w:val="24"/>
                <w:lang w:val="en-US"/>
              </w:rPr>
              <w:t>norma</w:t>
            </w:r>
            <w:proofErr w:type="spellEnd"/>
            <w:r w:rsidRPr="00E20FCC">
              <w:rPr>
                <w:color w:val="000000" w:themeColor="text1"/>
                <w:szCs w:val="24"/>
                <w:lang w:val="en-US"/>
              </w:rPr>
              <w:t xml:space="preserve"> </w:t>
            </w:r>
            <w:proofErr w:type="spellStart"/>
            <w:r>
              <w:rPr>
                <w:color w:val="000000" w:themeColor="text1"/>
                <w:szCs w:val="24"/>
                <w:lang w:val="en-US"/>
              </w:rPr>
              <w:t>i</w:t>
            </w:r>
            <w:r>
              <w:rPr>
                <w:color w:val="000000" w:themeColor="text1"/>
                <w:szCs w:val="24"/>
              </w:rPr>
              <w:t>špildyta</w:t>
            </w:r>
            <w:proofErr w:type="spellEnd"/>
          </w:p>
          <w:p w:rsidR="00A03DE3" w:rsidRPr="00403FBF" w:rsidRDefault="00A03DE3" w:rsidP="00A03DE3">
            <w:pPr>
              <w:jc w:val="both"/>
              <w:rPr>
                <w:color w:val="000000" w:themeColor="text1"/>
                <w:szCs w:val="24"/>
              </w:rPr>
            </w:pPr>
            <w:r w:rsidRPr="00E20FCC">
              <w:rPr>
                <w:b/>
                <w:bCs/>
                <w:color w:val="000000" w:themeColor="text1"/>
                <w:szCs w:val="24"/>
              </w:rPr>
              <w:t xml:space="preserve">Biržų rajono </w:t>
            </w:r>
            <w:proofErr w:type="spellStart"/>
            <w:r w:rsidRPr="00E20FCC">
              <w:rPr>
                <w:b/>
                <w:bCs/>
                <w:color w:val="000000" w:themeColor="text1"/>
                <w:szCs w:val="24"/>
              </w:rPr>
              <w:t>Kratiškių</w:t>
            </w:r>
            <w:proofErr w:type="spellEnd"/>
            <w:r w:rsidRPr="00E20FCC">
              <w:rPr>
                <w:b/>
                <w:bCs/>
                <w:color w:val="000000" w:themeColor="text1"/>
                <w:szCs w:val="24"/>
              </w:rPr>
              <w:t xml:space="preserve"> mokykla-daugiafunkcis centras</w:t>
            </w:r>
            <w:r w:rsidRPr="00E20FCC">
              <w:rPr>
                <w:color w:val="000000" w:themeColor="text1"/>
                <w:szCs w:val="24"/>
              </w:rPr>
              <w:t>: 35</w:t>
            </w:r>
            <w:r>
              <w:rPr>
                <w:color w:val="000000" w:themeColor="text1"/>
                <w:szCs w:val="24"/>
              </w:rPr>
              <w:t xml:space="preserve"> vaikai</w:t>
            </w:r>
            <w:r w:rsidRPr="00E20FCC">
              <w:rPr>
                <w:color w:val="000000" w:themeColor="text1"/>
                <w:szCs w:val="24"/>
              </w:rPr>
              <w:t xml:space="preserve">.  0,25 etato specialiojo pedagogo. </w:t>
            </w:r>
            <w:proofErr w:type="spellStart"/>
            <w:r w:rsidRPr="00E20FCC">
              <w:rPr>
                <w:color w:val="000000" w:themeColor="text1"/>
                <w:szCs w:val="24"/>
                <w:lang w:val="en-US"/>
              </w:rPr>
              <w:t>Rekomenduojama</w:t>
            </w:r>
            <w:proofErr w:type="spellEnd"/>
            <w:r w:rsidRPr="00E20FCC">
              <w:rPr>
                <w:color w:val="000000" w:themeColor="text1"/>
                <w:szCs w:val="24"/>
                <w:lang w:val="en-US"/>
              </w:rPr>
              <w:t xml:space="preserve"> </w:t>
            </w:r>
            <w:proofErr w:type="spellStart"/>
            <w:r>
              <w:rPr>
                <w:color w:val="000000" w:themeColor="text1"/>
                <w:szCs w:val="24"/>
                <w:lang w:val="en-US"/>
              </w:rPr>
              <w:t>i</w:t>
            </w:r>
            <w:r>
              <w:rPr>
                <w:color w:val="000000" w:themeColor="text1"/>
                <w:szCs w:val="24"/>
              </w:rPr>
              <w:t>špildyta</w:t>
            </w:r>
            <w:proofErr w:type="spellEnd"/>
            <w:r>
              <w:rPr>
                <w:color w:val="000000" w:themeColor="text1"/>
                <w:szCs w:val="24"/>
              </w:rPr>
              <w:t>.</w:t>
            </w:r>
          </w:p>
          <w:p w:rsidR="00A03DE3" w:rsidRPr="00403FBF" w:rsidRDefault="00A03DE3" w:rsidP="00A03DE3">
            <w:pPr>
              <w:jc w:val="both"/>
              <w:rPr>
                <w:color w:val="000000" w:themeColor="text1"/>
                <w:szCs w:val="24"/>
              </w:rPr>
            </w:pPr>
            <w:r w:rsidRPr="00E20FCC">
              <w:rPr>
                <w:b/>
                <w:bCs/>
                <w:color w:val="000000" w:themeColor="text1"/>
                <w:szCs w:val="24"/>
              </w:rPr>
              <w:t>Mokykla-darželis „Vyturėlis“:</w:t>
            </w:r>
            <w:r w:rsidRPr="00E20FCC">
              <w:rPr>
                <w:color w:val="000000" w:themeColor="text1"/>
                <w:szCs w:val="24"/>
              </w:rPr>
              <w:t xml:space="preserve"> 134</w:t>
            </w:r>
            <w:r>
              <w:rPr>
                <w:color w:val="000000" w:themeColor="text1"/>
                <w:szCs w:val="24"/>
              </w:rPr>
              <w:t xml:space="preserve"> vaikai</w:t>
            </w:r>
            <w:r w:rsidRPr="00E20FCC">
              <w:rPr>
                <w:color w:val="000000" w:themeColor="text1"/>
                <w:szCs w:val="24"/>
              </w:rPr>
              <w:t xml:space="preserve">. 2,5 etato specialiojo pedagogo, 0,25 etato psichologo ir 0,5 etato socialinio pedagogo. </w:t>
            </w:r>
            <w:proofErr w:type="spellStart"/>
            <w:r w:rsidRPr="00E20FCC">
              <w:rPr>
                <w:color w:val="000000" w:themeColor="text1"/>
                <w:szCs w:val="24"/>
                <w:lang w:val="en-US"/>
              </w:rPr>
              <w:t>Rekomenduojama</w:t>
            </w:r>
            <w:proofErr w:type="spellEnd"/>
            <w:r w:rsidRPr="00E20FCC">
              <w:rPr>
                <w:color w:val="000000" w:themeColor="text1"/>
                <w:szCs w:val="24"/>
                <w:lang w:val="en-US"/>
              </w:rPr>
              <w:t xml:space="preserve"> </w:t>
            </w:r>
            <w:proofErr w:type="spellStart"/>
            <w:r w:rsidRPr="00E20FCC">
              <w:rPr>
                <w:color w:val="000000" w:themeColor="text1"/>
                <w:szCs w:val="24"/>
                <w:lang w:val="en-US"/>
              </w:rPr>
              <w:t>minimali</w:t>
            </w:r>
            <w:proofErr w:type="spellEnd"/>
            <w:r w:rsidRPr="00E20FCC">
              <w:rPr>
                <w:color w:val="000000" w:themeColor="text1"/>
                <w:szCs w:val="24"/>
                <w:lang w:val="en-US"/>
              </w:rPr>
              <w:t xml:space="preserve"> </w:t>
            </w:r>
            <w:proofErr w:type="spellStart"/>
            <w:r w:rsidRPr="00E20FCC">
              <w:rPr>
                <w:color w:val="000000" w:themeColor="text1"/>
                <w:szCs w:val="24"/>
                <w:lang w:val="en-US"/>
              </w:rPr>
              <w:t>norma</w:t>
            </w:r>
            <w:proofErr w:type="spellEnd"/>
            <w:r w:rsidRPr="00E20FCC">
              <w:rPr>
                <w:color w:val="000000" w:themeColor="text1"/>
                <w:szCs w:val="24"/>
                <w:lang w:val="en-US"/>
              </w:rPr>
              <w:t xml:space="preserve"> </w:t>
            </w:r>
            <w:proofErr w:type="spellStart"/>
            <w:r>
              <w:rPr>
                <w:color w:val="000000" w:themeColor="text1"/>
                <w:szCs w:val="24"/>
                <w:lang w:val="en-US"/>
              </w:rPr>
              <w:t>i</w:t>
            </w:r>
            <w:r>
              <w:rPr>
                <w:color w:val="000000" w:themeColor="text1"/>
                <w:szCs w:val="24"/>
              </w:rPr>
              <w:t>špildyta</w:t>
            </w:r>
            <w:proofErr w:type="spellEnd"/>
            <w:r>
              <w:rPr>
                <w:color w:val="000000" w:themeColor="text1"/>
                <w:szCs w:val="24"/>
              </w:rPr>
              <w:t>.</w:t>
            </w:r>
          </w:p>
          <w:p w:rsidR="00A03DE3" w:rsidRPr="00852A9E" w:rsidRDefault="00A03DE3" w:rsidP="00A03DE3">
            <w:pPr>
              <w:jc w:val="both"/>
              <w:rPr>
                <w:color w:val="000000" w:themeColor="text1"/>
                <w:szCs w:val="24"/>
              </w:rPr>
            </w:pPr>
            <w:r w:rsidRPr="00E20FCC">
              <w:rPr>
                <w:b/>
                <w:bCs/>
                <w:color w:val="000000" w:themeColor="text1"/>
                <w:szCs w:val="24"/>
              </w:rPr>
              <w:t>Lopšelis-darželis „Drugelis“</w:t>
            </w:r>
            <w:r w:rsidRPr="00E20FCC">
              <w:rPr>
                <w:color w:val="000000" w:themeColor="text1"/>
                <w:szCs w:val="24"/>
              </w:rPr>
              <w:t>: 131</w:t>
            </w:r>
            <w:r>
              <w:rPr>
                <w:color w:val="000000" w:themeColor="text1"/>
                <w:szCs w:val="24"/>
              </w:rPr>
              <w:t xml:space="preserve"> vaikai</w:t>
            </w:r>
            <w:r w:rsidRPr="00E20FCC">
              <w:rPr>
                <w:color w:val="000000" w:themeColor="text1"/>
                <w:szCs w:val="24"/>
              </w:rPr>
              <w:t xml:space="preserve">. 1 etatas specialiojo pedagogo, 0,5 etato psichologo ir 0,5 etato socialinio pedagogo. </w:t>
            </w:r>
            <w:proofErr w:type="spellStart"/>
            <w:r w:rsidRPr="00E20FCC">
              <w:rPr>
                <w:color w:val="000000" w:themeColor="text1"/>
                <w:szCs w:val="24"/>
                <w:lang w:val="en-US"/>
              </w:rPr>
              <w:t>Rekomenduojama</w:t>
            </w:r>
            <w:proofErr w:type="spellEnd"/>
            <w:r w:rsidRPr="00E20FCC">
              <w:rPr>
                <w:color w:val="000000" w:themeColor="text1"/>
                <w:szCs w:val="24"/>
                <w:lang w:val="en-US"/>
              </w:rPr>
              <w:t xml:space="preserve"> </w:t>
            </w:r>
            <w:proofErr w:type="spellStart"/>
            <w:r w:rsidRPr="00E20FCC">
              <w:rPr>
                <w:color w:val="000000" w:themeColor="text1"/>
                <w:szCs w:val="24"/>
                <w:lang w:val="en-US"/>
              </w:rPr>
              <w:t>minimali</w:t>
            </w:r>
            <w:proofErr w:type="spellEnd"/>
            <w:r w:rsidRPr="00E20FCC">
              <w:rPr>
                <w:color w:val="000000" w:themeColor="text1"/>
                <w:szCs w:val="24"/>
                <w:lang w:val="en-US"/>
              </w:rPr>
              <w:t xml:space="preserve"> </w:t>
            </w:r>
            <w:proofErr w:type="spellStart"/>
            <w:r w:rsidRPr="00E20FCC">
              <w:rPr>
                <w:color w:val="000000" w:themeColor="text1"/>
                <w:szCs w:val="24"/>
                <w:lang w:val="en-US"/>
              </w:rPr>
              <w:t>norma</w:t>
            </w:r>
            <w:proofErr w:type="spellEnd"/>
            <w:r w:rsidRPr="00E20FCC">
              <w:rPr>
                <w:color w:val="000000" w:themeColor="text1"/>
                <w:szCs w:val="24"/>
                <w:lang w:val="en-US"/>
              </w:rPr>
              <w:t xml:space="preserve"> </w:t>
            </w:r>
            <w:proofErr w:type="spellStart"/>
            <w:r>
              <w:rPr>
                <w:color w:val="000000" w:themeColor="text1"/>
                <w:szCs w:val="24"/>
                <w:lang w:val="en-US"/>
              </w:rPr>
              <w:t>i</w:t>
            </w:r>
            <w:r>
              <w:rPr>
                <w:color w:val="000000" w:themeColor="text1"/>
                <w:szCs w:val="24"/>
              </w:rPr>
              <w:t>špildyta</w:t>
            </w:r>
            <w:proofErr w:type="spellEnd"/>
          </w:p>
          <w:p w:rsidR="00A03DE3" w:rsidRPr="00852A9E" w:rsidRDefault="00A03DE3" w:rsidP="00A03DE3">
            <w:pPr>
              <w:jc w:val="both"/>
              <w:rPr>
                <w:color w:val="000000" w:themeColor="text1"/>
                <w:szCs w:val="24"/>
              </w:rPr>
            </w:pPr>
            <w:r w:rsidRPr="00E20FCC">
              <w:rPr>
                <w:b/>
                <w:bCs/>
                <w:color w:val="000000" w:themeColor="text1"/>
                <w:szCs w:val="24"/>
              </w:rPr>
              <w:t>Lopšelis-darželis „Genys“:</w:t>
            </w:r>
            <w:r w:rsidRPr="00E20FCC">
              <w:rPr>
                <w:color w:val="000000" w:themeColor="text1"/>
                <w:szCs w:val="24"/>
              </w:rPr>
              <w:t xml:space="preserve"> 247</w:t>
            </w:r>
            <w:r>
              <w:rPr>
                <w:color w:val="000000" w:themeColor="text1"/>
                <w:szCs w:val="24"/>
              </w:rPr>
              <w:t xml:space="preserve"> vaikai</w:t>
            </w:r>
            <w:r w:rsidRPr="00E20FCC">
              <w:rPr>
                <w:color w:val="000000" w:themeColor="text1"/>
                <w:szCs w:val="24"/>
              </w:rPr>
              <w:t xml:space="preserve">. 1,25 etato specialiojo pedagogo. </w:t>
            </w:r>
            <w:proofErr w:type="spellStart"/>
            <w:r w:rsidRPr="00E20FCC">
              <w:rPr>
                <w:color w:val="000000" w:themeColor="text1"/>
                <w:szCs w:val="24"/>
                <w:lang w:val="en-US"/>
              </w:rPr>
              <w:t>Rekomenduojama</w:t>
            </w:r>
            <w:proofErr w:type="spellEnd"/>
            <w:r w:rsidRPr="00E20FCC">
              <w:rPr>
                <w:color w:val="000000" w:themeColor="text1"/>
                <w:szCs w:val="24"/>
                <w:lang w:val="en-US"/>
              </w:rPr>
              <w:t xml:space="preserve"> </w:t>
            </w:r>
            <w:proofErr w:type="spellStart"/>
            <w:r w:rsidRPr="00E20FCC">
              <w:rPr>
                <w:color w:val="000000" w:themeColor="text1"/>
                <w:szCs w:val="24"/>
                <w:lang w:val="en-US"/>
              </w:rPr>
              <w:t>minimali</w:t>
            </w:r>
            <w:proofErr w:type="spellEnd"/>
            <w:r w:rsidRPr="00E20FCC">
              <w:rPr>
                <w:color w:val="000000" w:themeColor="text1"/>
                <w:szCs w:val="24"/>
                <w:lang w:val="en-US"/>
              </w:rPr>
              <w:t xml:space="preserve"> </w:t>
            </w:r>
            <w:proofErr w:type="spellStart"/>
            <w:r w:rsidRPr="00E20FCC">
              <w:rPr>
                <w:color w:val="000000" w:themeColor="text1"/>
                <w:szCs w:val="24"/>
                <w:lang w:val="en-US"/>
              </w:rPr>
              <w:t>norma</w:t>
            </w:r>
            <w:proofErr w:type="spellEnd"/>
            <w:r w:rsidRPr="00E20FCC">
              <w:rPr>
                <w:color w:val="000000" w:themeColor="text1"/>
                <w:szCs w:val="24"/>
                <w:lang w:val="en-US"/>
              </w:rPr>
              <w:t xml:space="preserve"> </w:t>
            </w:r>
            <w:proofErr w:type="spellStart"/>
            <w:r>
              <w:rPr>
                <w:color w:val="000000" w:themeColor="text1"/>
                <w:szCs w:val="24"/>
                <w:lang w:val="en-US"/>
              </w:rPr>
              <w:t>i</w:t>
            </w:r>
            <w:r>
              <w:rPr>
                <w:color w:val="000000" w:themeColor="text1"/>
                <w:szCs w:val="24"/>
              </w:rPr>
              <w:t>špildyta</w:t>
            </w:r>
            <w:proofErr w:type="spellEnd"/>
            <w:r>
              <w:rPr>
                <w:color w:val="000000" w:themeColor="text1"/>
                <w:szCs w:val="24"/>
              </w:rPr>
              <w:t>.</w:t>
            </w:r>
          </w:p>
          <w:p w:rsidR="00A03DE3" w:rsidRPr="00852A9E" w:rsidRDefault="00A03DE3" w:rsidP="00A03DE3">
            <w:pPr>
              <w:jc w:val="both"/>
              <w:rPr>
                <w:color w:val="000000" w:themeColor="text1"/>
                <w:szCs w:val="24"/>
              </w:rPr>
            </w:pPr>
            <w:r w:rsidRPr="00E20FCC">
              <w:rPr>
                <w:b/>
                <w:bCs/>
                <w:color w:val="000000" w:themeColor="text1"/>
                <w:szCs w:val="24"/>
              </w:rPr>
              <w:t>Lopšelis-darželis „Ąžuoliukas“:</w:t>
            </w:r>
            <w:r w:rsidRPr="00E20FCC">
              <w:rPr>
                <w:color w:val="000000" w:themeColor="text1"/>
                <w:szCs w:val="24"/>
              </w:rPr>
              <w:t xml:space="preserve"> 118</w:t>
            </w:r>
            <w:r>
              <w:rPr>
                <w:color w:val="000000" w:themeColor="text1"/>
                <w:szCs w:val="24"/>
              </w:rPr>
              <w:t xml:space="preserve"> vaikai</w:t>
            </w:r>
            <w:r w:rsidRPr="00E20FCC">
              <w:rPr>
                <w:color w:val="000000" w:themeColor="text1"/>
                <w:szCs w:val="24"/>
              </w:rPr>
              <w:t xml:space="preserve">. 1,75 etato specialiojo pedagogo. </w:t>
            </w:r>
            <w:proofErr w:type="spellStart"/>
            <w:r w:rsidRPr="00E20FCC">
              <w:rPr>
                <w:color w:val="000000" w:themeColor="text1"/>
                <w:szCs w:val="24"/>
                <w:lang w:val="en-US"/>
              </w:rPr>
              <w:t>Rekomenduojama</w:t>
            </w:r>
            <w:proofErr w:type="spellEnd"/>
            <w:r w:rsidRPr="00E20FCC">
              <w:rPr>
                <w:color w:val="000000" w:themeColor="text1"/>
                <w:szCs w:val="24"/>
                <w:lang w:val="en-US"/>
              </w:rPr>
              <w:t xml:space="preserve"> </w:t>
            </w:r>
            <w:proofErr w:type="spellStart"/>
            <w:r w:rsidRPr="00E20FCC">
              <w:rPr>
                <w:color w:val="000000" w:themeColor="text1"/>
                <w:szCs w:val="24"/>
                <w:lang w:val="en-US"/>
              </w:rPr>
              <w:t>minimali</w:t>
            </w:r>
            <w:proofErr w:type="spellEnd"/>
            <w:r w:rsidRPr="00E20FCC">
              <w:rPr>
                <w:color w:val="000000" w:themeColor="text1"/>
                <w:szCs w:val="24"/>
                <w:lang w:val="en-US"/>
              </w:rPr>
              <w:t xml:space="preserve"> </w:t>
            </w:r>
            <w:proofErr w:type="spellStart"/>
            <w:r w:rsidRPr="00E20FCC">
              <w:rPr>
                <w:color w:val="000000" w:themeColor="text1"/>
                <w:szCs w:val="24"/>
                <w:lang w:val="en-US"/>
              </w:rPr>
              <w:t>norma</w:t>
            </w:r>
            <w:proofErr w:type="spellEnd"/>
            <w:r w:rsidRPr="00E20FCC">
              <w:rPr>
                <w:color w:val="000000" w:themeColor="text1"/>
                <w:szCs w:val="24"/>
                <w:lang w:val="en-US"/>
              </w:rPr>
              <w:t xml:space="preserve"> </w:t>
            </w:r>
            <w:proofErr w:type="spellStart"/>
            <w:r>
              <w:rPr>
                <w:color w:val="000000" w:themeColor="text1"/>
                <w:szCs w:val="24"/>
                <w:lang w:val="en-US"/>
              </w:rPr>
              <w:t>išpildyta</w:t>
            </w:r>
            <w:proofErr w:type="spellEnd"/>
            <w:r>
              <w:rPr>
                <w:color w:val="000000" w:themeColor="text1"/>
                <w:szCs w:val="24"/>
                <w:lang w:val="en-US"/>
              </w:rPr>
              <w:t>.</w:t>
            </w:r>
          </w:p>
          <w:p w:rsidR="00A87B2A" w:rsidRDefault="00A03DE3" w:rsidP="00A03DE3">
            <w:pPr>
              <w:ind w:left="-22" w:firstLine="22"/>
              <w:jc w:val="both"/>
              <w:rPr>
                <w:szCs w:val="24"/>
              </w:rPr>
            </w:pPr>
            <w:proofErr w:type="spellStart"/>
            <w:r w:rsidRPr="00E20FCC">
              <w:rPr>
                <w:b/>
                <w:bCs/>
                <w:color w:val="000000" w:themeColor="text1"/>
                <w:szCs w:val="24"/>
              </w:rPr>
              <w:t>Kirdonių</w:t>
            </w:r>
            <w:proofErr w:type="spellEnd"/>
            <w:r w:rsidRPr="00E20FCC">
              <w:rPr>
                <w:b/>
                <w:bCs/>
                <w:color w:val="000000" w:themeColor="text1"/>
                <w:szCs w:val="24"/>
              </w:rPr>
              <w:t xml:space="preserve"> universalus daugiafunkcis centras: </w:t>
            </w:r>
            <w:r w:rsidRPr="00E20FCC">
              <w:rPr>
                <w:color w:val="000000" w:themeColor="text1"/>
                <w:szCs w:val="24"/>
              </w:rPr>
              <w:t>12</w:t>
            </w:r>
            <w:bookmarkStart w:id="14" w:name="_GoBack"/>
            <w:bookmarkEnd w:id="14"/>
          </w:p>
        </w:tc>
      </w:tr>
      <w:tr w:rsidR="00A87B2A" w:rsidTr="003B579C">
        <w:trPr>
          <w:trHeight w:val="306"/>
        </w:trPr>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r>
              <w:rPr>
                <w:b/>
                <w:szCs w:val="24"/>
              </w:rPr>
              <w:lastRenderedPageBreak/>
              <w:t>13.</w:t>
            </w:r>
          </w:p>
        </w:tc>
        <w:tc>
          <w:tcPr>
            <w:tcW w:w="9219" w:type="dxa"/>
            <w:gridSpan w:val="2"/>
            <w:tcBorders>
              <w:top w:val="single" w:sz="4" w:space="0" w:color="auto"/>
              <w:left w:val="single" w:sz="4" w:space="0" w:color="auto"/>
              <w:bottom w:val="single" w:sz="4" w:space="0" w:color="auto"/>
              <w:right w:val="single" w:sz="4" w:space="0" w:color="auto"/>
            </w:tcBorders>
            <w:hideMark/>
          </w:tcPr>
          <w:p w:rsidR="00A87B2A" w:rsidRDefault="00A87B2A" w:rsidP="00A87B2A">
            <w:pPr>
              <w:jc w:val="center"/>
              <w:rPr>
                <w:szCs w:val="24"/>
              </w:rPr>
            </w:pPr>
            <w:r>
              <w:rPr>
                <w:b/>
                <w:szCs w:val="24"/>
              </w:rPr>
              <w:t>Vaikų dienos socialinė priežiūra</w:t>
            </w:r>
          </w:p>
        </w:tc>
      </w:tr>
      <w:tr w:rsidR="00A87B2A" w:rsidTr="00121E62">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r>
              <w:rPr>
                <w:b/>
                <w:szCs w:val="24"/>
              </w:rPr>
              <w:t>Išvystymo norma</w:t>
            </w:r>
          </w:p>
        </w:tc>
        <w:tc>
          <w:tcPr>
            <w:tcW w:w="7914" w:type="dxa"/>
            <w:tcBorders>
              <w:top w:val="single" w:sz="4" w:space="0" w:color="auto"/>
              <w:left w:val="single" w:sz="4" w:space="0" w:color="auto"/>
              <w:bottom w:val="single" w:sz="4" w:space="0" w:color="auto"/>
              <w:right w:val="single" w:sz="4" w:space="0" w:color="auto"/>
            </w:tcBorders>
            <w:hideMark/>
          </w:tcPr>
          <w:p w:rsidR="00A87B2A" w:rsidRDefault="00A87B2A" w:rsidP="00A87B2A">
            <w:pPr>
              <w:jc w:val="both"/>
              <w:rPr>
                <w:szCs w:val="24"/>
              </w:rPr>
            </w:pPr>
            <w:r>
              <w:rPr>
                <w:szCs w:val="24"/>
              </w:rPr>
              <w:t>Paslauga teikiama kiekvienai besikreipiančiai šeimai.</w:t>
            </w:r>
          </w:p>
          <w:p w:rsidR="00A87B2A" w:rsidRDefault="00A87B2A" w:rsidP="00A87B2A">
            <w:pPr>
              <w:jc w:val="both"/>
              <w:rPr>
                <w:szCs w:val="24"/>
              </w:rPr>
            </w:pPr>
            <w:r>
              <w:rPr>
                <w:szCs w:val="24"/>
              </w:rPr>
              <w:t>Rekomenduotina minimali norma:</w:t>
            </w:r>
            <w:r>
              <w:rPr>
                <w:sz w:val="22"/>
                <w:szCs w:val="22"/>
              </w:rPr>
              <w:t xml:space="preserve"> </w:t>
            </w:r>
            <w:r>
              <w:rPr>
                <w:szCs w:val="24"/>
              </w:rPr>
              <w:t>1 000 vaikų  – 20 vietų.</w:t>
            </w:r>
          </w:p>
        </w:tc>
      </w:tr>
      <w:tr w:rsidR="00A87B2A" w:rsidTr="00121E62">
        <w:tc>
          <w:tcPr>
            <w:tcW w:w="567"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p>
          <w:p w:rsidR="00A87B2A" w:rsidRDefault="00A87B2A" w:rsidP="00A87B2A">
            <w:pPr>
              <w:rPr>
                <w:b/>
                <w:szCs w:val="24"/>
              </w:rPr>
            </w:pPr>
          </w:p>
          <w:p w:rsidR="00A87B2A" w:rsidRDefault="00A87B2A" w:rsidP="00A87B2A">
            <w:pPr>
              <w:rPr>
                <w:b/>
                <w:szCs w:val="24"/>
              </w:rPr>
            </w:pPr>
          </w:p>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00010A" w:rsidP="00A87B2A">
            <w:pPr>
              <w:rPr>
                <w:b/>
                <w:szCs w:val="24"/>
              </w:rPr>
            </w:pPr>
            <w:r>
              <w:rPr>
                <w:b/>
                <w:szCs w:val="24"/>
              </w:rPr>
              <w:t>Savivaldybės norma</w:t>
            </w:r>
          </w:p>
        </w:tc>
        <w:tc>
          <w:tcPr>
            <w:tcW w:w="7914" w:type="dxa"/>
            <w:tcBorders>
              <w:top w:val="single" w:sz="4" w:space="0" w:color="auto"/>
              <w:left w:val="single" w:sz="4" w:space="0" w:color="auto"/>
              <w:bottom w:val="single" w:sz="4" w:space="0" w:color="auto"/>
              <w:right w:val="single" w:sz="4" w:space="0" w:color="auto"/>
            </w:tcBorders>
          </w:tcPr>
          <w:p w:rsidR="00A87B2A" w:rsidRDefault="00A87B2A" w:rsidP="00A87B2A">
            <w:pPr>
              <w:jc w:val="both"/>
              <w:rPr>
                <w:szCs w:val="24"/>
              </w:rPr>
            </w:pPr>
            <w:r w:rsidRPr="003E01CC">
              <w:rPr>
                <w:szCs w:val="24"/>
              </w:rPr>
              <w:t xml:space="preserve">Biržų rajono savivaldybėje veikia 7 vaikų dienos centrai, turintys 220 vietų teikti vaikų dienos socialinę priežiūrą. 2021 m. išankstiniais Lietuvos statistikos departamento duomenimis 0-17 m. amžiaus vaikų – 3424. Biržų rajono savivaldybės norma 68,5 – </w:t>
            </w:r>
            <w:proofErr w:type="spellStart"/>
            <w:r w:rsidRPr="003E01CC">
              <w:rPr>
                <w:szCs w:val="24"/>
              </w:rPr>
              <w:t>t.y</w:t>
            </w:r>
            <w:proofErr w:type="spellEnd"/>
            <w:r w:rsidRPr="003E01CC">
              <w:rPr>
                <w:szCs w:val="24"/>
              </w:rPr>
              <w:t>. 3,4 karto daugiau už rekomenduojamą minimalią normą.</w:t>
            </w:r>
          </w:p>
        </w:tc>
      </w:tr>
      <w:tr w:rsidR="00A87B2A" w:rsidTr="003B579C">
        <w:trPr>
          <w:trHeight w:val="309"/>
        </w:trPr>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r>
              <w:rPr>
                <w:b/>
                <w:szCs w:val="24"/>
              </w:rPr>
              <w:t>14.</w:t>
            </w:r>
          </w:p>
        </w:tc>
        <w:tc>
          <w:tcPr>
            <w:tcW w:w="9219" w:type="dxa"/>
            <w:gridSpan w:val="2"/>
            <w:tcBorders>
              <w:top w:val="single" w:sz="4" w:space="0" w:color="auto"/>
              <w:left w:val="single" w:sz="4" w:space="0" w:color="auto"/>
              <w:bottom w:val="single" w:sz="4" w:space="0" w:color="auto"/>
              <w:right w:val="single" w:sz="4" w:space="0" w:color="auto"/>
            </w:tcBorders>
            <w:hideMark/>
          </w:tcPr>
          <w:p w:rsidR="00A87B2A" w:rsidRDefault="00A87B2A" w:rsidP="00A87B2A">
            <w:pPr>
              <w:jc w:val="center"/>
              <w:rPr>
                <w:szCs w:val="24"/>
              </w:rPr>
            </w:pPr>
            <w:r>
              <w:rPr>
                <w:b/>
                <w:szCs w:val="24"/>
              </w:rPr>
              <w:t>Vaikų raidos sutrikimų ankstyvoji reabilitacija</w:t>
            </w:r>
          </w:p>
        </w:tc>
      </w:tr>
      <w:tr w:rsidR="00A87B2A" w:rsidTr="00121E62">
        <w:tc>
          <w:tcPr>
            <w:tcW w:w="567" w:type="dxa"/>
            <w:tcBorders>
              <w:top w:val="single" w:sz="4" w:space="0" w:color="auto"/>
              <w:left w:val="single" w:sz="4" w:space="0" w:color="auto"/>
              <w:bottom w:val="single" w:sz="4" w:space="0" w:color="auto"/>
              <w:right w:val="single" w:sz="4" w:space="0" w:color="auto"/>
            </w:tcBorders>
            <w:hideMark/>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r>
              <w:rPr>
                <w:b/>
                <w:szCs w:val="24"/>
              </w:rPr>
              <w:t>Išvystymo norma</w:t>
            </w:r>
          </w:p>
        </w:tc>
        <w:tc>
          <w:tcPr>
            <w:tcW w:w="7914" w:type="dxa"/>
            <w:tcBorders>
              <w:top w:val="single" w:sz="4" w:space="0" w:color="auto"/>
              <w:left w:val="single" w:sz="4" w:space="0" w:color="auto"/>
              <w:bottom w:val="single" w:sz="4" w:space="0" w:color="auto"/>
              <w:right w:val="single" w:sz="4" w:space="0" w:color="auto"/>
            </w:tcBorders>
            <w:hideMark/>
          </w:tcPr>
          <w:p w:rsidR="00A87B2A" w:rsidRDefault="00A87B2A" w:rsidP="00A87B2A">
            <w:pPr>
              <w:jc w:val="both"/>
              <w:rPr>
                <w:szCs w:val="24"/>
              </w:rPr>
            </w:pPr>
            <w:r>
              <w:rPr>
                <w:szCs w:val="24"/>
              </w:rPr>
              <w:t xml:space="preserve">Paslaugos teikiamos visiems </w:t>
            </w:r>
            <w:proofErr w:type="spellStart"/>
            <w:r>
              <w:rPr>
                <w:szCs w:val="24"/>
              </w:rPr>
              <w:t>indikuotiems</w:t>
            </w:r>
            <w:proofErr w:type="spellEnd"/>
            <w:r>
              <w:rPr>
                <w:szCs w:val="24"/>
              </w:rPr>
              <w:t xml:space="preserve"> vaikams iki 7 metų ir jų tėvams (globėjams / rūpintojams).</w:t>
            </w:r>
          </w:p>
          <w:p w:rsidR="00A87B2A" w:rsidRDefault="00A87B2A" w:rsidP="00A87B2A">
            <w:pPr>
              <w:jc w:val="both"/>
              <w:rPr>
                <w:szCs w:val="24"/>
                <w:highlight w:val="yellow"/>
              </w:rPr>
            </w:pPr>
            <w:r>
              <w:rPr>
                <w:szCs w:val="24"/>
              </w:rPr>
              <w:t>Rekomenduotina minimali norma: ne mažiau kaip 1 vaikų raidos sutrikimų ankstyvosios reabilitacijos paslaugas teikianti įstaiga, per metus aptarnaujanti ne mažiau kaip 100 vaikų iki 7 metų, išskyrus savivaldybes, kuriose šios paslaugos neteikiamos, o šiai paslaugai gauti teikiama transporto organizavimo paslauga pagal Socialinių paslaugų katalogą.</w:t>
            </w:r>
          </w:p>
        </w:tc>
      </w:tr>
      <w:tr w:rsidR="00A87B2A" w:rsidTr="00121E62">
        <w:tc>
          <w:tcPr>
            <w:tcW w:w="567" w:type="dxa"/>
            <w:tcBorders>
              <w:top w:val="single" w:sz="4" w:space="0" w:color="auto"/>
              <w:left w:val="single" w:sz="4" w:space="0" w:color="auto"/>
              <w:bottom w:val="single" w:sz="4" w:space="0" w:color="auto"/>
              <w:right w:val="single" w:sz="4" w:space="0" w:color="auto"/>
            </w:tcBorders>
          </w:tcPr>
          <w:p w:rsidR="00A87B2A" w:rsidRDefault="00A87B2A" w:rsidP="00A87B2A">
            <w:pPr>
              <w:rPr>
                <w:b/>
                <w:szCs w:val="24"/>
              </w:rPr>
            </w:pPr>
          </w:p>
        </w:tc>
        <w:tc>
          <w:tcPr>
            <w:tcW w:w="1305" w:type="dxa"/>
            <w:tcBorders>
              <w:top w:val="single" w:sz="4" w:space="0" w:color="auto"/>
              <w:left w:val="single" w:sz="4" w:space="0" w:color="auto"/>
              <w:bottom w:val="single" w:sz="4" w:space="0" w:color="auto"/>
              <w:right w:val="single" w:sz="4" w:space="0" w:color="auto"/>
            </w:tcBorders>
          </w:tcPr>
          <w:p w:rsidR="00A87B2A" w:rsidRDefault="0000010A" w:rsidP="00A87B2A">
            <w:pPr>
              <w:rPr>
                <w:b/>
                <w:szCs w:val="24"/>
              </w:rPr>
            </w:pPr>
            <w:r>
              <w:rPr>
                <w:b/>
                <w:szCs w:val="24"/>
              </w:rPr>
              <w:t>Savivaldybės norma</w:t>
            </w:r>
          </w:p>
        </w:tc>
        <w:tc>
          <w:tcPr>
            <w:tcW w:w="7914" w:type="dxa"/>
            <w:tcBorders>
              <w:top w:val="single" w:sz="4" w:space="0" w:color="auto"/>
              <w:left w:val="single" w:sz="4" w:space="0" w:color="auto"/>
              <w:bottom w:val="single" w:sz="4" w:space="0" w:color="auto"/>
              <w:right w:val="single" w:sz="4" w:space="0" w:color="auto"/>
            </w:tcBorders>
          </w:tcPr>
          <w:p w:rsidR="00A87B2A" w:rsidRDefault="003E01CC" w:rsidP="003E01CC">
            <w:pPr>
              <w:jc w:val="both"/>
              <w:rPr>
                <w:szCs w:val="24"/>
              </w:rPr>
            </w:pPr>
            <w:r w:rsidRPr="003E01CC">
              <w:rPr>
                <w:szCs w:val="24"/>
              </w:rPr>
              <w:t>Biržų rajono savivaldybės norma: Biržų ligoninė teikia vaikų raidos sutrikimų ankstyvosios reabilitacijos paslaugą. Per 2018 m. ir 2019 m. aptarnauta vidutiniškai po 150 vaikų, per 2020 m. aptarnauta 105 vaikai (aptarnautų vaikų skaičiaus pokyčiui įtakos galimai turėjo COVID-19). Rekomenduojama minimali norma išpildyta.</w:t>
            </w:r>
          </w:p>
        </w:tc>
      </w:tr>
    </w:tbl>
    <w:p w:rsidR="00EB1B82" w:rsidRDefault="00EB1B82" w:rsidP="00EB1B82">
      <w:pPr>
        <w:tabs>
          <w:tab w:val="center" w:pos="-7800"/>
          <w:tab w:val="left" w:pos="6237"/>
          <w:tab w:val="right" w:pos="8306"/>
        </w:tabs>
        <w:rPr>
          <w:lang w:eastAsia="lt-LT"/>
        </w:rPr>
      </w:pPr>
    </w:p>
    <w:p w:rsidR="009144C4" w:rsidRDefault="009D7EDD" w:rsidP="00A70AC1">
      <w:pPr>
        <w:widowControl w:val="0"/>
        <w:shd w:val="clear" w:color="auto" w:fill="FFFFFF"/>
        <w:jc w:val="both"/>
        <w:rPr>
          <w:szCs w:val="24"/>
        </w:rPr>
      </w:pPr>
      <w:r>
        <w:rPr>
          <w:szCs w:val="24"/>
        </w:rPr>
        <w:tab/>
        <w:t xml:space="preserve">11 lentelėje pateikiamas </w:t>
      </w:r>
      <w:r w:rsidRPr="009D7EDD">
        <w:rPr>
          <w:szCs w:val="24"/>
        </w:rPr>
        <w:t>Socialinių darbuotojų ir socialinių darbuotojų padėjėjų skaičius savivaldybėje</w:t>
      </w:r>
      <w:r>
        <w:rPr>
          <w:szCs w:val="24"/>
        </w:rPr>
        <w:t xml:space="preserve"> 2020 m. gruodžio 31 d. duomenimis.</w:t>
      </w:r>
    </w:p>
    <w:p w:rsidR="009144C4" w:rsidRDefault="009144C4" w:rsidP="00A70AC1">
      <w:pPr>
        <w:widowControl w:val="0"/>
        <w:shd w:val="clear" w:color="auto" w:fill="FFFFFF"/>
        <w:jc w:val="both"/>
        <w:rPr>
          <w:szCs w:val="24"/>
        </w:rPr>
      </w:pPr>
    </w:p>
    <w:p w:rsidR="000F204F" w:rsidRPr="00E81131" w:rsidRDefault="00DE21E6" w:rsidP="00935201">
      <w:pPr>
        <w:ind w:firstLine="709"/>
        <w:jc w:val="both"/>
        <w:rPr>
          <w:sz w:val="20"/>
        </w:rPr>
      </w:pPr>
      <w:r>
        <w:rPr>
          <w:sz w:val="20"/>
        </w:rPr>
        <w:t>11</w:t>
      </w:r>
      <w:r w:rsidR="00864DB2" w:rsidRPr="00E81131">
        <w:rPr>
          <w:sz w:val="20"/>
        </w:rPr>
        <w:t xml:space="preserve"> lentelė</w:t>
      </w:r>
      <w:r w:rsidR="000C33E2" w:rsidRPr="00E81131">
        <w:rPr>
          <w:sz w:val="20"/>
        </w:rPr>
        <w:t>. Socialinių darbuotojų ir socialinių darbuotojų padėjė</w:t>
      </w:r>
      <w:r w:rsidR="00015402" w:rsidRPr="00E81131">
        <w:rPr>
          <w:sz w:val="20"/>
        </w:rPr>
        <w:t>jų skaič</w:t>
      </w:r>
      <w:r w:rsidR="00E81131" w:rsidRPr="00E81131">
        <w:rPr>
          <w:sz w:val="20"/>
        </w:rPr>
        <w:t>ius savivaldybėje (2020</w:t>
      </w:r>
      <w:r w:rsidR="006615D0" w:rsidRPr="00E81131">
        <w:rPr>
          <w:sz w:val="20"/>
        </w:rPr>
        <w:t>-</w:t>
      </w:r>
      <w:r w:rsidR="000C33E2" w:rsidRPr="00E81131">
        <w:rPr>
          <w:sz w:val="20"/>
        </w:rPr>
        <w:t>12-31)</w:t>
      </w:r>
    </w:p>
    <w:tbl>
      <w:tblPr>
        <w:tblW w:w="0" w:type="auto"/>
        <w:tblLayout w:type="fixed"/>
        <w:tblCellMar>
          <w:left w:w="40" w:type="dxa"/>
          <w:right w:w="40" w:type="dxa"/>
        </w:tblCellMar>
        <w:tblLook w:val="04A0" w:firstRow="1" w:lastRow="0" w:firstColumn="1" w:lastColumn="0" w:noHBand="0" w:noVBand="1"/>
      </w:tblPr>
      <w:tblGrid>
        <w:gridCol w:w="884"/>
        <w:gridCol w:w="3733"/>
        <w:gridCol w:w="1172"/>
        <w:gridCol w:w="1812"/>
        <w:gridCol w:w="1997"/>
      </w:tblGrid>
      <w:tr w:rsidR="000F204F" w:rsidRPr="006043B5" w:rsidTr="00DA10F8">
        <w:trPr>
          <w:cantSplit/>
          <w:trHeight w:val="21"/>
        </w:trPr>
        <w:tc>
          <w:tcPr>
            <w:tcW w:w="884"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0F204F" w:rsidRPr="006043B5" w:rsidRDefault="000F204F" w:rsidP="00935201">
            <w:pPr>
              <w:widowControl w:val="0"/>
              <w:shd w:val="clear" w:color="auto" w:fill="FFFFFF"/>
              <w:jc w:val="center"/>
              <w:rPr>
                <w:szCs w:val="24"/>
              </w:rPr>
            </w:pPr>
            <w:r w:rsidRPr="006043B5">
              <w:rPr>
                <w:szCs w:val="24"/>
              </w:rPr>
              <w:t>Eil. Nr.</w:t>
            </w:r>
          </w:p>
        </w:tc>
        <w:tc>
          <w:tcPr>
            <w:tcW w:w="3733"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0F204F" w:rsidRPr="006043B5" w:rsidRDefault="000F204F" w:rsidP="00935201">
            <w:pPr>
              <w:widowControl w:val="0"/>
              <w:shd w:val="clear" w:color="auto" w:fill="FFFFFF"/>
              <w:jc w:val="center"/>
              <w:rPr>
                <w:szCs w:val="24"/>
              </w:rPr>
            </w:pPr>
            <w:r w:rsidRPr="006043B5">
              <w:rPr>
                <w:szCs w:val="24"/>
              </w:rPr>
              <w:t>įstaigos</w:t>
            </w:r>
          </w:p>
        </w:tc>
        <w:tc>
          <w:tcPr>
            <w:tcW w:w="2984"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0F204F" w:rsidRPr="006043B5" w:rsidRDefault="00DA10F8" w:rsidP="00935201">
            <w:pPr>
              <w:widowControl w:val="0"/>
              <w:shd w:val="clear" w:color="auto" w:fill="FFFFFF"/>
              <w:jc w:val="center"/>
              <w:rPr>
                <w:szCs w:val="24"/>
              </w:rPr>
            </w:pPr>
            <w:proofErr w:type="spellStart"/>
            <w:r w:rsidRPr="006043B5">
              <w:rPr>
                <w:szCs w:val="24"/>
              </w:rPr>
              <w:t>Soc</w:t>
            </w:r>
            <w:proofErr w:type="spellEnd"/>
            <w:r w:rsidRPr="006043B5">
              <w:rPr>
                <w:szCs w:val="24"/>
              </w:rPr>
              <w:t>.</w:t>
            </w:r>
            <w:r w:rsidR="000F204F" w:rsidRPr="006043B5">
              <w:rPr>
                <w:szCs w:val="24"/>
              </w:rPr>
              <w:t xml:space="preserve"> darbuotojų skaičius</w:t>
            </w:r>
          </w:p>
        </w:tc>
        <w:tc>
          <w:tcPr>
            <w:tcW w:w="1997"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0F204F" w:rsidRPr="006043B5" w:rsidRDefault="004E19C4" w:rsidP="00935201">
            <w:pPr>
              <w:widowControl w:val="0"/>
              <w:shd w:val="clear" w:color="auto" w:fill="FFFFFF"/>
              <w:jc w:val="center"/>
              <w:rPr>
                <w:szCs w:val="24"/>
              </w:rPr>
            </w:pPr>
            <w:proofErr w:type="spellStart"/>
            <w:r w:rsidRPr="006043B5">
              <w:rPr>
                <w:szCs w:val="24"/>
              </w:rPr>
              <w:t>Soc</w:t>
            </w:r>
            <w:proofErr w:type="spellEnd"/>
            <w:r w:rsidRPr="006043B5">
              <w:rPr>
                <w:szCs w:val="24"/>
              </w:rPr>
              <w:t>.</w:t>
            </w:r>
            <w:r w:rsidR="000F204F" w:rsidRPr="006043B5">
              <w:rPr>
                <w:szCs w:val="24"/>
              </w:rPr>
              <w:t xml:space="preserve"> darbuotojų padėjėjų</w:t>
            </w:r>
            <w:r w:rsidR="00A70AC1" w:rsidRPr="006043B5">
              <w:rPr>
                <w:szCs w:val="24"/>
              </w:rPr>
              <w:t xml:space="preserve"> </w:t>
            </w:r>
            <w:r w:rsidRPr="006043B5">
              <w:rPr>
                <w:szCs w:val="24"/>
              </w:rPr>
              <w:t>/ lankomosios priežiūros specialistų sk.</w:t>
            </w:r>
          </w:p>
        </w:tc>
      </w:tr>
      <w:tr w:rsidR="000F204F" w:rsidRPr="006043B5" w:rsidTr="00E81131">
        <w:trPr>
          <w:cantSplit/>
          <w:trHeight w:val="21"/>
        </w:trPr>
        <w:tc>
          <w:tcPr>
            <w:tcW w:w="884" w:type="dxa"/>
            <w:vMerge/>
            <w:tcBorders>
              <w:top w:val="single" w:sz="6" w:space="0" w:color="auto"/>
              <w:left w:val="single" w:sz="6" w:space="0" w:color="auto"/>
              <w:bottom w:val="single" w:sz="6" w:space="0" w:color="auto"/>
              <w:right w:val="single" w:sz="6" w:space="0" w:color="auto"/>
            </w:tcBorders>
            <w:vAlign w:val="center"/>
            <w:hideMark/>
          </w:tcPr>
          <w:p w:rsidR="000F204F" w:rsidRPr="006043B5" w:rsidRDefault="000F204F" w:rsidP="00935201">
            <w:pPr>
              <w:rPr>
                <w:szCs w:val="24"/>
              </w:rPr>
            </w:pPr>
          </w:p>
        </w:tc>
        <w:tc>
          <w:tcPr>
            <w:tcW w:w="3733" w:type="dxa"/>
            <w:vMerge/>
            <w:tcBorders>
              <w:top w:val="single" w:sz="6" w:space="0" w:color="auto"/>
              <w:left w:val="single" w:sz="6" w:space="0" w:color="auto"/>
              <w:bottom w:val="single" w:sz="6" w:space="0" w:color="auto"/>
              <w:right w:val="single" w:sz="6" w:space="0" w:color="auto"/>
            </w:tcBorders>
            <w:vAlign w:val="center"/>
            <w:hideMark/>
          </w:tcPr>
          <w:p w:rsidR="000F204F" w:rsidRPr="006043B5" w:rsidRDefault="000F204F" w:rsidP="00935201">
            <w:pPr>
              <w:rPr>
                <w:szCs w:val="24"/>
              </w:rPr>
            </w:pPr>
          </w:p>
        </w:tc>
        <w:tc>
          <w:tcPr>
            <w:tcW w:w="117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F204F" w:rsidRPr="006043B5" w:rsidRDefault="000F204F" w:rsidP="00935201">
            <w:pPr>
              <w:widowControl w:val="0"/>
              <w:shd w:val="clear" w:color="auto" w:fill="FFFFFF"/>
              <w:jc w:val="center"/>
              <w:rPr>
                <w:szCs w:val="24"/>
              </w:rPr>
            </w:pPr>
            <w:r w:rsidRPr="006043B5">
              <w:rPr>
                <w:szCs w:val="24"/>
              </w:rPr>
              <w:t>iš viso</w:t>
            </w:r>
          </w:p>
        </w:tc>
        <w:tc>
          <w:tcPr>
            <w:tcW w:w="181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F204F" w:rsidRPr="006043B5" w:rsidRDefault="00DA10F8" w:rsidP="00DA10F8">
            <w:pPr>
              <w:widowControl w:val="0"/>
              <w:shd w:val="clear" w:color="auto" w:fill="FFFFFF"/>
              <w:jc w:val="center"/>
              <w:rPr>
                <w:szCs w:val="24"/>
              </w:rPr>
            </w:pPr>
            <w:r w:rsidRPr="006043B5">
              <w:rPr>
                <w:szCs w:val="24"/>
              </w:rPr>
              <w:t xml:space="preserve">iš jų </w:t>
            </w:r>
            <w:proofErr w:type="spellStart"/>
            <w:r w:rsidRPr="006043B5">
              <w:rPr>
                <w:szCs w:val="24"/>
              </w:rPr>
              <w:t>finansuoj</w:t>
            </w:r>
            <w:proofErr w:type="spellEnd"/>
            <w:r w:rsidRPr="006043B5">
              <w:rPr>
                <w:szCs w:val="24"/>
              </w:rPr>
              <w:t xml:space="preserve">. </w:t>
            </w:r>
            <w:r w:rsidR="00124B33" w:rsidRPr="006043B5">
              <w:rPr>
                <w:szCs w:val="24"/>
              </w:rPr>
              <w:t>i</w:t>
            </w:r>
            <w:r w:rsidRPr="006043B5">
              <w:rPr>
                <w:szCs w:val="24"/>
              </w:rPr>
              <w:t xml:space="preserve">š </w:t>
            </w:r>
            <w:proofErr w:type="spellStart"/>
            <w:r w:rsidRPr="006043B5">
              <w:rPr>
                <w:szCs w:val="24"/>
              </w:rPr>
              <w:t>valst</w:t>
            </w:r>
            <w:proofErr w:type="spellEnd"/>
            <w:r w:rsidRPr="006043B5">
              <w:rPr>
                <w:szCs w:val="24"/>
              </w:rPr>
              <w:t xml:space="preserve">. </w:t>
            </w:r>
            <w:proofErr w:type="spellStart"/>
            <w:r w:rsidRPr="006043B5">
              <w:rPr>
                <w:szCs w:val="24"/>
              </w:rPr>
              <w:t>biudž</w:t>
            </w:r>
            <w:proofErr w:type="spellEnd"/>
            <w:r w:rsidRPr="006043B5">
              <w:rPr>
                <w:szCs w:val="24"/>
              </w:rPr>
              <w:t>.</w:t>
            </w:r>
          </w:p>
        </w:tc>
        <w:tc>
          <w:tcPr>
            <w:tcW w:w="1997" w:type="dxa"/>
            <w:vMerge/>
            <w:tcBorders>
              <w:top w:val="single" w:sz="6" w:space="0" w:color="auto"/>
              <w:left w:val="single" w:sz="6" w:space="0" w:color="auto"/>
              <w:bottom w:val="single" w:sz="6" w:space="0" w:color="auto"/>
              <w:right w:val="single" w:sz="6" w:space="0" w:color="auto"/>
            </w:tcBorders>
            <w:vAlign w:val="center"/>
            <w:hideMark/>
          </w:tcPr>
          <w:p w:rsidR="000F204F" w:rsidRPr="006043B5" w:rsidRDefault="000F204F" w:rsidP="00935201">
            <w:pPr>
              <w:rPr>
                <w:szCs w:val="24"/>
              </w:rPr>
            </w:pPr>
          </w:p>
        </w:tc>
      </w:tr>
      <w:tr w:rsidR="00E81131" w:rsidRPr="006043B5" w:rsidTr="003A45FB">
        <w:trPr>
          <w:cantSplit/>
          <w:trHeight w:val="21"/>
        </w:trPr>
        <w:tc>
          <w:tcPr>
            <w:tcW w:w="884" w:type="dxa"/>
            <w:tcBorders>
              <w:top w:val="single" w:sz="6" w:space="0" w:color="auto"/>
              <w:left w:val="single" w:sz="6" w:space="0" w:color="auto"/>
              <w:bottom w:val="single" w:sz="6" w:space="0" w:color="auto"/>
              <w:right w:val="single" w:sz="6" w:space="0" w:color="auto"/>
            </w:tcBorders>
            <w:shd w:val="clear" w:color="auto" w:fill="FFFFFF"/>
            <w:hideMark/>
          </w:tcPr>
          <w:p w:rsidR="00E81131" w:rsidRPr="006043B5" w:rsidRDefault="00E81131" w:rsidP="00935201">
            <w:pPr>
              <w:widowControl w:val="0"/>
              <w:shd w:val="clear" w:color="auto" w:fill="FFFFFF"/>
              <w:jc w:val="center"/>
              <w:rPr>
                <w:szCs w:val="24"/>
              </w:rPr>
            </w:pPr>
            <w:r w:rsidRPr="006043B5">
              <w:rPr>
                <w:szCs w:val="24"/>
              </w:rPr>
              <w:t>1.</w:t>
            </w:r>
          </w:p>
        </w:tc>
        <w:tc>
          <w:tcPr>
            <w:tcW w:w="8714" w:type="dxa"/>
            <w:gridSpan w:val="4"/>
            <w:tcBorders>
              <w:top w:val="single" w:sz="6" w:space="0" w:color="auto"/>
              <w:left w:val="single" w:sz="6" w:space="0" w:color="auto"/>
              <w:bottom w:val="single" w:sz="6" w:space="0" w:color="auto"/>
              <w:right w:val="single" w:sz="6" w:space="0" w:color="auto"/>
            </w:tcBorders>
            <w:shd w:val="clear" w:color="auto" w:fill="FFFFFF"/>
            <w:hideMark/>
          </w:tcPr>
          <w:p w:rsidR="00E81131" w:rsidRPr="006043B5" w:rsidRDefault="00E81131" w:rsidP="00935201">
            <w:pPr>
              <w:widowControl w:val="0"/>
              <w:shd w:val="clear" w:color="auto" w:fill="FFFFFF"/>
              <w:rPr>
                <w:szCs w:val="24"/>
              </w:rPr>
            </w:pPr>
            <w:r w:rsidRPr="006043B5">
              <w:rPr>
                <w:szCs w:val="24"/>
              </w:rPr>
              <w:t>Savivaldybei priklausančiose socialinių paslaugų įstaigose:</w:t>
            </w:r>
          </w:p>
        </w:tc>
      </w:tr>
      <w:tr w:rsidR="000F204F" w:rsidRPr="006043B5" w:rsidTr="00E81131">
        <w:trPr>
          <w:cantSplit/>
          <w:trHeight w:val="21"/>
        </w:trPr>
        <w:tc>
          <w:tcPr>
            <w:tcW w:w="884"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935201">
            <w:pPr>
              <w:widowControl w:val="0"/>
              <w:shd w:val="clear" w:color="auto" w:fill="FFFFFF"/>
              <w:jc w:val="center"/>
              <w:rPr>
                <w:szCs w:val="24"/>
              </w:rPr>
            </w:pPr>
            <w:r w:rsidRPr="006043B5">
              <w:rPr>
                <w:szCs w:val="24"/>
              </w:rPr>
              <w:t>1.1.</w:t>
            </w:r>
          </w:p>
        </w:tc>
        <w:tc>
          <w:tcPr>
            <w:tcW w:w="3733"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A70AC1" w:rsidP="00935201">
            <w:pPr>
              <w:widowControl w:val="0"/>
              <w:shd w:val="clear" w:color="auto" w:fill="FFFFFF"/>
              <w:rPr>
                <w:szCs w:val="24"/>
              </w:rPr>
            </w:pPr>
            <w:r w:rsidRPr="006043B5">
              <w:rPr>
                <w:szCs w:val="24"/>
              </w:rPr>
              <w:t>b</w:t>
            </w:r>
            <w:r w:rsidR="000F204F" w:rsidRPr="006043B5">
              <w:rPr>
                <w:szCs w:val="24"/>
              </w:rPr>
              <w:t>iudžetinėse</w:t>
            </w:r>
          </w:p>
        </w:tc>
        <w:tc>
          <w:tcPr>
            <w:tcW w:w="1172" w:type="dxa"/>
            <w:tcBorders>
              <w:top w:val="single" w:sz="6" w:space="0" w:color="auto"/>
              <w:left w:val="single" w:sz="6" w:space="0" w:color="auto"/>
              <w:bottom w:val="single" w:sz="6" w:space="0" w:color="auto"/>
              <w:right w:val="single" w:sz="6" w:space="0" w:color="auto"/>
            </w:tcBorders>
            <w:shd w:val="clear" w:color="auto" w:fill="FFFFFF"/>
          </w:tcPr>
          <w:p w:rsidR="000F204F" w:rsidRPr="007D05B8" w:rsidRDefault="007D05B8" w:rsidP="00DA10F8">
            <w:pPr>
              <w:widowControl w:val="0"/>
              <w:shd w:val="clear" w:color="auto" w:fill="FFFFFF"/>
              <w:jc w:val="center"/>
              <w:rPr>
                <w:szCs w:val="24"/>
              </w:rPr>
            </w:pPr>
            <w:r>
              <w:rPr>
                <w:szCs w:val="24"/>
              </w:rPr>
              <w:t>2</w:t>
            </w:r>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0F204F" w:rsidRPr="00E81131" w:rsidRDefault="00DA10F8" w:rsidP="00DA10F8">
            <w:pPr>
              <w:widowControl w:val="0"/>
              <w:shd w:val="clear" w:color="auto" w:fill="FFFFFF"/>
              <w:jc w:val="center"/>
              <w:rPr>
                <w:i/>
                <w:szCs w:val="24"/>
              </w:rPr>
            </w:pPr>
            <w:r w:rsidRPr="00E81131">
              <w:rPr>
                <w:i/>
                <w:szCs w:val="24"/>
              </w:rPr>
              <w:t>-</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rsidR="000F204F" w:rsidRPr="007D05B8" w:rsidRDefault="007D05B8" w:rsidP="00DA10F8">
            <w:pPr>
              <w:widowControl w:val="0"/>
              <w:shd w:val="clear" w:color="auto" w:fill="FFFFFF"/>
              <w:jc w:val="center"/>
              <w:rPr>
                <w:szCs w:val="24"/>
              </w:rPr>
            </w:pPr>
            <w:r w:rsidRPr="007D05B8">
              <w:rPr>
                <w:szCs w:val="24"/>
              </w:rPr>
              <w:t>4</w:t>
            </w:r>
          </w:p>
        </w:tc>
      </w:tr>
      <w:tr w:rsidR="000F204F" w:rsidRPr="006043B5" w:rsidTr="00E81131">
        <w:trPr>
          <w:cantSplit/>
          <w:trHeight w:val="21"/>
        </w:trPr>
        <w:tc>
          <w:tcPr>
            <w:tcW w:w="884"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935201">
            <w:pPr>
              <w:widowControl w:val="0"/>
              <w:shd w:val="clear" w:color="auto" w:fill="FFFFFF"/>
              <w:jc w:val="center"/>
              <w:rPr>
                <w:szCs w:val="24"/>
              </w:rPr>
            </w:pPr>
            <w:r w:rsidRPr="006043B5">
              <w:rPr>
                <w:szCs w:val="24"/>
              </w:rPr>
              <w:t>1.2.</w:t>
            </w:r>
          </w:p>
        </w:tc>
        <w:tc>
          <w:tcPr>
            <w:tcW w:w="3733"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A70AC1" w:rsidP="008E0037">
            <w:pPr>
              <w:widowControl w:val="0"/>
              <w:shd w:val="clear" w:color="auto" w:fill="FFFFFF"/>
              <w:rPr>
                <w:szCs w:val="24"/>
              </w:rPr>
            </w:pPr>
            <w:r w:rsidRPr="006043B5">
              <w:rPr>
                <w:szCs w:val="24"/>
              </w:rPr>
              <w:t>v</w:t>
            </w:r>
            <w:r w:rsidR="000F204F" w:rsidRPr="006043B5">
              <w:rPr>
                <w:szCs w:val="24"/>
              </w:rPr>
              <w:t>iešosiose</w:t>
            </w:r>
          </w:p>
        </w:tc>
        <w:tc>
          <w:tcPr>
            <w:tcW w:w="1172" w:type="dxa"/>
            <w:tcBorders>
              <w:top w:val="single" w:sz="6" w:space="0" w:color="auto"/>
              <w:left w:val="single" w:sz="6" w:space="0" w:color="auto"/>
              <w:bottom w:val="single" w:sz="6" w:space="0" w:color="auto"/>
              <w:right w:val="single" w:sz="6" w:space="0" w:color="auto"/>
            </w:tcBorders>
            <w:shd w:val="clear" w:color="auto" w:fill="FFFFFF"/>
          </w:tcPr>
          <w:p w:rsidR="00D4733B" w:rsidRPr="009144C4" w:rsidRDefault="009144C4" w:rsidP="00D4733B">
            <w:pPr>
              <w:widowControl w:val="0"/>
              <w:shd w:val="clear" w:color="auto" w:fill="FFFFFF"/>
              <w:jc w:val="center"/>
              <w:rPr>
                <w:szCs w:val="24"/>
              </w:rPr>
            </w:pPr>
            <w:r w:rsidRPr="009144C4">
              <w:rPr>
                <w:szCs w:val="24"/>
              </w:rPr>
              <w:t>18</w:t>
            </w:r>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D4733B" w:rsidRPr="0050162B" w:rsidRDefault="0050162B" w:rsidP="00D4733B">
            <w:pPr>
              <w:widowControl w:val="0"/>
              <w:shd w:val="clear" w:color="auto" w:fill="FFFFFF"/>
              <w:jc w:val="center"/>
              <w:rPr>
                <w:szCs w:val="24"/>
              </w:rPr>
            </w:pPr>
            <w:r w:rsidRPr="0050162B">
              <w:rPr>
                <w:szCs w:val="24"/>
              </w:rPr>
              <w:t>17</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rsidR="00D4733B" w:rsidRPr="009144C4" w:rsidRDefault="009144C4" w:rsidP="00D4733B">
            <w:pPr>
              <w:widowControl w:val="0"/>
              <w:shd w:val="clear" w:color="auto" w:fill="FFFFFF"/>
              <w:jc w:val="center"/>
              <w:rPr>
                <w:szCs w:val="24"/>
              </w:rPr>
            </w:pPr>
            <w:r w:rsidRPr="009144C4">
              <w:rPr>
                <w:szCs w:val="24"/>
              </w:rPr>
              <w:t>47</w:t>
            </w:r>
          </w:p>
        </w:tc>
      </w:tr>
      <w:tr w:rsidR="000F204F" w:rsidRPr="006043B5" w:rsidTr="00E81131">
        <w:trPr>
          <w:cantSplit/>
          <w:trHeight w:val="21"/>
        </w:trPr>
        <w:tc>
          <w:tcPr>
            <w:tcW w:w="884"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935201">
            <w:pPr>
              <w:widowControl w:val="0"/>
              <w:shd w:val="clear" w:color="auto" w:fill="FFFFFF"/>
              <w:jc w:val="center"/>
              <w:rPr>
                <w:szCs w:val="24"/>
              </w:rPr>
            </w:pPr>
            <w:r w:rsidRPr="006043B5">
              <w:rPr>
                <w:szCs w:val="24"/>
              </w:rPr>
              <w:t>2.</w:t>
            </w:r>
          </w:p>
        </w:tc>
        <w:tc>
          <w:tcPr>
            <w:tcW w:w="3733"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935201">
            <w:pPr>
              <w:widowControl w:val="0"/>
              <w:shd w:val="clear" w:color="auto" w:fill="FFFFFF"/>
              <w:rPr>
                <w:szCs w:val="24"/>
              </w:rPr>
            </w:pPr>
            <w:r w:rsidRPr="006043B5">
              <w:rPr>
                <w:szCs w:val="24"/>
              </w:rPr>
              <w:t>Savivaldybės administracijoje</w:t>
            </w:r>
          </w:p>
        </w:tc>
        <w:tc>
          <w:tcPr>
            <w:tcW w:w="1172" w:type="dxa"/>
            <w:tcBorders>
              <w:top w:val="single" w:sz="6" w:space="0" w:color="auto"/>
              <w:left w:val="single" w:sz="6" w:space="0" w:color="auto"/>
              <w:bottom w:val="single" w:sz="6" w:space="0" w:color="auto"/>
              <w:right w:val="single" w:sz="6" w:space="0" w:color="auto"/>
            </w:tcBorders>
            <w:shd w:val="clear" w:color="auto" w:fill="FFFFFF"/>
          </w:tcPr>
          <w:p w:rsidR="000F204F" w:rsidRPr="006043B5" w:rsidRDefault="000630B6" w:rsidP="00E81131">
            <w:pPr>
              <w:widowControl w:val="0"/>
              <w:shd w:val="clear" w:color="auto" w:fill="FFFFFF"/>
              <w:jc w:val="center"/>
              <w:rPr>
                <w:szCs w:val="24"/>
              </w:rPr>
            </w:pPr>
            <w:r w:rsidRPr="006043B5">
              <w:rPr>
                <w:szCs w:val="24"/>
              </w:rPr>
              <w:t>1</w:t>
            </w:r>
            <w:r w:rsidR="00E81131">
              <w:rPr>
                <w:szCs w:val="24"/>
              </w:rPr>
              <w:t>2</w:t>
            </w:r>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0F204F" w:rsidRPr="0050162B" w:rsidRDefault="00446EFB" w:rsidP="00E17DFF">
            <w:pPr>
              <w:widowControl w:val="0"/>
              <w:shd w:val="clear" w:color="auto" w:fill="FFFFFF"/>
              <w:jc w:val="center"/>
              <w:rPr>
                <w:szCs w:val="24"/>
              </w:rPr>
            </w:pPr>
            <w:r w:rsidRPr="0050162B">
              <w:rPr>
                <w:szCs w:val="24"/>
              </w:rPr>
              <w:t>0</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rsidR="000F204F" w:rsidRPr="006043B5" w:rsidRDefault="00E81131" w:rsidP="00E17DFF">
            <w:pPr>
              <w:widowControl w:val="0"/>
              <w:shd w:val="clear" w:color="auto" w:fill="FFFFFF"/>
              <w:jc w:val="center"/>
              <w:rPr>
                <w:szCs w:val="24"/>
              </w:rPr>
            </w:pPr>
            <w:r>
              <w:rPr>
                <w:szCs w:val="24"/>
              </w:rPr>
              <w:t>-</w:t>
            </w:r>
          </w:p>
        </w:tc>
      </w:tr>
      <w:tr w:rsidR="000F204F" w:rsidRPr="006043B5" w:rsidTr="00E81131">
        <w:trPr>
          <w:cantSplit/>
          <w:trHeight w:val="134"/>
        </w:trPr>
        <w:tc>
          <w:tcPr>
            <w:tcW w:w="884" w:type="dxa"/>
            <w:tcBorders>
              <w:top w:val="single" w:sz="6" w:space="0" w:color="auto"/>
              <w:left w:val="single" w:sz="6" w:space="0" w:color="auto"/>
              <w:bottom w:val="single" w:sz="6" w:space="0" w:color="auto"/>
              <w:right w:val="single" w:sz="6" w:space="0" w:color="auto"/>
            </w:tcBorders>
            <w:shd w:val="clear" w:color="auto" w:fill="FFFFFF"/>
          </w:tcPr>
          <w:p w:rsidR="000F204F" w:rsidRPr="006043B5" w:rsidRDefault="000F204F" w:rsidP="00935201">
            <w:pPr>
              <w:widowControl w:val="0"/>
              <w:shd w:val="clear" w:color="auto" w:fill="FFFFFF"/>
              <w:rPr>
                <w:szCs w:val="24"/>
              </w:rPr>
            </w:pPr>
          </w:p>
        </w:tc>
        <w:tc>
          <w:tcPr>
            <w:tcW w:w="3733"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935201">
            <w:pPr>
              <w:widowControl w:val="0"/>
              <w:shd w:val="clear" w:color="auto" w:fill="FFFFFF"/>
              <w:rPr>
                <w:szCs w:val="24"/>
              </w:rPr>
            </w:pPr>
            <w:r w:rsidRPr="006043B5">
              <w:rPr>
                <w:b/>
                <w:bCs/>
                <w:szCs w:val="24"/>
              </w:rPr>
              <w:t>Iš viso</w:t>
            </w:r>
          </w:p>
        </w:tc>
        <w:tc>
          <w:tcPr>
            <w:tcW w:w="1172" w:type="dxa"/>
            <w:tcBorders>
              <w:top w:val="single" w:sz="6" w:space="0" w:color="auto"/>
              <w:left w:val="single" w:sz="6" w:space="0" w:color="auto"/>
              <w:bottom w:val="single" w:sz="6" w:space="0" w:color="auto"/>
              <w:right w:val="single" w:sz="6" w:space="0" w:color="auto"/>
            </w:tcBorders>
            <w:shd w:val="clear" w:color="auto" w:fill="FFFFFF"/>
          </w:tcPr>
          <w:p w:rsidR="000F204F" w:rsidRPr="007D05B8" w:rsidRDefault="007D05B8" w:rsidP="00B509B2">
            <w:pPr>
              <w:widowControl w:val="0"/>
              <w:shd w:val="clear" w:color="auto" w:fill="FFFFFF"/>
              <w:jc w:val="center"/>
              <w:rPr>
                <w:b/>
                <w:szCs w:val="24"/>
              </w:rPr>
            </w:pPr>
            <w:r w:rsidRPr="007D05B8">
              <w:rPr>
                <w:b/>
                <w:szCs w:val="24"/>
              </w:rPr>
              <w:t>32</w:t>
            </w:r>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0F204F" w:rsidRPr="0050162B" w:rsidRDefault="0050162B" w:rsidP="0048177A">
            <w:pPr>
              <w:widowControl w:val="0"/>
              <w:shd w:val="clear" w:color="auto" w:fill="FFFFFF"/>
              <w:jc w:val="center"/>
              <w:rPr>
                <w:b/>
                <w:szCs w:val="24"/>
              </w:rPr>
            </w:pPr>
            <w:r w:rsidRPr="0050162B">
              <w:rPr>
                <w:b/>
                <w:szCs w:val="24"/>
              </w:rPr>
              <w:t>17</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rsidR="000F204F" w:rsidRPr="007D05B8" w:rsidRDefault="007D05B8" w:rsidP="0048177A">
            <w:pPr>
              <w:widowControl w:val="0"/>
              <w:shd w:val="clear" w:color="auto" w:fill="FFFFFF"/>
              <w:jc w:val="center"/>
              <w:rPr>
                <w:b/>
                <w:szCs w:val="24"/>
              </w:rPr>
            </w:pPr>
            <w:r w:rsidRPr="007D05B8">
              <w:rPr>
                <w:b/>
                <w:szCs w:val="24"/>
              </w:rPr>
              <w:t>51</w:t>
            </w:r>
          </w:p>
        </w:tc>
      </w:tr>
    </w:tbl>
    <w:p w:rsidR="00124B33" w:rsidRPr="006043B5" w:rsidRDefault="0050162B" w:rsidP="0050162B">
      <w:pPr>
        <w:widowControl w:val="0"/>
        <w:shd w:val="clear" w:color="auto" w:fill="FFFFFF"/>
        <w:tabs>
          <w:tab w:val="left" w:pos="6525"/>
        </w:tabs>
        <w:ind w:firstLine="709"/>
        <w:rPr>
          <w:b/>
          <w:bCs/>
          <w:szCs w:val="24"/>
        </w:rPr>
      </w:pPr>
      <w:bookmarkStart w:id="15" w:name="X41e06543ec574a4888dc1ad96f306182"/>
      <w:bookmarkEnd w:id="13"/>
      <w:r>
        <w:rPr>
          <w:b/>
          <w:bCs/>
          <w:szCs w:val="24"/>
        </w:rPr>
        <w:tab/>
      </w:r>
    </w:p>
    <w:p w:rsidR="00597D9A" w:rsidRPr="006043B5" w:rsidRDefault="00597D9A" w:rsidP="00597D9A">
      <w:pPr>
        <w:widowControl w:val="0"/>
        <w:shd w:val="clear" w:color="auto" w:fill="FFFFFF"/>
        <w:jc w:val="center"/>
        <w:rPr>
          <w:b/>
          <w:bCs/>
          <w:szCs w:val="24"/>
        </w:rPr>
      </w:pPr>
      <w:bookmarkStart w:id="16" w:name="X0caecace9e71494e9c52eaa172462a60"/>
      <w:bookmarkEnd w:id="4"/>
      <w:bookmarkEnd w:id="15"/>
      <w:r w:rsidRPr="006043B5">
        <w:rPr>
          <w:b/>
          <w:bCs/>
          <w:szCs w:val="24"/>
        </w:rPr>
        <w:t>PENKTAS SKIRSNIS</w:t>
      </w:r>
    </w:p>
    <w:p w:rsidR="00597D9A" w:rsidRPr="006043B5" w:rsidRDefault="00597D9A" w:rsidP="00597D9A">
      <w:pPr>
        <w:widowControl w:val="0"/>
        <w:shd w:val="clear" w:color="auto" w:fill="FFFFFF"/>
        <w:jc w:val="center"/>
        <w:rPr>
          <w:b/>
          <w:bCs/>
          <w:szCs w:val="24"/>
        </w:rPr>
      </w:pPr>
      <w:r w:rsidRPr="006043B5">
        <w:rPr>
          <w:b/>
          <w:bCs/>
          <w:szCs w:val="24"/>
        </w:rPr>
        <w:t>ANKSTESNIŲ METŲ SOCIALINIŲ PASLAUGŲ PLANO ĮGYVENDINIMO</w:t>
      </w:r>
      <w:r>
        <w:rPr>
          <w:b/>
          <w:bCs/>
          <w:szCs w:val="24"/>
        </w:rPr>
        <w:t xml:space="preserve">  </w:t>
      </w:r>
      <w:r w:rsidRPr="006043B5">
        <w:rPr>
          <w:b/>
          <w:bCs/>
          <w:szCs w:val="24"/>
        </w:rPr>
        <w:t>REZULTATŲ APŽVALGA</w:t>
      </w:r>
    </w:p>
    <w:p w:rsidR="00597D9A" w:rsidRPr="006043B5" w:rsidRDefault="00597D9A" w:rsidP="00597D9A">
      <w:pPr>
        <w:widowControl w:val="0"/>
        <w:shd w:val="clear" w:color="auto" w:fill="FFFFFF"/>
        <w:ind w:firstLine="709"/>
        <w:jc w:val="both"/>
        <w:rPr>
          <w:szCs w:val="24"/>
        </w:rPr>
      </w:pPr>
    </w:p>
    <w:p w:rsidR="00597D9A" w:rsidRPr="006043B5" w:rsidRDefault="00597D9A" w:rsidP="00597D9A">
      <w:pPr>
        <w:pStyle w:val="HTMLiankstoformatuotas"/>
        <w:spacing w:line="240" w:lineRule="auto"/>
        <w:ind w:firstLine="720"/>
        <w:rPr>
          <w:rFonts w:ascii="Times New Roman" w:hAnsi="Times New Roman" w:cs="Times New Roman"/>
          <w:sz w:val="24"/>
          <w:szCs w:val="24"/>
        </w:rPr>
      </w:pPr>
      <w:r>
        <w:rPr>
          <w:rFonts w:ascii="Times New Roman" w:hAnsi="Times New Roman" w:cs="Times New Roman"/>
          <w:iCs/>
          <w:sz w:val="24"/>
          <w:szCs w:val="24"/>
        </w:rPr>
        <w:t xml:space="preserve">Galima teigti, kad 2020 m. </w:t>
      </w:r>
      <w:r w:rsidRPr="006043B5">
        <w:rPr>
          <w:rFonts w:ascii="Times New Roman" w:hAnsi="Times New Roman" w:cs="Times New Roman"/>
          <w:sz w:val="24"/>
          <w:szCs w:val="24"/>
        </w:rPr>
        <w:t>iš</w:t>
      </w:r>
      <w:r>
        <w:rPr>
          <w:rFonts w:ascii="Times New Roman" w:hAnsi="Times New Roman" w:cs="Times New Roman"/>
          <w:sz w:val="24"/>
          <w:szCs w:val="24"/>
        </w:rPr>
        <w:t>si</w:t>
      </w:r>
      <w:r w:rsidRPr="006043B5">
        <w:rPr>
          <w:rFonts w:ascii="Times New Roman" w:hAnsi="Times New Roman" w:cs="Times New Roman"/>
          <w:sz w:val="24"/>
          <w:szCs w:val="24"/>
        </w:rPr>
        <w:t>kelti tikslai</w:t>
      </w:r>
      <w:r>
        <w:rPr>
          <w:rFonts w:ascii="Times New Roman" w:hAnsi="Times New Roman" w:cs="Times New Roman"/>
          <w:sz w:val="24"/>
          <w:szCs w:val="24"/>
        </w:rPr>
        <w:t xml:space="preserve"> (apačioje) buvo pasiekti</w:t>
      </w:r>
      <w:r w:rsidR="00F67F33">
        <w:rPr>
          <w:rFonts w:ascii="Times New Roman" w:hAnsi="Times New Roman" w:cs="Times New Roman"/>
          <w:sz w:val="24"/>
          <w:szCs w:val="24"/>
        </w:rPr>
        <w:t xml:space="preserve"> (nes paslaugos yra tęstinės ir nenutrūkstamos, poreikis visuomet išlieka)</w:t>
      </w:r>
      <w:r w:rsidRPr="006043B5">
        <w:rPr>
          <w:rFonts w:ascii="Times New Roman" w:hAnsi="Times New Roman" w:cs="Times New Roman"/>
          <w:sz w:val="24"/>
          <w:szCs w:val="24"/>
        </w:rPr>
        <w:t xml:space="preserve">: </w:t>
      </w:r>
    </w:p>
    <w:p w:rsidR="00597D9A" w:rsidRPr="00AC298E" w:rsidRDefault="00597D9A" w:rsidP="00597D9A">
      <w:pPr>
        <w:pStyle w:val="HTMLiankstoformatuotas"/>
        <w:spacing w:line="240" w:lineRule="auto"/>
        <w:ind w:firstLine="720"/>
        <w:rPr>
          <w:rFonts w:ascii="Times New Roman" w:hAnsi="Times New Roman" w:cs="Times New Roman"/>
          <w:sz w:val="24"/>
          <w:szCs w:val="24"/>
        </w:rPr>
      </w:pPr>
      <w:r w:rsidRPr="00AC298E">
        <w:rPr>
          <w:rFonts w:ascii="Times New Roman" w:hAnsi="Times New Roman" w:cs="Times New Roman"/>
          <w:sz w:val="24"/>
          <w:szCs w:val="24"/>
        </w:rPr>
        <w:t>1.</w:t>
      </w:r>
      <w:r w:rsidRPr="00AC298E">
        <w:rPr>
          <w:rFonts w:ascii="Times New Roman" w:hAnsi="Times New Roman" w:cs="Times New Roman"/>
          <w:sz w:val="24"/>
          <w:szCs w:val="24"/>
        </w:rPr>
        <w:tab/>
        <w:t>Teikti Savivaldybės gyventojų poreikius tenkinančias socialines paslaugas be tėvų globos likusiems vaikams, neįgaliems vaikams, šeimoms.</w:t>
      </w:r>
    </w:p>
    <w:p w:rsidR="00597D9A" w:rsidRDefault="00597D9A" w:rsidP="00597D9A">
      <w:pPr>
        <w:pStyle w:val="HTMLiankstoformatuotas"/>
        <w:spacing w:line="240" w:lineRule="auto"/>
        <w:ind w:firstLine="720"/>
        <w:rPr>
          <w:rFonts w:ascii="Times New Roman" w:hAnsi="Times New Roman" w:cs="Times New Roman"/>
          <w:sz w:val="24"/>
          <w:szCs w:val="24"/>
        </w:rPr>
      </w:pPr>
      <w:r w:rsidRPr="00AC298E">
        <w:rPr>
          <w:rFonts w:ascii="Times New Roman" w:hAnsi="Times New Roman" w:cs="Times New Roman"/>
          <w:sz w:val="24"/>
          <w:szCs w:val="24"/>
        </w:rPr>
        <w:t>2. Plėsti  Savivaldybės gyventojų poreikius tenkinančių socialinių paslaugų tinklą ir užtikrinti paslaugas intensyvią krizę patiriantiems asmenims.</w:t>
      </w:r>
    </w:p>
    <w:p w:rsidR="00597D9A" w:rsidRDefault="00597D9A" w:rsidP="00597D9A">
      <w:pPr>
        <w:pStyle w:val="HTMLiankstoformatuotas"/>
        <w:spacing w:line="240" w:lineRule="auto"/>
        <w:ind w:firstLine="720"/>
        <w:rPr>
          <w:rFonts w:ascii="Times New Roman" w:hAnsi="Times New Roman" w:cs="Times New Roman"/>
          <w:sz w:val="24"/>
          <w:szCs w:val="24"/>
        </w:rPr>
      </w:pPr>
      <w:r w:rsidRPr="00AC298E">
        <w:rPr>
          <w:rFonts w:ascii="Times New Roman" w:hAnsi="Times New Roman" w:cs="Times New Roman"/>
          <w:sz w:val="24"/>
          <w:szCs w:val="24"/>
        </w:rPr>
        <w:t>3. Užtikrinti Savivaldybės gyventojų poreikius tenkinančias socialines paslaugas suaugusiems asmenims su negalia ir senyvo amžiaus asmenims.</w:t>
      </w:r>
      <w:r>
        <w:rPr>
          <w:rFonts w:ascii="Times New Roman" w:hAnsi="Times New Roman" w:cs="Times New Roman"/>
          <w:sz w:val="24"/>
          <w:szCs w:val="24"/>
        </w:rPr>
        <w:t xml:space="preserve"> </w:t>
      </w:r>
    </w:p>
    <w:p w:rsidR="008D18C3" w:rsidRPr="00F209E9" w:rsidRDefault="00F209E9" w:rsidP="008D18C3">
      <w:pPr>
        <w:ind w:firstLine="682"/>
        <w:jc w:val="both"/>
        <w:rPr>
          <w:szCs w:val="24"/>
          <w:lang w:eastAsia="lt-LT"/>
        </w:rPr>
      </w:pPr>
      <w:r w:rsidRPr="00F209E9">
        <w:rPr>
          <w:szCs w:val="24"/>
          <w:lang w:eastAsia="lt-LT"/>
        </w:rPr>
        <w:t>GC</w:t>
      </w:r>
      <w:r w:rsidR="008D18C3" w:rsidRPr="00F209E9">
        <w:rPr>
          <w:szCs w:val="24"/>
          <w:lang w:eastAsia="lt-LT"/>
        </w:rPr>
        <w:t xml:space="preserve"> veiklos dėka, būsimi globėjai (rūpintojai) ir įtėviai vis daugiau ryžtasi globoti vyresnius vaikus, keičiasi dalyvių požiūris į būsimų globotinių kilmę, šaknis, šeimą ir ryšių su jais palaikymą. Globėjai ir įtėviai naudojosi galimybe dalintis savo patirtimi, sėkmėmis ir problemomis auginant </w:t>
      </w:r>
      <w:r w:rsidR="008D18C3" w:rsidRPr="00F209E9">
        <w:rPr>
          <w:szCs w:val="24"/>
          <w:lang w:eastAsia="lt-LT"/>
        </w:rPr>
        <w:lastRenderedPageBreak/>
        <w:t xml:space="preserve">globojamus ir įvaikintus vaikus </w:t>
      </w:r>
      <w:proofErr w:type="spellStart"/>
      <w:r w:rsidR="008D18C3" w:rsidRPr="00F209E9">
        <w:rPr>
          <w:szCs w:val="24"/>
          <w:lang w:eastAsia="lt-LT"/>
        </w:rPr>
        <w:t>savipagalbos</w:t>
      </w:r>
      <w:proofErr w:type="spellEnd"/>
      <w:r w:rsidR="008D18C3" w:rsidRPr="00F209E9">
        <w:rPr>
          <w:szCs w:val="24"/>
          <w:lang w:eastAsia="lt-LT"/>
        </w:rPr>
        <w:t xml:space="preserve"> grupėse, buvo vykdoma </w:t>
      </w:r>
      <w:r w:rsidRPr="00F209E9">
        <w:rPr>
          <w:szCs w:val="24"/>
          <w:lang w:eastAsia="lt-LT"/>
        </w:rPr>
        <w:t xml:space="preserve">informacinė </w:t>
      </w:r>
      <w:r w:rsidR="008D18C3" w:rsidRPr="00F209E9">
        <w:rPr>
          <w:szCs w:val="24"/>
          <w:lang w:eastAsia="lt-LT"/>
        </w:rPr>
        <w:t>sklaida apie globą ir įvaikinimą, galima sakyti po truputį keitėsi ir keičiasi neigiamas visuomenės požiūris į vaikus, netekusius tėvų globos, ir šeimas, kurios juos globoja. T</w:t>
      </w:r>
      <w:r w:rsidR="008D18C3" w:rsidRPr="00F209E9">
        <w:rPr>
          <w:szCs w:val="24"/>
        </w:rPr>
        <w:t xml:space="preserve">rumpalaikei socialinei globai buvo įdarbinti 6 budintys globotojai, kurie galėjo pasiūlyti 15 vaikų trumpalaikę socialinę globą šeimai artimomis sąlygomis. </w:t>
      </w:r>
      <w:r w:rsidRPr="00F209E9">
        <w:rPr>
          <w:szCs w:val="24"/>
        </w:rPr>
        <w:t xml:space="preserve">Socialiniai globėjai, šeimynos turėjo galimybę kreiptis dėl atokvėpio pagalbos, kurią teikė budintys globotojai. </w:t>
      </w:r>
      <w:r w:rsidRPr="00F209E9">
        <w:rPr>
          <w:szCs w:val="24"/>
          <w:lang w:eastAsia="lt-LT"/>
        </w:rPr>
        <w:t>GC</w:t>
      </w:r>
      <w:r w:rsidR="008D18C3" w:rsidRPr="00F209E9">
        <w:rPr>
          <w:szCs w:val="24"/>
          <w:lang w:eastAsia="lt-LT"/>
        </w:rPr>
        <w:t xml:space="preserve"> veikla viešinta VšĮ Biržų rajono socialinių paslaugų centro </w:t>
      </w:r>
      <w:r w:rsidRPr="00F209E9">
        <w:rPr>
          <w:szCs w:val="24"/>
          <w:lang w:eastAsia="lt-LT"/>
        </w:rPr>
        <w:t>tinklalapyje,  Facebook paskyroje.</w:t>
      </w:r>
    </w:p>
    <w:p w:rsidR="008D18C3" w:rsidRPr="00F209E9" w:rsidRDefault="00F209E9" w:rsidP="008D18C3">
      <w:pPr>
        <w:ind w:firstLine="720"/>
        <w:jc w:val="both"/>
        <w:rPr>
          <w:szCs w:val="24"/>
        </w:rPr>
      </w:pPr>
      <w:r w:rsidRPr="00F209E9">
        <w:rPr>
          <w:szCs w:val="24"/>
        </w:rPr>
        <w:t>2020 m. p</w:t>
      </w:r>
      <w:r w:rsidR="008D18C3" w:rsidRPr="00F209E9">
        <w:rPr>
          <w:szCs w:val="24"/>
        </w:rPr>
        <w:t>radėtos procedūros dėl bendruomeninių vaikų globos namų statybos. Tęsiama viešosios įstaigos „Vaiko užuovė</w:t>
      </w:r>
      <w:r w:rsidR="00F67F33">
        <w:rPr>
          <w:szCs w:val="24"/>
        </w:rPr>
        <w:t>ja“ pertvarka, 2020 m. įstaigos buvusiose patalpose</w:t>
      </w:r>
      <w:r w:rsidR="008D18C3" w:rsidRPr="00F209E9">
        <w:rPr>
          <w:szCs w:val="24"/>
        </w:rPr>
        <w:t xml:space="preserve"> buvo teikiamos vaikų dienos centro paslaugos, kurioms finansavimas </w:t>
      </w:r>
      <w:r w:rsidRPr="00F209E9">
        <w:rPr>
          <w:szCs w:val="24"/>
        </w:rPr>
        <w:t xml:space="preserve">buvo </w:t>
      </w:r>
      <w:r w:rsidR="008D18C3" w:rsidRPr="00F209E9">
        <w:rPr>
          <w:szCs w:val="24"/>
        </w:rPr>
        <w:t>gautas iš Lietuvos Respublikos socialinės apsaugos ir darbo ministerijos</w:t>
      </w:r>
      <w:r w:rsidRPr="00F209E9">
        <w:rPr>
          <w:szCs w:val="24"/>
        </w:rPr>
        <w:t>. Buvo ir yra m</w:t>
      </w:r>
      <w:r w:rsidR="008D18C3" w:rsidRPr="00F209E9">
        <w:rPr>
          <w:szCs w:val="24"/>
        </w:rPr>
        <w:t xml:space="preserve">okami pagalbos pinigai socialiniams globėjams ir šeimynoms. Iki 2020 m. </w:t>
      </w:r>
      <w:proofErr w:type="spellStart"/>
      <w:r w:rsidR="008D18C3" w:rsidRPr="00F209E9">
        <w:rPr>
          <w:szCs w:val="24"/>
        </w:rPr>
        <w:t>pab</w:t>
      </w:r>
      <w:proofErr w:type="spellEnd"/>
      <w:r w:rsidR="008D18C3" w:rsidRPr="00F209E9">
        <w:rPr>
          <w:szCs w:val="24"/>
        </w:rPr>
        <w:t>. buvo akredituotos vaikų dienos centrų paslaugos – vaikų socialinė priežiūra vaikų dienos centr</w:t>
      </w:r>
      <w:r w:rsidRPr="00F209E9">
        <w:rPr>
          <w:szCs w:val="24"/>
        </w:rPr>
        <w:t>uose</w:t>
      </w:r>
      <w:r w:rsidR="008D18C3" w:rsidRPr="00F209E9">
        <w:rPr>
          <w:szCs w:val="24"/>
        </w:rPr>
        <w:t>.</w:t>
      </w:r>
    </w:p>
    <w:p w:rsidR="00597D9A" w:rsidRPr="00E128EC" w:rsidRDefault="00597D9A" w:rsidP="008D18C3">
      <w:pPr>
        <w:ind w:firstLine="720"/>
        <w:jc w:val="both"/>
        <w:rPr>
          <w:szCs w:val="24"/>
        </w:rPr>
      </w:pPr>
      <w:r w:rsidRPr="00E128EC">
        <w:rPr>
          <w:szCs w:val="24"/>
        </w:rPr>
        <w:t xml:space="preserve">2020 m. buvo teikiamos kompleksinės paslaugos šeimai, kurias teikė Biržų bendruomeniniai šeimos namai: </w:t>
      </w:r>
      <w:r w:rsidR="0050162B">
        <w:rPr>
          <w:szCs w:val="24"/>
        </w:rPr>
        <w:t xml:space="preserve">individualios </w:t>
      </w:r>
      <w:r w:rsidRPr="00E128EC">
        <w:rPr>
          <w:szCs w:val="24"/>
        </w:rPr>
        <w:t>psicholo</w:t>
      </w:r>
      <w:r w:rsidR="0050162B">
        <w:rPr>
          <w:szCs w:val="24"/>
        </w:rPr>
        <w:t xml:space="preserve">go konsultacijos, </w:t>
      </w:r>
      <w:r w:rsidRPr="00E128EC">
        <w:rPr>
          <w:szCs w:val="24"/>
        </w:rPr>
        <w:t>mediacijos paslaugos, socialinio darbuotojo konsultacijos, pozityvios tėvystės mokymai, šeimos finansų planavimo mokymai, vaikų priežiūros p</w:t>
      </w:r>
      <w:r w:rsidR="00660E5F">
        <w:rPr>
          <w:szCs w:val="24"/>
        </w:rPr>
        <w:t xml:space="preserve">aslauga, šeimų erdvės paslauga, pavežėjimo paslauga. </w:t>
      </w:r>
      <w:r w:rsidR="0050162B" w:rsidRPr="0050162B">
        <w:rPr>
          <w:szCs w:val="24"/>
        </w:rPr>
        <w:t>Projekto laikotarpiu buvo planuo</w:t>
      </w:r>
      <w:r w:rsidR="0050162B">
        <w:rPr>
          <w:szCs w:val="24"/>
        </w:rPr>
        <w:t>ta</w:t>
      </w:r>
      <w:r w:rsidR="0050162B" w:rsidRPr="0050162B">
        <w:rPr>
          <w:szCs w:val="24"/>
        </w:rPr>
        <w:t xml:space="preserve">, kad paslaugos bus suteiktos ne mažiau kaip </w:t>
      </w:r>
      <w:r w:rsidR="0050162B">
        <w:rPr>
          <w:szCs w:val="24"/>
        </w:rPr>
        <w:t>1300 individualių asmenų, tačiau vykdomo p</w:t>
      </w:r>
      <w:r w:rsidR="0050162B" w:rsidRPr="0050162B">
        <w:rPr>
          <w:szCs w:val="24"/>
        </w:rPr>
        <w:t>rojekto metu kompleksi</w:t>
      </w:r>
      <w:r w:rsidR="0050162B">
        <w:rPr>
          <w:szCs w:val="24"/>
        </w:rPr>
        <w:t>škai teikiamomis</w:t>
      </w:r>
      <w:r w:rsidR="0050162B" w:rsidRPr="0050162B">
        <w:rPr>
          <w:szCs w:val="24"/>
        </w:rPr>
        <w:t xml:space="preserve"> paslaugomis šeimai pasinaudojo jau virš </w:t>
      </w:r>
      <w:r w:rsidR="0050162B">
        <w:rPr>
          <w:szCs w:val="24"/>
        </w:rPr>
        <w:t>13</w:t>
      </w:r>
      <w:r w:rsidR="0050162B" w:rsidRPr="0050162B">
        <w:rPr>
          <w:szCs w:val="24"/>
        </w:rPr>
        <w:t>00 asmenų</w:t>
      </w:r>
      <w:r w:rsidR="0050162B">
        <w:rPr>
          <w:szCs w:val="24"/>
        </w:rPr>
        <w:t>.</w:t>
      </w:r>
    </w:p>
    <w:p w:rsidR="00597D9A" w:rsidRDefault="00597D9A" w:rsidP="00597D9A">
      <w:pPr>
        <w:pStyle w:val="HTMLiankstoformatuotas"/>
        <w:spacing w:line="240" w:lineRule="auto"/>
        <w:ind w:firstLine="720"/>
        <w:rPr>
          <w:rFonts w:ascii="Times New Roman" w:hAnsi="Times New Roman" w:cs="Times New Roman"/>
          <w:sz w:val="24"/>
          <w:szCs w:val="24"/>
        </w:rPr>
      </w:pPr>
      <w:r>
        <w:rPr>
          <w:rFonts w:ascii="Times New Roman" w:hAnsi="Times New Roman" w:cs="Times New Roman"/>
          <w:sz w:val="24"/>
          <w:szCs w:val="24"/>
        </w:rPr>
        <w:t>2020</w:t>
      </w:r>
      <w:r w:rsidRPr="006043B5">
        <w:rPr>
          <w:rFonts w:ascii="Times New Roman" w:hAnsi="Times New Roman" w:cs="Times New Roman"/>
          <w:sz w:val="24"/>
          <w:szCs w:val="24"/>
        </w:rPr>
        <w:t xml:space="preserve"> m. </w:t>
      </w:r>
      <w:r>
        <w:rPr>
          <w:rFonts w:ascii="Times New Roman" w:hAnsi="Times New Roman" w:cs="Times New Roman"/>
          <w:sz w:val="24"/>
          <w:szCs w:val="24"/>
        </w:rPr>
        <w:t xml:space="preserve">institucinė globa teikta licencijuotose globos įstaigose, atitinkančiose globos normas. Viešosios įstaigos, teikiančios institucinę socialinę globą, pasikėlė globos kainas, kad galėtų </w:t>
      </w:r>
      <w:r w:rsidR="00F209E9">
        <w:rPr>
          <w:rFonts w:ascii="Times New Roman" w:hAnsi="Times New Roman" w:cs="Times New Roman"/>
          <w:sz w:val="24"/>
          <w:szCs w:val="24"/>
        </w:rPr>
        <w:t xml:space="preserve">pilnai </w:t>
      </w:r>
      <w:r>
        <w:rPr>
          <w:rFonts w:ascii="Times New Roman" w:hAnsi="Times New Roman" w:cs="Times New Roman"/>
          <w:sz w:val="24"/>
          <w:szCs w:val="24"/>
        </w:rPr>
        <w:t>išpildyti globos normų reikalavimus, teikti ilgalaikę/trumpalaikę socialinę globą, atitinkančią gyvenančiųjų poreiki</w:t>
      </w:r>
      <w:r w:rsidR="00660E5F">
        <w:rPr>
          <w:rFonts w:ascii="Times New Roman" w:hAnsi="Times New Roman" w:cs="Times New Roman"/>
          <w:sz w:val="24"/>
          <w:szCs w:val="24"/>
        </w:rPr>
        <w:t xml:space="preserve">us. 2020 m. pabaigoje Savivaldybė skyrė lėšų </w:t>
      </w:r>
      <w:r>
        <w:rPr>
          <w:rFonts w:ascii="Times New Roman" w:hAnsi="Times New Roman" w:cs="Times New Roman"/>
          <w:sz w:val="24"/>
          <w:szCs w:val="24"/>
        </w:rPr>
        <w:t xml:space="preserve">VšĮ Biržų parapijos </w:t>
      </w:r>
      <w:proofErr w:type="spellStart"/>
      <w:r>
        <w:rPr>
          <w:rFonts w:ascii="Times New Roman" w:hAnsi="Times New Roman" w:cs="Times New Roman"/>
          <w:sz w:val="24"/>
          <w:szCs w:val="24"/>
        </w:rPr>
        <w:t>šv.</w:t>
      </w:r>
      <w:proofErr w:type="spellEnd"/>
      <w:r>
        <w:rPr>
          <w:rFonts w:ascii="Times New Roman" w:hAnsi="Times New Roman" w:cs="Times New Roman"/>
          <w:sz w:val="24"/>
          <w:szCs w:val="24"/>
        </w:rPr>
        <w:t xml:space="preserve"> </w:t>
      </w:r>
      <w:r w:rsidR="00660E5F">
        <w:rPr>
          <w:rFonts w:ascii="Times New Roman" w:hAnsi="Times New Roman" w:cs="Times New Roman"/>
          <w:sz w:val="24"/>
          <w:szCs w:val="24"/>
        </w:rPr>
        <w:t xml:space="preserve">Vincento </w:t>
      </w:r>
      <w:proofErr w:type="spellStart"/>
      <w:r w:rsidR="00660E5F">
        <w:rPr>
          <w:rFonts w:ascii="Times New Roman" w:hAnsi="Times New Roman" w:cs="Times New Roman"/>
          <w:sz w:val="24"/>
          <w:szCs w:val="24"/>
        </w:rPr>
        <w:t>Pauliečio</w:t>
      </w:r>
      <w:proofErr w:type="spellEnd"/>
      <w:r w:rsidR="00660E5F">
        <w:rPr>
          <w:rFonts w:ascii="Times New Roman" w:hAnsi="Times New Roman" w:cs="Times New Roman"/>
          <w:sz w:val="24"/>
          <w:szCs w:val="24"/>
        </w:rPr>
        <w:t xml:space="preserve"> globos namams (globos namai įsigijo reikalingų apsaugos priemonių, kompiuterinės įrangos tiek administracijai, tiek globos namų gyventojams – kad galėtų pandemijos metu palaikyti ryšius su artimaisiais) </w:t>
      </w:r>
      <w:r>
        <w:rPr>
          <w:rFonts w:ascii="Times New Roman" w:hAnsi="Times New Roman" w:cs="Times New Roman"/>
          <w:sz w:val="24"/>
          <w:szCs w:val="24"/>
        </w:rPr>
        <w:t xml:space="preserve">bei VšĮ Onos Milienės </w:t>
      </w:r>
      <w:r w:rsidR="00660E5F">
        <w:rPr>
          <w:rFonts w:ascii="Times New Roman" w:hAnsi="Times New Roman" w:cs="Times New Roman"/>
          <w:sz w:val="24"/>
          <w:szCs w:val="24"/>
        </w:rPr>
        <w:t xml:space="preserve">senelių </w:t>
      </w:r>
      <w:r>
        <w:rPr>
          <w:rFonts w:ascii="Times New Roman" w:hAnsi="Times New Roman" w:cs="Times New Roman"/>
          <w:sz w:val="24"/>
          <w:szCs w:val="24"/>
        </w:rPr>
        <w:t>globos</w:t>
      </w:r>
      <w:r w:rsidR="00660E5F">
        <w:rPr>
          <w:rFonts w:ascii="Times New Roman" w:hAnsi="Times New Roman" w:cs="Times New Roman"/>
          <w:sz w:val="24"/>
          <w:szCs w:val="24"/>
        </w:rPr>
        <w:t xml:space="preserve"> namams (globos namai įsigijo reikalingų apsaugos priemonių, mikroautobusiuką, pritaikytą</w:t>
      </w:r>
      <w:r>
        <w:rPr>
          <w:rFonts w:ascii="Times New Roman" w:hAnsi="Times New Roman" w:cs="Times New Roman"/>
          <w:sz w:val="24"/>
          <w:szCs w:val="24"/>
        </w:rPr>
        <w:t xml:space="preserve"> globos namų gyventojų poreikiams</w:t>
      </w:r>
      <w:r w:rsidR="00660E5F">
        <w:rPr>
          <w:rFonts w:ascii="Times New Roman" w:hAnsi="Times New Roman" w:cs="Times New Roman"/>
          <w:sz w:val="24"/>
          <w:szCs w:val="24"/>
        </w:rPr>
        <w:t>)</w:t>
      </w:r>
      <w:r>
        <w:rPr>
          <w:rFonts w:ascii="Times New Roman" w:hAnsi="Times New Roman" w:cs="Times New Roman"/>
          <w:sz w:val="24"/>
          <w:szCs w:val="24"/>
        </w:rPr>
        <w:t xml:space="preserve">. Pandemija įtakojo </w:t>
      </w:r>
      <w:r w:rsidR="00F67F33">
        <w:rPr>
          <w:rFonts w:ascii="Times New Roman" w:hAnsi="Times New Roman" w:cs="Times New Roman"/>
          <w:sz w:val="24"/>
          <w:szCs w:val="24"/>
        </w:rPr>
        <w:t>sklandaus žmonių apgyvendinimo trikdžius</w:t>
      </w:r>
      <w:r>
        <w:rPr>
          <w:rFonts w:ascii="Times New Roman" w:hAnsi="Times New Roman" w:cs="Times New Roman"/>
          <w:sz w:val="24"/>
          <w:szCs w:val="24"/>
        </w:rPr>
        <w:t xml:space="preserve"> (</w:t>
      </w:r>
      <w:proofErr w:type="spellStart"/>
      <w:r>
        <w:rPr>
          <w:rFonts w:ascii="Times New Roman" w:hAnsi="Times New Roman" w:cs="Times New Roman"/>
          <w:sz w:val="24"/>
          <w:szCs w:val="24"/>
        </w:rPr>
        <w:t>kel</w:t>
      </w:r>
      <w:r w:rsidR="00660E5F">
        <w:rPr>
          <w:rFonts w:ascii="Times New Roman" w:hAnsi="Times New Roman" w:cs="Times New Roman"/>
          <w:sz w:val="24"/>
          <w:szCs w:val="24"/>
        </w:rPr>
        <w:t>e</w:t>
      </w:r>
      <w:r>
        <w:rPr>
          <w:rFonts w:ascii="Times New Roman" w:hAnsi="Times New Roman" w:cs="Times New Roman"/>
          <w:sz w:val="24"/>
          <w:szCs w:val="24"/>
        </w:rPr>
        <w:t>toje</w:t>
      </w:r>
      <w:proofErr w:type="spellEnd"/>
      <w:r>
        <w:rPr>
          <w:rFonts w:ascii="Times New Roman" w:hAnsi="Times New Roman" w:cs="Times New Roman"/>
          <w:sz w:val="24"/>
          <w:szCs w:val="24"/>
        </w:rPr>
        <w:t xml:space="preserve"> globos namų susidarė COVID-19 ligos židinių), tačiau Savivaldybė operatyviai organizavo poreikį turinčių asmenų apgyvendinimą globos namuose, kuriuose ligos židinio nebuvo arba jis jau buvo išnykęs (gavus asmenų sutikimus). Pradėtas ir tęsiamas globos namų gyventojų vakcinavimas asmenims, kurie sutiko pasiskiepyti (didžioji dalis). </w:t>
      </w:r>
    </w:p>
    <w:p w:rsidR="00597D9A" w:rsidRDefault="00597D9A" w:rsidP="00597D9A">
      <w:pPr>
        <w:pStyle w:val="HTMLiankstoformatuotas"/>
        <w:spacing w:line="240" w:lineRule="auto"/>
        <w:ind w:firstLine="720"/>
        <w:rPr>
          <w:rFonts w:ascii="Times New Roman" w:hAnsi="Times New Roman" w:cs="Times New Roman"/>
          <w:sz w:val="24"/>
          <w:szCs w:val="24"/>
        </w:rPr>
      </w:pPr>
      <w:r>
        <w:rPr>
          <w:rFonts w:ascii="Times New Roman" w:hAnsi="Times New Roman" w:cs="Times New Roman"/>
          <w:sz w:val="24"/>
          <w:szCs w:val="24"/>
        </w:rPr>
        <w:t>2020 m. paslaugų į namus (pagalba į namus bei dienos socialinė globa su integralia pagalba) teikimas taip pat kurį laiką buvo paveiktas pandemijos. Visgi galima teigti, kad Savivaldybė vadovaudamasi rekomendacijomis, gan sklandžiai sugebėjo sureguliuoti paslaugų teikimą. Atsižvelgus į asmenų prašymus, kai kuriems paslaugų gavėjams paslaugos buvo laikinai sustabdomos, o sergamumui sumažėjus – paslaugos vėl atnaujintos.</w:t>
      </w:r>
    </w:p>
    <w:p w:rsidR="00992A5D" w:rsidRDefault="00A1075D" w:rsidP="00F209E9">
      <w:pPr>
        <w:pStyle w:val="HTMLiankstoformatuotas"/>
        <w:spacing w:line="240" w:lineRule="auto"/>
        <w:ind w:firstLine="720"/>
        <w:rPr>
          <w:rFonts w:ascii="Times New Roman" w:hAnsi="Times New Roman" w:cs="Times New Roman"/>
          <w:sz w:val="24"/>
          <w:szCs w:val="24"/>
        </w:rPr>
      </w:pPr>
      <w:r>
        <w:rPr>
          <w:rFonts w:ascii="Times New Roman" w:hAnsi="Times New Roman" w:cs="Times New Roman"/>
          <w:sz w:val="24"/>
          <w:szCs w:val="24"/>
        </w:rPr>
        <w:t>2020 m. pabaigoje pradėta teikti asmeninio asistento paslauga neįgaliesiems. 4-iems asmenims įvertintas asmeninio asistento paslaugų poreikis, 3-ims iš jų paslauga teikta (vienas atsisakė nepradėjus teikti). Tikimasi, kad 2021 m. paslau</w:t>
      </w:r>
      <w:r w:rsidR="005730BA">
        <w:rPr>
          <w:rFonts w:ascii="Times New Roman" w:hAnsi="Times New Roman" w:cs="Times New Roman"/>
          <w:sz w:val="24"/>
          <w:szCs w:val="24"/>
        </w:rPr>
        <w:t>ga susidomės daugiau neįgaliųjų, kuriems reikalinga pagalba.</w:t>
      </w:r>
    </w:p>
    <w:p w:rsidR="00F209E9" w:rsidRDefault="00F209E9" w:rsidP="00F209E9">
      <w:pPr>
        <w:pStyle w:val="HTMLiankstoformatuotas"/>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2020 m. </w:t>
      </w:r>
      <w:proofErr w:type="spellStart"/>
      <w:r>
        <w:rPr>
          <w:rFonts w:ascii="Times New Roman" w:hAnsi="Times New Roman" w:cs="Times New Roman"/>
          <w:sz w:val="24"/>
          <w:szCs w:val="24"/>
        </w:rPr>
        <w:t>pab</w:t>
      </w:r>
      <w:proofErr w:type="spellEnd"/>
      <w:r>
        <w:rPr>
          <w:rFonts w:ascii="Times New Roman" w:hAnsi="Times New Roman" w:cs="Times New Roman"/>
          <w:sz w:val="24"/>
          <w:szCs w:val="24"/>
        </w:rPr>
        <w:t>. pradėtas laikino atokvėpio paslaugos funkcionavimas</w:t>
      </w:r>
      <w:r w:rsidR="00F67F33">
        <w:rPr>
          <w:rFonts w:ascii="Times New Roman" w:hAnsi="Times New Roman" w:cs="Times New Roman"/>
          <w:sz w:val="24"/>
          <w:szCs w:val="24"/>
        </w:rPr>
        <w:t xml:space="preserve"> (suaugusiems su negalia)</w:t>
      </w:r>
      <w:r>
        <w:rPr>
          <w:rFonts w:ascii="Times New Roman" w:hAnsi="Times New Roman" w:cs="Times New Roman"/>
          <w:sz w:val="24"/>
          <w:szCs w:val="24"/>
        </w:rPr>
        <w:t xml:space="preserve">. Tikimasi, kad 2021 m. paslauga susidomės daugiau </w:t>
      </w:r>
      <w:r w:rsidR="004F65C4">
        <w:rPr>
          <w:rFonts w:ascii="Times New Roman" w:hAnsi="Times New Roman" w:cs="Times New Roman"/>
          <w:sz w:val="24"/>
          <w:szCs w:val="24"/>
        </w:rPr>
        <w:t>asmenų, kurie rūpinasi savo artimaisiais.</w:t>
      </w:r>
      <w:r>
        <w:rPr>
          <w:rFonts w:ascii="Times New Roman" w:hAnsi="Times New Roman" w:cs="Times New Roman"/>
          <w:sz w:val="24"/>
          <w:szCs w:val="24"/>
        </w:rPr>
        <w:t xml:space="preserve"> </w:t>
      </w:r>
    </w:p>
    <w:p w:rsidR="00C81AA6" w:rsidRDefault="00C81AA6" w:rsidP="00F209E9">
      <w:pPr>
        <w:pStyle w:val="HTMLiankstoformatuotas"/>
        <w:spacing w:line="240" w:lineRule="auto"/>
        <w:ind w:firstLine="720"/>
        <w:rPr>
          <w:rFonts w:ascii="Times New Roman" w:hAnsi="Times New Roman" w:cs="Times New Roman"/>
          <w:sz w:val="24"/>
          <w:szCs w:val="24"/>
        </w:rPr>
      </w:pPr>
    </w:p>
    <w:p w:rsidR="005F2A90" w:rsidRPr="006043B5" w:rsidRDefault="000F204F" w:rsidP="004044EC">
      <w:pPr>
        <w:widowControl w:val="0"/>
        <w:shd w:val="clear" w:color="auto" w:fill="FFFFFF"/>
        <w:jc w:val="center"/>
        <w:rPr>
          <w:b/>
          <w:bCs/>
          <w:szCs w:val="24"/>
        </w:rPr>
      </w:pPr>
      <w:r w:rsidRPr="006043B5">
        <w:rPr>
          <w:b/>
          <w:bCs/>
          <w:szCs w:val="24"/>
        </w:rPr>
        <w:t>III</w:t>
      </w:r>
      <w:r w:rsidR="002F4945" w:rsidRPr="006043B5">
        <w:rPr>
          <w:b/>
          <w:bCs/>
          <w:szCs w:val="24"/>
        </w:rPr>
        <w:t xml:space="preserve"> SKYRIUS</w:t>
      </w:r>
    </w:p>
    <w:p w:rsidR="000F204F" w:rsidRPr="006043B5" w:rsidRDefault="000F204F" w:rsidP="004044EC">
      <w:pPr>
        <w:widowControl w:val="0"/>
        <w:shd w:val="clear" w:color="auto" w:fill="FFFFFF"/>
        <w:jc w:val="center"/>
        <w:rPr>
          <w:szCs w:val="24"/>
        </w:rPr>
      </w:pPr>
      <w:r w:rsidRPr="006043B5">
        <w:rPr>
          <w:b/>
          <w:bCs/>
          <w:szCs w:val="24"/>
        </w:rPr>
        <w:t>UŽDAVINIAI IR PRIEMONIŲ PLANAS</w:t>
      </w:r>
    </w:p>
    <w:p w:rsidR="00370E3B" w:rsidRPr="006043B5" w:rsidRDefault="00370E3B" w:rsidP="001F4A1B">
      <w:pPr>
        <w:widowControl w:val="0"/>
        <w:shd w:val="clear" w:color="auto" w:fill="FFFFFF"/>
        <w:ind w:firstLine="709"/>
        <w:jc w:val="both"/>
        <w:rPr>
          <w:bCs/>
          <w:szCs w:val="24"/>
        </w:rPr>
      </w:pPr>
      <w:bookmarkStart w:id="17" w:name="Xc23fa31f6b234e04b227fbfe8bc67d0f"/>
    </w:p>
    <w:p w:rsidR="00B11244" w:rsidRDefault="00864DB2" w:rsidP="00935201">
      <w:pPr>
        <w:ind w:firstLine="709"/>
        <w:jc w:val="both"/>
        <w:rPr>
          <w:i/>
          <w:sz w:val="20"/>
        </w:rPr>
      </w:pPr>
      <w:r w:rsidRPr="006043B5">
        <w:rPr>
          <w:i/>
          <w:sz w:val="20"/>
        </w:rPr>
        <w:t>1</w:t>
      </w:r>
      <w:r w:rsidR="00DE21E6">
        <w:rPr>
          <w:i/>
          <w:sz w:val="20"/>
        </w:rPr>
        <w:t>2</w:t>
      </w:r>
      <w:r w:rsidRPr="006043B5">
        <w:rPr>
          <w:i/>
          <w:sz w:val="20"/>
        </w:rPr>
        <w:t xml:space="preserve"> lentelė</w:t>
      </w:r>
      <w:r w:rsidR="00184B9E" w:rsidRPr="006043B5">
        <w:rPr>
          <w:i/>
          <w:sz w:val="20"/>
        </w:rPr>
        <w:t>. Priemonių planas</w:t>
      </w:r>
      <w:r w:rsidR="009F17DB">
        <w:rPr>
          <w:i/>
          <w:sz w:val="20"/>
        </w:rPr>
        <w:t xml:space="preserve">. </w:t>
      </w:r>
    </w:p>
    <w:p w:rsidR="00EB6791" w:rsidRDefault="000E2ED2" w:rsidP="00935201">
      <w:pPr>
        <w:ind w:firstLine="709"/>
        <w:jc w:val="both"/>
        <w:rPr>
          <w:i/>
          <w:sz w:val="20"/>
        </w:rPr>
      </w:pPr>
      <w:r w:rsidRPr="006043B5">
        <w:rPr>
          <w:i/>
          <w:sz w:val="20"/>
        </w:rPr>
        <w:t>S</w:t>
      </w:r>
      <w:r w:rsidR="005837CA" w:rsidRPr="006043B5">
        <w:rPr>
          <w:i/>
          <w:sz w:val="20"/>
        </w:rPr>
        <w:t xml:space="preserve">antrumpos </w:t>
      </w:r>
      <w:r w:rsidR="008C2410" w:rsidRPr="006043B5">
        <w:rPr>
          <w:i/>
          <w:sz w:val="20"/>
        </w:rPr>
        <w:t>3-iame stulpelyje</w:t>
      </w:r>
      <w:r w:rsidR="005837CA" w:rsidRPr="006043B5">
        <w:rPr>
          <w:i/>
          <w:sz w:val="20"/>
        </w:rPr>
        <w:t xml:space="preserve">: SB </w:t>
      </w:r>
      <w:r w:rsidRPr="006043B5">
        <w:rPr>
          <w:i/>
          <w:sz w:val="20"/>
        </w:rPr>
        <w:t>–</w:t>
      </w:r>
      <w:r w:rsidR="005837CA" w:rsidRPr="006043B5">
        <w:rPr>
          <w:i/>
          <w:sz w:val="20"/>
        </w:rPr>
        <w:t xml:space="preserve"> savivaldybės biudžetas, VB </w:t>
      </w:r>
      <w:r w:rsidRPr="006043B5">
        <w:rPr>
          <w:i/>
          <w:sz w:val="20"/>
        </w:rPr>
        <w:t>–</w:t>
      </w:r>
      <w:r w:rsidR="005837CA" w:rsidRPr="006043B5">
        <w:rPr>
          <w:i/>
          <w:sz w:val="20"/>
        </w:rPr>
        <w:t xml:space="preserve"> valstybės biudžetas, VBSTD - valstybės biudžeto specialioji tikslinė dotacija, AM </w:t>
      </w:r>
      <w:r w:rsidRPr="006043B5">
        <w:rPr>
          <w:i/>
          <w:sz w:val="20"/>
        </w:rPr>
        <w:t>–</w:t>
      </w:r>
      <w:r w:rsidR="005837CA" w:rsidRPr="006043B5">
        <w:rPr>
          <w:i/>
          <w:sz w:val="20"/>
        </w:rPr>
        <w:t xml:space="preserve"> asme</w:t>
      </w:r>
      <w:r w:rsidR="008C2410" w:rsidRPr="006043B5">
        <w:rPr>
          <w:i/>
          <w:sz w:val="20"/>
        </w:rPr>
        <w:t>nų mokėjimo lėšos, ES</w:t>
      </w:r>
      <w:r w:rsidR="00DB3014" w:rsidRPr="006043B5">
        <w:rPr>
          <w:i/>
          <w:sz w:val="20"/>
        </w:rPr>
        <w:t xml:space="preserve"> – Europos Sąjungos </w:t>
      </w:r>
      <w:proofErr w:type="spellStart"/>
      <w:r w:rsidR="00DB3014" w:rsidRPr="006043B5">
        <w:rPr>
          <w:i/>
          <w:sz w:val="20"/>
        </w:rPr>
        <w:t>struktūr</w:t>
      </w:r>
      <w:proofErr w:type="spellEnd"/>
      <w:r w:rsidR="00DB3014" w:rsidRPr="006043B5">
        <w:rPr>
          <w:i/>
          <w:sz w:val="20"/>
        </w:rPr>
        <w:t>.</w:t>
      </w:r>
      <w:r w:rsidR="008C2410" w:rsidRPr="006043B5">
        <w:rPr>
          <w:i/>
          <w:sz w:val="20"/>
        </w:rPr>
        <w:t xml:space="preserve"> fondų lėšos</w:t>
      </w:r>
    </w:p>
    <w:tbl>
      <w:tblPr>
        <w:tblStyle w:val="Lentelstinklelis"/>
        <w:tblW w:w="9628" w:type="dxa"/>
        <w:tblLook w:val="04A0" w:firstRow="1" w:lastRow="0" w:firstColumn="1" w:lastColumn="0" w:noHBand="0" w:noVBand="1"/>
      </w:tblPr>
      <w:tblGrid>
        <w:gridCol w:w="2108"/>
        <w:gridCol w:w="1829"/>
        <w:gridCol w:w="1615"/>
        <w:gridCol w:w="1635"/>
        <w:gridCol w:w="2441"/>
      </w:tblGrid>
      <w:tr w:rsidR="00EB6791" w:rsidTr="000D0264">
        <w:tc>
          <w:tcPr>
            <w:tcW w:w="9628" w:type="dxa"/>
            <w:gridSpan w:val="5"/>
          </w:tcPr>
          <w:p w:rsidR="00EB6791" w:rsidRDefault="00EB6791" w:rsidP="00EB6791">
            <w:pPr>
              <w:jc w:val="center"/>
              <w:rPr>
                <w:szCs w:val="24"/>
              </w:rPr>
            </w:pPr>
            <w:r w:rsidRPr="00EB6791">
              <w:rPr>
                <w:b/>
                <w:szCs w:val="24"/>
              </w:rPr>
              <w:t>1 tikslas. Socialinių paslaugų teikimas šeimoms, patiriančioms krizes, bei šeimoms, patiriančioms socialinę riziką</w:t>
            </w:r>
          </w:p>
        </w:tc>
      </w:tr>
      <w:tr w:rsidR="00865827" w:rsidTr="00D9571C">
        <w:tc>
          <w:tcPr>
            <w:tcW w:w="2109" w:type="dxa"/>
          </w:tcPr>
          <w:p w:rsidR="00EB6791" w:rsidRPr="004F2BE8" w:rsidRDefault="00EB6791" w:rsidP="00EB6791">
            <w:r w:rsidRPr="004F2BE8">
              <w:lastRenderedPageBreak/>
              <w:t>Uždaviniai</w:t>
            </w:r>
          </w:p>
        </w:tc>
        <w:tc>
          <w:tcPr>
            <w:tcW w:w="1846" w:type="dxa"/>
          </w:tcPr>
          <w:p w:rsidR="00EB6791" w:rsidRPr="004F2BE8" w:rsidRDefault="00EB6791" w:rsidP="00EB6791">
            <w:r w:rsidRPr="004F2BE8">
              <w:t>Priemonės</w:t>
            </w:r>
          </w:p>
        </w:tc>
        <w:tc>
          <w:tcPr>
            <w:tcW w:w="1616" w:type="dxa"/>
          </w:tcPr>
          <w:p w:rsidR="00EB6791" w:rsidRPr="004F2BE8" w:rsidRDefault="00EB6791" w:rsidP="00EB6791">
            <w:r w:rsidRPr="004F2BE8">
              <w:t xml:space="preserve">Lėšos, </w:t>
            </w:r>
            <w:proofErr w:type="spellStart"/>
            <w:r w:rsidRPr="004F2BE8">
              <w:t>Eur</w:t>
            </w:r>
            <w:proofErr w:type="spellEnd"/>
            <w:r w:rsidRPr="004F2BE8">
              <w:t>, finansavimo šaltiniai</w:t>
            </w:r>
          </w:p>
        </w:tc>
        <w:tc>
          <w:tcPr>
            <w:tcW w:w="1576" w:type="dxa"/>
          </w:tcPr>
          <w:p w:rsidR="00EB6791" w:rsidRPr="004F2BE8" w:rsidRDefault="00EB6791" w:rsidP="00EB6791">
            <w:r w:rsidRPr="004F2BE8">
              <w:t>Atsakingi vykdytojai</w:t>
            </w:r>
          </w:p>
        </w:tc>
        <w:tc>
          <w:tcPr>
            <w:tcW w:w="2481" w:type="dxa"/>
          </w:tcPr>
          <w:p w:rsidR="00EB6791" w:rsidRDefault="00EB6791" w:rsidP="00EB6791">
            <w:r w:rsidRPr="004F2BE8">
              <w:t>Laukiamas rezultatas</w:t>
            </w:r>
          </w:p>
        </w:tc>
      </w:tr>
      <w:tr w:rsidR="00865827" w:rsidTr="00D9571C">
        <w:tc>
          <w:tcPr>
            <w:tcW w:w="2109" w:type="dxa"/>
          </w:tcPr>
          <w:p w:rsidR="00EB6791" w:rsidRPr="00EB6791" w:rsidRDefault="00EB6791" w:rsidP="00EB6791">
            <w:pPr>
              <w:jc w:val="center"/>
              <w:rPr>
                <w:i/>
              </w:rPr>
            </w:pPr>
            <w:r w:rsidRPr="00EB6791">
              <w:rPr>
                <w:i/>
              </w:rPr>
              <w:t>1</w:t>
            </w:r>
          </w:p>
        </w:tc>
        <w:tc>
          <w:tcPr>
            <w:tcW w:w="1846" w:type="dxa"/>
          </w:tcPr>
          <w:p w:rsidR="00EB6791" w:rsidRPr="00EB6791" w:rsidRDefault="00EB6791" w:rsidP="00EB6791">
            <w:pPr>
              <w:jc w:val="center"/>
              <w:rPr>
                <w:i/>
              </w:rPr>
            </w:pPr>
            <w:r w:rsidRPr="00EB6791">
              <w:rPr>
                <w:i/>
              </w:rPr>
              <w:t>2</w:t>
            </w:r>
          </w:p>
        </w:tc>
        <w:tc>
          <w:tcPr>
            <w:tcW w:w="1616" w:type="dxa"/>
          </w:tcPr>
          <w:p w:rsidR="00EB6791" w:rsidRPr="00EB6791" w:rsidRDefault="00EB6791" w:rsidP="00EB6791">
            <w:pPr>
              <w:jc w:val="center"/>
              <w:rPr>
                <w:i/>
              </w:rPr>
            </w:pPr>
            <w:r w:rsidRPr="00EB6791">
              <w:rPr>
                <w:i/>
              </w:rPr>
              <w:t>3</w:t>
            </w:r>
          </w:p>
        </w:tc>
        <w:tc>
          <w:tcPr>
            <w:tcW w:w="1576" w:type="dxa"/>
          </w:tcPr>
          <w:p w:rsidR="00EB6791" w:rsidRPr="00EB6791" w:rsidRDefault="00EB6791" w:rsidP="00EB6791">
            <w:pPr>
              <w:jc w:val="center"/>
              <w:rPr>
                <w:i/>
              </w:rPr>
            </w:pPr>
            <w:r w:rsidRPr="00EB6791">
              <w:rPr>
                <w:i/>
              </w:rPr>
              <w:t>4</w:t>
            </w:r>
          </w:p>
        </w:tc>
        <w:tc>
          <w:tcPr>
            <w:tcW w:w="2481" w:type="dxa"/>
          </w:tcPr>
          <w:p w:rsidR="00EB6791" w:rsidRPr="00EB6791" w:rsidRDefault="00EB6791" w:rsidP="00EB6791">
            <w:pPr>
              <w:jc w:val="center"/>
              <w:rPr>
                <w:i/>
              </w:rPr>
            </w:pPr>
            <w:r w:rsidRPr="00EB6791">
              <w:rPr>
                <w:i/>
              </w:rPr>
              <w:t>5</w:t>
            </w:r>
          </w:p>
        </w:tc>
      </w:tr>
      <w:tr w:rsidR="00865827" w:rsidTr="00D9571C">
        <w:tc>
          <w:tcPr>
            <w:tcW w:w="2109" w:type="dxa"/>
          </w:tcPr>
          <w:p w:rsidR="00EB6791" w:rsidRDefault="00EB6791" w:rsidP="00EB6791">
            <w:pPr>
              <w:rPr>
                <w:szCs w:val="24"/>
              </w:rPr>
            </w:pPr>
            <w:r>
              <w:rPr>
                <w:szCs w:val="24"/>
              </w:rPr>
              <w:t>1.Teikti k</w:t>
            </w:r>
            <w:r w:rsidRPr="00EB6791">
              <w:rPr>
                <w:szCs w:val="24"/>
              </w:rPr>
              <w:t>ompleksines paslaugas šeimoms</w:t>
            </w:r>
          </w:p>
        </w:tc>
        <w:tc>
          <w:tcPr>
            <w:tcW w:w="1846" w:type="dxa"/>
          </w:tcPr>
          <w:p w:rsidR="00EB6791" w:rsidRDefault="00EB6791" w:rsidP="00EB6791">
            <w:pPr>
              <w:widowControl w:val="0"/>
              <w:shd w:val="clear" w:color="auto" w:fill="FFFFFF"/>
              <w:rPr>
                <w:szCs w:val="24"/>
              </w:rPr>
            </w:pPr>
            <w:r>
              <w:rPr>
                <w:szCs w:val="24"/>
              </w:rPr>
              <w:t>Biržų bendruomeninių šeimos namų teikiamos paslaugos:</w:t>
            </w:r>
          </w:p>
          <w:p w:rsidR="00EB6791" w:rsidRPr="006043B5" w:rsidRDefault="00EB6791" w:rsidP="00EB6791">
            <w:pPr>
              <w:widowControl w:val="0"/>
              <w:shd w:val="clear" w:color="auto" w:fill="FFFFFF"/>
              <w:rPr>
                <w:szCs w:val="24"/>
              </w:rPr>
            </w:pPr>
            <w:r w:rsidRPr="006043B5">
              <w:rPr>
                <w:szCs w:val="24"/>
              </w:rPr>
              <w:t>1.1.1. Psichologų konsultacijos</w:t>
            </w:r>
          </w:p>
          <w:p w:rsidR="00EB6791" w:rsidRPr="006043B5" w:rsidRDefault="00EB6791" w:rsidP="00EB6791">
            <w:pPr>
              <w:widowControl w:val="0"/>
              <w:shd w:val="clear" w:color="auto" w:fill="FFFFFF"/>
              <w:rPr>
                <w:szCs w:val="24"/>
              </w:rPr>
            </w:pPr>
            <w:r w:rsidRPr="006043B5">
              <w:rPr>
                <w:szCs w:val="24"/>
              </w:rPr>
              <w:t>1.1.2. Mediacijos paslaugos</w:t>
            </w:r>
          </w:p>
          <w:p w:rsidR="00EB6791" w:rsidRPr="006043B5" w:rsidRDefault="00EB6791" w:rsidP="00EB6791">
            <w:pPr>
              <w:widowControl w:val="0"/>
              <w:shd w:val="clear" w:color="auto" w:fill="FFFFFF"/>
              <w:rPr>
                <w:szCs w:val="24"/>
              </w:rPr>
            </w:pPr>
            <w:r w:rsidRPr="006043B5">
              <w:rPr>
                <w:szCs w:val="24"/>
              </w:rPr>
              <w:t>1.1.3. Šeimos įgūdžių ugdymo paslaugos</w:t>
            </w:r>
          </w:p>
          <w:p w:rsidR="00EB6791" w:rsidRPr="006043B5" w:rsidRDefault="00EB6791" w:rsidP="00EB6791">
            <w:pPr>
              <w:widowControl w:val="0"/>
              <w:shd w:val="clear" w:color="auto" w:fill="FFFFFF"/>
              <w:rPr>
                <w:szCs w:val="24"/>
              </w:rPr>
            </w:pPr>
            <w:r w:rsidRPr="006043B5">
              <w:rPr>
                <w:szCs w:val="24"/>
              </w:rPr>
              <w:t>1.1.4. Mokymai pozityviosios tėvystės temomis ir kt.</w:t>
            </w:r>
          </w:p>
          <w:p w:rsidR="00EB6791" w:rsidRDefault="00EB6791" w:rsidP="008D5C95">
            <w:pPr>
              <w:widowControl w:val="0"/>
              <w:shd w:val="clear" w:color="auto" w:fill="FFFFFF"/>
              <w:rPr>
                <w:szCs w:val="24"/>
              </w:rPr>
            </w:pPr>
            <w:r w:rsidRPr="006043B5">
              <w:rPr>
                <w:szCs w:val="24"/>
              </w:rPr>
              <w:t>1.1.5. Vaikų priežiūros paslauga</w:t>
            </w:r>
          </w:p>
        </w:tc>
        <w:tc>
          <w:tcPr>
            <w:tcW w:w="1616" w:type="dxa"/>
          </w:tcPr>
          <w:p w:rsidR="00EB6791" w:rsidRPr="0034744D" w:rsidRDefault="00635D0C" w:rsidP="00635D0C">
            <w:pPr>
              <w:jc w:val="both"/>
              <w:rPr>
                <w:szCs w:val="24"/>
              </w:rPr>
            </w:pPr>
            <w:r>
              <w:rPr>
                <w:rFonts w:cs="Arial"/>
                <w:szCs w:val="24"/>
                <w:lang w:eastAsia="lt-LT"/>
              </w:rPr>
              <w:t xml:space="preserve">Iš viso </w:t>
            </w:r>
            <w:r w:rsidR="00EB6791" w:rsidRPr="0034744D">
              <w:rPr>
                <w:rFonts w:cs="Arial"/>
                <w:szCs w:val="24"/>
                <w:lang w:eastAsia="lt-LT"/>
              </w:rPr>
              <w:t>ES</w:t>
            </w:r>
            <w:r w:rsidR="00EB6791" w:rsidRPr="0034744D">
              <w:rPr>
                <w:szCs w:val="24"/>
              </w:rPr>
              <w:t xml:space="preserve">  </w:t>
            </w:r>
            <w:r w:rsidR="0034744D">
              <w:rPr>
                <w:rFonts w:cs="Arial"/>
                <w:szCs w:val="24"/>
                <w:lang w:eastAsia="lt-LT"/>
              </w:rPr>
              <w:t xml:space="preserve">394 177 </w:t>
            </w:r>
            <w:proofErr w:type="spellStart"/>
            <w:r>
              <w:rPr>
                <w:rFonts w:cs="Arial"/>
                <w:szCs w:val="24"/>
                <w:lang w:eastAsia="lt-LT"/>
              </w:rPr>
              <w:t>Eur</w:t>
            </w:r>
            <w:proofErr w:type="spellEnd"/>
            <w:r>
              <w:rPr>
                <w:rFonts w:cs="Arial"/>
                <w:szCs w:val="24"/>
                <w:lang w:eastAsia="lt-LT"/>
              </w:rPr>
              <w:t xml:space="preserve">, 2021 m. </w:t>
            </w:r>
            <w:proofErr w:type="spellStart"/>
            <w:r>
              <w:rPr>
                <w:rFonts w:cs="Arial"/>
                <w:szCs w:val="24"/>
                <w:lang w:eastAsia="lt-LT"/>
              </w:rPr>
              <w:t>pla</w:t>
            </w:r>
            <w:proofErr w:type="spellEnd"/>
            <w:r>
              <w:rPr>
                <w:rFonts w:cs="Arial"/>
                <w:szCs w:val="24"/>
                <w:lang w:eastAsia="lt-LT"/>
              </w:rPr>
              <w:t xml:space="preserve">- </w:t>
            </w:r>
            <w:proofErr w:type="spellStart"/>
            <w:r>
              <w:rPr>
                <w:rFonts w:cs="Arial"/>
                <w:szCs w:val="24"/>
                <w:lang w:eastAsia="lt-LT"/>
              </w:rPr>
              <w:t>nuojama</w:t>
            </w:r>
            <w:proofErr w:type="spellEnd"/>
            <w:r>
              <w:rPr>
                <w:rFonts w:cs="Arial"/>
                <w:szCs w:val="24"/>
                <w:lang w:eastAsia="lt-LT"/>
              </w:rPr>
              <w:t xml:space="preserve"> apie 80 000 </w:t>
            </w:r>
            <w:proofErr w:type="spellStart"/>
            <w:r>
              <w:rPr>
                <w:rFonts w:cs="Arial"/>
                <w:szCs w:val="24"/>
                <w:lang w:eastAsia="lt-LT"/>
              </w:rPr>
              <w:t>Eur</w:t>
            </w:r>
            <w:proofErr w:type="spellEnd"/>
          </w:p>
        </w:tc>
        <w:tc>
          <w:tcPr>
            <w:tcW w:w="1576" w:type="dxa"/>
          </w:tcPr>
          <w:p w:rsidR="00EB6791" w:rsidRDefault="00EB6791" w:rsidP="0034744D">
            <w:pPr>
              <w:rPr>
                <w:szCs w:val="24"/>
              </w:rPr>
            </w:pPr>
            <w:r w:rsidRPr="006043B5">
              <w:rPr>
                <w:szCs w:val="24"/>
              </w:rPr>
              <w:t>VšĮ Biržų rajono socialinių paslaugų centras,</w:t>
            </w:r>
            <w:r w:rsidR="0034744D">
              <w:rPr>
                <w:szCs w:val="24"/>
              </w:rPr>
              <w:t xml:space="preserve"> </w:t>
            </w:r>
            <w:r w:rsidRPr="006043B5">
              <w:rPr>
                <w:szCs w:val="24"/>
              </w:rPr>
              <w:t>Labdaros ir paramos fondas „Vilties šviesa“, Lietuvos vaikų dienos centrų asociacija</w:t>
            </w:r>
          </w:p>
        </w:tc>
        <w:tc>
          <w:tcPr>
            <w:tcW w:w="2481" w:type="dxa"/>
          </w:tcPr>
          <w:p w:rsidR="00EB6791" w:rsidRDefault="00EB6791" w:rsidP="00635D0C">
            <w:pPr>
              <w:jc w:val="both"/>
              <w:rPr>
                <w:szCs w:val="24"/>
              </w:rPr>
            </w:pPr>
            <w:r>
              <w:rPr>
                <w:szCs w:val="24"/>
              </w:rPr>
              <w:t>T</w:t>
            </w:r>
            <w:r w:rsidRPr="006043B5">
              <w:rPr>
                <w:szCs w:val="24"/>
              </w:rPr>
              <w:t xml:space="preserve">eikiamos </w:t>
            </w:r>
            <w:proofErr w:type="spellStart"/>
            <w:r w:rsidR="00635D0C">
              <w:rPr>
                <w:szCs w:val="24"/>
              </w:rPr>
              <w:t>k</w:t>
            </w:r>
            <w:r w:rsidRPr="006043B5">
              <w:rPr>
                <w:szCs w:val="24"/>
              </w:rPr>
              <w:t>ompleksi</w:t>
            </w:r>
            <w:r w:rsidR="00635D0C">
              <w:rPr>
                <w:szCs w:val="24"/>
              </w:rPr>
              <w:t>-nės</w:t>
            </w:r>
            <w:proofErr w:type="spellEnd"/>
            <w:r w:rsidR="00635D0C">
              <w:rPr>
                <w:szCs w:val="24"/>
              </w:rPr>
              <w:t xml:space="preserve"> </w:t>
            </w:r>
            <w:r w:rsidRPr="006043B5">
              <w:rPr>
                <w:szCs w:val="24"/>
              </w:rPr>
              <w:t xml:space="preserve">paslaugos </w:t>
            </w:r>
            <w:r>
              <w:rPr>
                <w:szCs w:val="24"/>
              </w:rPr>
              <w:t xml:space="preserve">per projekto laikotarpį ne </w:t>
            </w:r>
            <w:r w:rsidRPr="006043B5">
              <w:rPr>
                <w:szCs w:val="24"/>
              </w:rPr>
              <w:t xml:space="preserve">mažiau kaip </w:t>
            </w:r>
            <w:r w:rsidR="0034744D">
              <w:rPr>
                <w:szCs w:val="24"/>
              </w:rPr>
              <w:t>1</w:t>
            </w:r>
            <w:r w:rsidRPr="006043B5">
              <w:rPr>
                <w:szCs w:val="24"/>
              </w:rPr>
              <w:t>300 paslaugų gavėjų.</w:t>
            </w:r>
            <w:r w:rsidR="0034744D">
              <w:rPr>
                <w:szCs w:val="24"/>
              </w:rPr>
              <w:t xml:space="preserve"> Paslaugas gavo jau daugiau nei 1300 asmenų</w:t>
            </w:r>
            <w:r w:rsidR="004F65C4">
              <w:rPr>
                <w:szCs w:val="24"/>
              </w:rPr>
              <w:t>.</w:t>
            </w:r>
          </w:p>
        </w:tc>
      </w:tr>
      <w:tr w:rsidR="00865827" w:rsidTr="00D9571C">
        <w:tc>
          <w:tcPr>
            <w:tcW w:w="2109" w:type="dxa"/>
          </w:tcPr>
          <w:p w:rsidR="00EB6791" w:rsidRPr="004F65C4" w:rsidRDefault="00EB6791" w:rsidP="004F65C4">
            <w:pPr>
              <w:jc w:val="both"/>
              <w:rPr>
                <w:szCs w:val="24"/>
              </w:rPr>
            </w:pPr>
            <w:r w:rsidRPr="004F65C4">
              <w:rPr>
                <w:szCs w:val="24"/>
              </w:rPr>
              <w:t xml:space="preserve">2. Teikti </w:t>
            </w:r>
            <w:r w:rsidR="004F65C4" w:rsidRPr="004F65C4">
              <w:rPr>
                <w:szCs w:val="24"/>
              </w:rPr>
              <w:t xml:space="preserve">VšĮ Biržų rajono socialinių paslaugų centro padalinio Globos centro </w:t>
            </w:r>
            <w:r w:rsidRPr="004F65C4">
              <w:rPr>
                <w:szCs w:val="24"/>
              </w:rPr>
              <w:t>(toliau – GC) paslaugas</w:t>
            </w:r>
          </w:p>
        </w:tc>
        <w:tc>
          <w:tcPr>
            <w:tcW w:w="1846" w:type="dxa"/>
          </w:tcPr>
          <w:p w:rsidR="00EB6791" w:rsidRPr="004F65C4" w:rsidRDefault="004F65C4" w:rsidP="00EB6791">
            <w:pPr>
              <w:widowControl w:val="0"/>
              <w:shd w:val="clear" w:color="auto" w:fill="FFFFFF"/>
              <w:rPr>
                <w:szCs w:val="24"/>
              </w:rPr>
            </w:pPr>
            <w:r w:rsidRPr="004F65C4">
              <w:rPr>
                <w:szCs w:val="24"/>
              </w:rPr>
              <w:t>GC paslaugos:</w:t>
            </w:r>
          </w:p>
          <w:p w:rsidR="004F65C4" w:rsidRPr="004F65C4" w:rsidRDefault="004F65C4" w:rsidP="00EB6791">
            <w:pPr>
              <w:widowControl w:val="0"/>
              <w:shd w:val="clear" w:color="auto" w:fill="FFFFFF"/>
              <w:rPr>
                <w:szCs w:val="24"/>
              </w:rPr>
            </w:pPr>
          </w:p>
          <w:p w:rsidR="00EB6791" w:rsidRPr="004F65C4" w:rsidRDefault="00EB6791" w:rsidP="00EB6791">
            <w:pPr>
              <w:widowControl w:val="0"/>
              <w:shd w:val="clear" w:color="auto" w:fill="FFFFFF"/>
              <w:rPr>
                <w:szCs w:val="24"/>
              </w:rPr>
            </w:pPr>
            <w:r w:rsidRPr="004F65C4">
              <w:rPr>
                <w:szCs w:val="24"/>
              </w:rPr>
              <w:t>2.1.Budinčių globotojų, socialinių globėjų, globėjų giminaičių, įtėvių paieška, rengimas bei budinčių globotojų, socialinių globėjų veiklos organizavimas;</w:t>
            </w:r>
          </w:p>
          <w:p w:rsidR="004F65C4" w:rsidRPr="004F65C4" w:rsidRDefault="004F65C4" w:rsidP="00EB6791">
            <w:pPr>
              <w:jc w:val="both"/>
              <w:rPr>
                <w:szCs w:val="24"/>
              </w:rPr>
            </w:pPr>
          </w:p>
          <w:p w:rsidR="00B97070" w:rsidRDefault="00B97070" w:rsidP="00EB6791">
            <w:pPr>
              <w:jc w:val="both"/>
              <w:rPr>
                <w:szCs w:val="24"/>
              </w:rPr>
            </w:pPr>
          </w:p>
          <w:p w:rsidR="00B97070" w:rsidRDefault="00B97070" w:rsidP="00EB6791">
            <w:pPr>
              <w:jc w:val="both"/>
              <w:rPr>
                <w:szCs w:val="24"/>
              </w:rPr>
            </w:pPr>
          </w:p>
          <w:p w:rsidR="00B97070" w:rsidRDefault="00B97070" w:rsidP="00EB6791">
            <w:pPr>
              <w:jc w:val="both"/>
              <w:rPr>
                <w:szCs w:val="24"/>
              </w:rPr>
            </w:pPr>
          </w:p>
          <w:p w:rsidR="00CC4B06" w:rsidRDefault="00CC4B06" w:rsidP="00EB6791">
            <w:pPr>
              <w:jc w:val="both"/>
              <w:rPr>
                <w:szCs w:val="24"/>
              </w:rPr>
            </w:pPr>
          </w:p>
          <w:p w:rsidR="00CC4B06" w:rsidRDefault="00CC4B06" w:rsidP="00EB6791">
            <w:pPr>
              <w:jc w:val="both"/>
              <w:rPr>
                <w:szCs w:val="24"/>
              </w:rPr>
            </w:pPr>
          </w:p>
          <w:p w:rsidR="00EB6791" w:rsidRPr="004F65C4" w:rsidRDefault="00EB6791" w:rsidP="00EB6791">
            <w:pPr>
              <w:jc w:val="both"/>
              <w:rPr>
                <w:szCs w:val="24"/>
              </w:rPr>
            </w:pPr>
            <w:r w:rsidRPr="004F65C4">
              <w:rPr>
                <w:szCs w:val="24"/>
              </w:rPr>
              <w:t>2.2. Socialinės priežiūros paslaugų šeimoms, patyrusioms socialinę riziką, teikimas</w:t>
            </w:r>
          </w:p>
        </w:tc>
        <w:tc>
          <w:tcPr>
            <w:tcW w:w="1616" w:type="dxa"/>
          </w:tcPr>
          <w:p w:rsidR="00B97070" w:rsidRPr="00B97070" w:rsidRDefault="00B97070" w:rsidP="00B97070">
            <w:pPr>
              <w:jc w:val="both"/>
              <w:rPr>
                <w:szCs w:val="24"/>
              </w:rPr>
            </w:pPr>
            <w:r w:rsidRPr="00B97070">
              <w:rPr>
                <w:szCs w:val="24"/>
              </w:rPr>
              <w:t xml:space="preserve">2.1. SB </w:t>
            </w:r>
            <w:r>
              <w:rPr>
                <w:szCs w:val="24"/>
              </w:rPr>
              <w:t xml:space="preserve">72 600 </w:t>
            </w:r>
            <w:proofErr w:type="spellStart"/>
            <w:r w:rsidRPr="00B97070">
              <w:rPr>
                <w:szCs w:val="24"/>
              </w:rPr>
              <w:t>Eur</w:t>
            </w:r>
            <w:proofErr w:type="spellEnd"/>
            <w:r w:rsidRPr="00B97070">
              <w:rPr>
                <w:szCs w:val="24"/>
              </w:rPr>
              <w:t xml:space="preserve"> (</w:t>
            </w:r>
            <w:r>
              <w:rPr>
                <w:szCs w:val="24"/>
              </w:rPr>
              <w:t xml:space="preserve">64600 </w:t>
            </w:r>
            <w:proofErr w:type="spellStart"/>
            <w:r w:rsidRPr="00B97070">
              <w:rPr>
                <w:szCs w:val="24"/>
              </w:rPr>
              <w:t>Eur</w:t>
            </w:r>
            <w:proofErr w:type="spellEnd"/>
            <w:r>
              <w:rPr>
                <w:szCs w:val="24"/>
              </w:rPr>
              <w:t xml:space="preserve"> atlyginimams, 8000 </w:t>
            </w:r>
            <w:proofErr w:type="spellStart"/>
            <w:r>
              <w:rPr>
                <w:szCs w:val="24"/>
              </w:rPr>
              <w:t>Eur</w:t>
            </w:r>
            <w:proofErr w:type="spellEnd"/>
            <w:r>
              <w:rPr>
                <w:szCs w:val="24"/>
              </w:rPr>
              <w:t xml:space="preserve"> </w:t>
            </w:r>
            <w:r w:rsidRPr="00B97070">
              <w:rPr>
                <w:szCs w:val="24"/>
              </w:rPr>
              <w:t>kitos išlaidos)</w:t>
            </w:r>
            <w:r>
              <w:rPr>
                <w:szCs w:val="24"/>
              </w:rPr>
              <w:t>,</w:t>
            </w:r>
          </w:p>
          <w:p w:rsidR="00B97070" w:rsidRPr="00B97070" w:rsidRDefault="00B97070" w:rsidP="00B97070">
            <w:pPr>
              <w:jc w:val="both"/>
              <w:rPr>
                <w:szCs w:val="24"/>
              </w:rPr>
            </w:pPr>
            <w:r w:rsidRPr="00B97070">
              <w:rPr>
                <w:szCs w:val="24"/>
              </w:rPr>
              <w:t xml:space="preserve">VB </w:t>
            </w:r>
            <w:r>
              <w:rPr>
                <w:szCs w:val="24"/>
              </w:rPr>
              <w:t>99532,50</w:t>
            </w:r>
            <w:r w:rsidRPr="00B97070">
              <w:rPr>
                <w:szCs w:val="24"/>
              </w:rPr>
              <w:t xml:space="preserve"> </w:t>
            </w:r>
            <w:proofErr w:type="spellStart"/>
            <w:r w:rsidRPr="00B97070">
              <w:rPr>
                <w:szCs w:val="24"/>
              </w:rPr>
              <w:t>Eur</w:t>
            </w:r>
            <w:proofErr w:type="spellEnd"/>
            <w:r w:rsidRPr="00B97070">
              <w:rPr>
                <w:szCs w:val="24"/>
              </w:rPr>
              <w:t xml:space="preserve"> (2019-2021 m. </w:t>
            </w:r>
            <w:r>
              <w:rPr>
                <w:szCs w:val="24"/>
              </w:rPr>
              <w:t xml:space="preserve">GC </w:t>
            </w:r>
            <w:proofErr w:type="spellStart"/>
            <w:r>
              <w:rPr>
                <w:szCs w:val="24"/>
              </w:rPr>
              <w:t>koordi</w:t>
            </w:r>
            <w:proofErr w:type="spellEnd"/>
            <w:r>
              <w:rPr>
                <w:szCs w:val="24"/>
              </w:rPr>
              <w:t>-</w:t>
            </w:r>
            <w:r w:rsidRPr="00B97070">
              <w:rPr>
                <w:szCs w:val="24"/>
              </w:rPr>
              <w:t xml:space="preserve"> </w:t>
            </w:r>
            <w:proofErr w:type="spellStart"/>
            <w:r>
              <w:rPr>
                <w:szCs w:val="24"/>
              </w:rPr>
              <w:t>natoriaus</w:t>
            </w:r>
            <w:proofErr w:type="spellEnd"/>
            <w:r>
              <w:rPr>
                <w:szCs w:val="24"/>
              </w:rPr>
              <w:t xml:space="preserve">, </w:t>
            </w:r>
            <w:r w:rsidRPr="00B97070">
              <w:rPr>
                <w:szCs w:val="24"/>
              </w:rPr>
              <w:t>psichologo etatams)</w:t>
            </w:r>
            <w:r>
              <w:rPr>
                <w:szCs w:val="24"/>
              </w:rPr>
              <w:t>,</w:t>
            </w:r>
          </w:p>
          <w:p w:rsidR="00B97070" w:rsidRDefault="00B97070" w:rsidP="00B97070">
            <w:pPr>
              <w:jc w:val="both"/>
              <w:rPr>
                <w:szCs w:val="24"/>
              </w:rPr>
            </w:pPr>
            <w:r w:rsidRPr="00B97070">
              <w:rPr>
                <w:szCs w:val="24"/>
              </w:rPr>
              <w:t xml:space="preserve">SB </w:t>
            </w:r>
            <w:r>
              <w:rPr>
                <w:szCs w:val="24"/>
              </w:rPr>
              <w:t xml:space="preserve">79 000- </w:t>
            </w:r>
            <w:r w:rsidRPr="00B97070">
              <w:rPr>
                <w:szCs w:val="24"/>
              </w:rPr>
              <w:t xml:space="preserve">80000 </w:t>
            </w:r>
            <w:proofErr w:type="spellStart"/>
            <w:r>
              <w:rPr>
                <w:szCs w:val="24"/>
              </w:rPr>
              <w:t>Eur</w:t>
            </w:r>
            <w:proofErr w:type="spellEnd"/>
            <w:r>
              <w:rPr>
                <w:szCs w:val="24"/>
              </w:rPr>
              <w:t xml:space="preserve"> (globotojams</w:t>
            </w:r>
            <w:r w:rsidR="009616DD">
              <w:rPr>
                <w:szCs w:val="24"/>
              </w:rPr>
              <w:t>,</w:t>
            </w:r>
            <w:r>
              <w:rPr>
                <w:szCs w:val="24"/>
              </w:rPr>
              <w:t xml:space="preserve"> </w:t>
            </w:r>
            <w:r w:rsidRPr="00B97070">
              <w:rPr>
                <w:szCs w:val="24"/>
              </w:rPr>
              <w:t>priklauso nuo globojamų vaik</w:t>
            </w:r>
            <w:r>
              <w:rPr>
                <w:szCs w:val="24"/>
              </w:rPr>
              <w:t>ų sk.</w:t>
            </w:r>
            <w:r w:rsidRPr="00B97070">
              <w:rPr>
                <w:szCs w:val="24"/>
              </w:rPr>
              <w:t>)</w:t>
            </w:r>
          </w:p>
          <w:p w:rsidR="00CC4B06" w:rsidRDefault="00CC4B06" w:rsidP="00B97070">
            <w:pPr>
              <w:jc w:val="both"/>
              <w:rPr>
                <w:szCs w:val="24"/>
              </w:rPr>
            </w:pPr>
          </w:p>
          <w:p w:rsidR="00B97070" w:rsidRPr="004F65C4" w:rsidRDefault="00B97070" w:rsidP="00B97070">
            <w:pPr>
              <w:jc w:val="both"/>
              <w:rPr>
                <w:szCs w:val="24"/>
              </w:rPr>
            </w:pPr>
            <w:r>
              <w:rPr>
                <w:szCs w:val="24"/>
              </w:rPr>
              <w:t xml:space="preserve">2.2. VBSTD 28 440 </w:t>
            </w:r>
            <w:proofErr w:type="spellStart"/>
            <w:r>
              <w:rPr>
                <w:szCs w:val="24"/>
              </w:rPr>
              <w:t>Eur</w:t>
            </w:r>
            <w:proofErr w:type="spellEnd"/>
            <w:r w:rsidR="002251C6">
              <w:rPr>
                <w:szCs w:val="24"/>
              </w:rPr>
              <w:t xml:space="preserve">, AM – 0 </w:t>
            </w:r>
            <w:proofErr w:type="spellStart"/>
            <w:r w:rsidR="002251C6">
              <w:rPr>
                <w:szCs w:val="24"/>
              </w:rPr>
              <w:t>Eur</w:t>
            </w:r>
            <w:proofErr w:type="spellEnd"/>
          </w:p>
        </w:tc>
        <w:tc>
          <w:tcPr>
            <w:tcW w:w="1576" w:type="dxa"/>
          </w:tcPr>
          <w:p w:rsidR="00EB6791" w:rsidRPr="004F65C4" w:rsidRDefault="00EB6791" w:rsidP="00EB6791">
            <w:pPr>
              <w:jc w:val="both"/>
              <w:rPr>
                <w:szCs w:val="24"/>
              </w:rPr>
            </w:pPr>
            <w:r w:rsidRPr="004F65C4">
              <w:rPr>
                <w:szCs w:val="24"/>
              </w:rPr>
              <w:t>VšĮ Biržų rajono socialinių paslaugų centras</w:t>
            </w:r>
          </w:p>
        </w:tc>
        <w:tc>
          <w:tcPr>
            <w:tcW w:w="2481" w:type="dxa"/>
          </w:tcPr>
          <w:p w:rsidR="00EB6791" w:rsidRPr="004F65C4" w:rsidRDefault="00EB6791" w:rsidP="00EB6791">
            <w:pPr>
              <w:widowControl w:val="0"/>
              <w:shd w:val="clear" w:color="auto" w:fill="FFFFFF"/>
              <w:rPr>
                <w:szCs w:val="24"/>
              </w:rPr>
            </w:pPr>
            <w:r w:rsidRPr="004F65C4">
              <w:rPr>
                <w:szCs w:val="24"/>
              </w:rPr>
              <w:t xml:space="preserve">2.1. Pagalbos teikimas globojamiems, įvaikintiems vaikams bei juos globojantiems asmenims (būsimiems globėjams ar globotojams) padės vaikams pilnavertiškai augti šeimai artimoje aplinkoje. Budinčių globotojų veiklos organizavimas ir koordinavimas prisidės prie kokybiškos globos teikimo vaikams, netekusiems tėvų globos </w:t>
            </w:r>
          </w:p>
          <w:p w:rsidR="00CC4B06" w:rsidRDefault="00CC4B06" w:rsidP="00EB6791">
            <w:pPr>
              <w:jc w:val="both"/>
              <w:rPr>
                <w:szCs w:val="24"/>
              </w:rPr>
            </w:pPr>
          </w:p>
          <w:p w:rsidR="00CC4B06" w:rsidRDefault="00CC4B06" w:rsidP="00EB6791">
            <w:pPr>
              <w:jc w:val="both"/>
              <w:rPr>
                <w:szCs w:val="24"/>
              </w:rPr>
            </w:pPr>
          </w:p>
          <w:p w:rsidR="00CC4B06" w:rsidRDefault="00CC4B06" w:rsidP="00EB6791">
            <w:pPr>
              <w:jc w:val="both"/>
              <w:rPr>
                <w:szCs w:val="24"/>
              </w:rPr>
            </w:pPr>
          </w:p>
          <w:p w:rsidR="00EB6791" w:rsidRPr="004F65C4" w:rsidRDefault="00EB6791" w:rsidP="00EB6791">
            <w:pPr>
              <w:jc w:val="both"/>
              <w:rPr>
                <w:szCs w:val="24"/>
              </w:rPr>
            </w:pPr>
            <w:r w:rsidRPr="004F65C4">
              <w:rPr>
                <w:szCs w:val="24"/>
              </w:rPr>
              <w:t>2.2. Bus suteiktos socialinių įgūdžių ugdymo ir palaikymo paslaugos apie 120 šeimų, patyrusių socialinę riziką.</w:t>
            </w:r>
          </w:p>
        </w:tc>
      </w:tr>
      <w:tr w:rsidR="00865827" w:rsidTr="00D9571C">
        <w:tc>
          <w:tcPr>
            <w:tcW w:w="2109" w:type="dxa"/>
          </w:tcPr>
          <w:p w:rsidR="00EB6791" w:rsidRPr="004F65C4" w:rsidRDefault="006465F5" w:rsidP="006465F5">
            <w:r>
              <w:lastRenderedPageBreak/>
              <w:t xml:space="preserve">3. Krizių centrų paslaugos </w:t>
            </w:r>
            <w:r w:rsidR="00B97070">
              <w:t xml:space="preserve">šeimoms, patiriančioms socialinę riziką, šeimoms, patiriančioms krizes </w:t>
            </w:r>
          </w:p>
        </w:tc>
        <w:tc>
          <w:tcPr>
            <w:tcW w:w="1846" w:type="dxa"/>
          </w:tcPr>
          <w:p w:rsidR="00D8154E" w:rsidRDefault="00B11244" w:rsidP="00EB6791">
            <w:r w:rsidRPr="004F65C4">
              <w:t xml:space="preserve">3.1. </w:t>
            </w:r>
            <w:r w:rsidR="00D8154E" w:rsidRPr="004F65C4">
              <w:t xml:space="preserve">Paslaugų teikimas </w:t>
            </w:r>
            <w:r w:rsidRPr="004F65C4">
              <w:t>VšĮ „Motinos Teresės</w:t>
            </w:r>
            <w:r w:rsidR="00D8154E" w:rsidRPr="004F65C4">
              <w:t xml:space="preserve"> šeimų namuose</w:t>
            </w:r>
            <w:r w:rsidRPr="004F65C4">
              <w:t>“</w:t>
            </w:r>
            <w:r w:rsidR="004F65C4" w:rsidRPr="004F65C4">
              <w:t xml:space="preserve"> ir kt.</w:t>
            </w:r>
            <w:r w:rsidR="00D8154E" w:rsidRPr="004F65C4">
              <w:t xml:space="preserve"> </w:t>
            </w:r>
          </w:p>
          <w:p w:rsidR="00B97070" w:rsidRDefault="00B97070" w:rsidP="00EB6791"/>
          <w:p w:rsidR="00B97070" w:rsidRDefault="00B97070" w:rsidP="00EB6791">
            <w:r>
              <w:t>3.2. Laikino apnakvindinimo paslaugos pirkimas iš Labdaros ir paramos fondo „Vilties šviesa“</w:t>
            </w:r>
          </w:p>
          <w:p w:rsidR="006465F5" w:rsidRDefault="006465F5" w:rsidP="00EB6791"/>
          <w:p w:rsidR="006465F5" w:rsidRPr="004F65C4" w:rsidRDefault="006465F5" w:rsidP="00EB6791">
            <w:r>
              <w:t xml:space="preserve">3.3. Legailių globos namų krizių centro paslaugos </w:t>
            </w:r>
          </w:p>
          <w:p w:rsidR="00D8154E" w:rsidRPr="004F65C4" w:rsidRDefault="00D8154E" w:rsidP="00EB6791"/>
        </w:tc>
        <w:tc>
          <w:tcPr>
            <w:tcW w:w="1616" w:type="dxa"/>
          </w:tcPr>
          <w:p w:rsidR="00EB6791" w:rsidRDefault="002251C6" w:rsidP="00EB6791">
            <w:r w:rsidRPr="002251C6">
              <w:t>3.1.</w:t>
            </w:r>
            <w:r>
              <w:t xml:space="preserve"> SB 16 740 </w:t>
            </w:r>
            <w:proofErr w:type="spellStart"/>
            <w:r>
              <w:t>Eur</w:t>
            </w:r>
            <w:proofErr w:type="spellEnd"/>
            <w:r w:rsidR="00865827">
              <w:t xml:space="preserve">, AM – 0 </w:t>
            </w:r>
            <w:proofErr w:type="spellStart"/>
            <w:r w:rsidR="00865827">
              <w:t>Eur</w:t>
            </w:r>
            <w:proofErr w:type="spellEnd"/>
          </w:p>
          <w:p w:rsidR="002251C6" w:rsidRDefault="002251C6" w:rsidP="00EB6791"/>
          <w:p w:rsidR="006465F5" w:rsidRDefault="006465F5" w:rsidP="00EB6791"/>
          <w:p w:rsidR="002251C6" w:rsidRDefault="002251C6" w:rsidP="00EB6791"/>
          <w:p w:rsidR="002251C6" w:rsidRDefault="002251C6" w:rsidP="00EB6791">
            <w:r>
              <w:t>3.2. SB 400</w:t>
            </w:r>
            <w:r w:rsidR="006465F5">
              <w:t xml:space="preserve"> </w:t>
            </w:r>
            <w:proofErr w:type="spellStart"/>
            <w:r w:rsidR="006465F5">
              <w:t>Eur</w:t>
            </w:r>
            <w:proofErr w:type="spellEnd"/>
            <w:r w:rsidR="00865827">
              <w:t xml:space="preserve">, AM – 0 </w:t>
            </w:r>
            <w:proofErr w:type="spellStart"/>
            <w:r w:rsidR="00865827">
              <w:t>Eur</w:t>
            </w:r>
            <w:proofErr w:type="spellEnd"/>
            <w:r w:rsidR="00865827">
              <w:t>.</w:t>
            </w:r>
          </w:p>
          <w:p w:rsidR="002251C6" w:rsidRDefault="002251C6" w:rsidP="00EB6791">
            <w:pPr>
              <w:rPr>
                <w:i/>
              </w:rPr>
            </w:pPr>
          </w:p>
          <w:p w:rsidR="006465F5" w:rsidRDefault="006465F5" w:rsidP="00EB6791"/>
          <w:p w:rsidR="006465F5" w:rsidRDefault="006465F5" w:rsidP="00EB6791"/>
          <w:p w:rsidR="006465F5" w:rsidRDefault="006465F5" w:rsidP="00EB6791"/>
          <w:p w:rsidR="006465F5" w:rsidRDefault="006465F5" w:rsidP="00EB6791"/>
          <w:p w:rsidR="009616DD" w:rsidRPr="009616DD" w:rsidRDefault="006465F5" w:rsidP="006465F5">
            <w:r>
              <w:t>3</w:t>
            </w:r>
            <w:r w:rsidR="002251C6" w:rsidRPr="009616DD">
              <w:t xml:space="preserve">.3. </w:t>
            </w:r>
            <w:r>
              <w:t>Paslauga būtų teikiama panaudojant globos namų turimus etatus</w:t>
            </w:r>
          </w:p>
        </w:tc>
        <w:tc>
          <w:tcPr>
            <w:tcW w:w="1576" w:type="dxa"/>
          </w:tcPr>
          <w:p w:rsidR="006465F5" w:rsidRDefault="006465F5" w:rsidP="006465F5">
            <w:r>
              <w:t xml:space="preserve">3.1. </w:t>
            </w:r>
            <w:r w:rsidR="00B97070">
              <w:t>VšĮ</w:t>
            </w:r>
            <w:r>
              <w:t xml:space="preserve"> „Motinos Teresės šeimų namai“</w:t>
            </w:r>
          </w:p>
          <w:p w:rsidR="006465F5" w:rsidRDefault="006465F5" w:rsidP="006465F5"/>
          <w:p w:rsidR="006465F5" w:rsidRDefault="006465F5" w:rsidP="006465F5"/>
          <w:p w:rsidR="006465F5" w:rsidRDefault="006465F5" w:rsidP="006465F5">
            <w:pPr>
              <w:rPr>
                <w:i/>
              </w:rPr>
            </w:pPr>
            <w:r>
              <w:t xml:space="preserve">3.2. </w:t>
            </w:r>
            <w:r w:rsidR="00B97070">
              <w:t>Labdaros ir paramos fondas „Vilties šviesa</w:t>
            </w:r>
            <w:r>
              <w:rPr>
                <w:i/>
              </w:rPr>
              <w:t>“</w:t>
            </w:r>
          </w:p>
          <w:p w:rsidR="006465F5" w:rsidRDefault="006465F5" w:rsidP="006465F5">
            <w:pPr>
              <w:rPr>
                <w:i/>
              </w:rPr>
            </w:pPr>
          </w:p>
          <w:p w:rsidR="006465F5" w:rsidRDefault="006465F5" w:rsidP="006465F5">
            <w:pPr>
              <w:rPr>
                <w:i/>
              </w:rPr>
            </w:pPr>
          </w:p>
          <w:p w:rsidR="006465F5" w:rsidRDefault="006465F5" w:rsidP="006465F5">
            <w:pPr>
              <w:rPr>
                <w:i/>
              </w:rPr>
            </w:pPr>
          </w:p>
          <w:p w:rsidR="00EB6791" w:rsidRPr="006465F5" w:rsidRDefault="006465F5" w:rsidP="006465F5">
            <w:r>
              <w:rPr>
                <w:bCs/>
                <w:iCs/>
                <w:szCs w:val="24"/>
              </w:rPr>
              <w:t xml:space="preserve">3.3. </w:t>
            </w:r>
            <w:r w:rsidR="00B97070" w:rsidRPr="006465F5">
              <w:rPr>
                <w:bCs/>
                <w:iCs/>
                <w:szCs w:val="24"/>
              </w:rPr>
              <w:t>Legailių globos namų Krizių centras</w:t>
            </w:r>
            <w:r w:rsidR="00B97070" w:rsidRPr="006465F5">
              <w:t xml:space="preserve"> </w:t>
            </w:r>
          </w:p>
        </w:tc>
        <w:tc>
          <w:tcPr>
            <w:tcW w:w="2481" w:type="dxa"/>
          </w:tcPr>
          <w:p w:rsidR="00EB6791" w:rsidRPr="004F65C4" w:rsidRDefault="004F65C4" w:rsidP="006E17E0">
            <w:r w:rsidRPr="004F65C4">
              <w:t>Bus suteik</w:t>
            </w:r>
            <w:r w:rsidR="009616DD">
              <w:t>ta kokybiška kompleksinė pagalba</w:t>
            </w:r>
            <w:r w:rsidRPr="004F65C4">
              <w:t xml:space="preserve"> </w:t>
            </w:r>
            <w:r w:rsidR="006465F5">
              <w:t xml:space="preserve">motinoms (su vaikais),  </w:t>
            </w:r>
            <w:r w:rsidRPr="004F65C4">
              <w:t>patirian</w:t>
            </w:r>
            <w:r w:rsidR="006465F5">
              <w:t>čioms</w:t>
            </w:r>
            <w:r w:rsidR="006E17E0">
              <w:t xml:space="preserve"> sunkumų, išgyvenančioms krizes, teikiant intensyvią krizių įveikimo pagalbą.</w:t>
            </w:r>
            <w:r w:rsidR="00B97070">
              <w:t xml:space="preserve"> </w:t>
            </w:r>
            <w:r w:rsidR="006465F5">
              <w:t>P</w:t>
            </w:r>
            <w:r w:rsidR="00865827">
              <w:t>rognozuojamas</w:t>
            </w:r>
            <w:r w:rsidR="006465F5">
              <w:t xml:space="preserve"> gavėjų sk.</w:t>
            </w:r>
            <w:r w:rsidR="00865827">
              <w:t xml:space="preserve"> (su vaikais)</w:t>
            </w:r>
            <w:r w:rsidR="006465F5">
              <w:t>: 3.1. 4;</w:t>
            </w:r>
            <w:r w:rsidR="00CC4B06">
              <w:t xml:space="preserve"> </w:t>
            </w:r>
            <w:r w:rsidR="006465F5">
              <w:t xml:space="preserve">3.2. 9; 3.3. </w:t>
            </w:r>
            <w:r w:rsidR="006E17E0">
              <w:t>10</w:t>
            </w:r>
            <w:r w:rsidR="006465F5">
              <w:t xml:space="preserve"> </w:t>
            </w:r>
          </w:p>
        </w:tc>
      </w:tr>
      <w:tr w:rsidR="00865827" w:rsidTr="00D9571C">
        <w:tc>
          <w:tcPr>
            <w:tcW w:w="2109" w:type="dxa"/>
          </w:tcPr>
          <w:p w:rsidR="00EB6791" w:rsidRPr="000D0191" w:rsidRDefault="00EB6791" w:rsidP="00EB6791">
            <w:pPr>
              <w:jc w:val="both"/>
              <w:rPr>
                <w:szCs w:val="24"/>
              </w:rPr>
            </w:pPr>
            <w:r w:rsidRPr="000D0191">
              <w:rPr>
                <w:szCs w:val="24"/>
              </w:rPr>
              <w:t>4. Teikti vaikų dienos socialinę priežiūrą</w:t>
            </w:r>
          </w:p>
        </w:tc>
        <w:tc>
          <w:tcPr>
            <w:tcW w:w="1846" w:type="dxa"/>
          </w:tcPr>
          <w:p w:rsidR="00EB6791" w:rsidRPr="000D0191" w:rsidRDefault="00EB6791" w:rsidP="00EB6791">
            <w:pPr>
              <w:widowControl w:val="0"/>
              <w:shd w:val="clear" w:color="auto" w:fill="FFFFFF"/>
              <w:rPr>
                <w:szCs w:val="24"/>
              </w:rPr>
            </w:pPr>
            <w:r w:rsidRPr="000D0191">
              <w:rPr>
                <w:szCs w:val="24"/>
              </w:rPr>
              <w:t>Vaikų dienos socialinės priežiūra vaikų dienos centruose:</w:t>
            </w:r>
          </w:p>
          <w:p w:rsidR="00EB6791" w:rsidRPr="000D0191" w:rsidRDefault="00EB6791" w:rsidP="00EB6791">
            <w:pPr>
              <w:widowControl w:val="0"/>
              <w:shd w:val="clear" w:color="auto" w:fill="FFFFFF"/>
              <w:rPr>
                <w:szCs w:val="24"/>
              </w:rPr>
            </w:pPr>
            <w:r w:rsidRPr="000D0191">
              <w:rPr>
                <w:szCs w:val="24"/>
              </w:rPr>
              <w:t xml:space="preserve">4.1 Labdaros ir paramos fondo „Vilties šviesa“ </w:t>
            </w:r>
            <w:r w:rsidR="002251C6">
              <w:rPr>
                <w:szCs w:val="24"/>
              </w:rPr>
              <w:t>VDC</w:t>
            </w:r>
            <w:r w:rsidRPr="000D0191">
              <w:rPr>
                <w:szCs w:val="24"/>
              </w:rPr>
              <w:t xml:space="preserve"> (2)</w:t>
            </w:r>
          </w:p>
          <w:p w:rsidR="00EB6791" w:rsidRPr="000D0191" w:rsidRDefault="00EB6791" w:rsidP="00EB6791">
            <w:pPr>
              <w:widowControl w:val="0"/>
              <w:shd w:val="clear" w:color="auto" w:fill="FFFFFF"/>
              <w:rPr>
                <w:szCs w:val="24"/>
              </w:rPr>
            </w:pPr>
            <w:r w:rsidRPr="000D0191">
              <w:rPr>
                <w:szCs w:val="24"/>
              </w:rPr>
              <w:t xml:space="preserve">4.2. Socialinės priežiūros paslaugos VšĮ „Pagalbos centras“ </w:t>
            </w:r>
            <w:r w:rsidR="002251C6">
              <w:rPr>
                <w:szCs w:val="24"/>
              </w:rPr>
              <w:t>VDC(</w:t>
            </w:r>
            <w:r w:rsidRPr="000D0191">
              <w:rPr>
                <w:szCs w:val="24"/>
              </w:rPr>
              <w:t>3)</w:t>
            </w:r>
          </w:p>
          <w:p w:rsidR="00EB6791" w:rsidRPr="000D0191" w:rsidRDefault="00EB6791" w:rsidP="00EB6791">
            <w:pPr>
              <w:widowControl w:val="0"/>
              <w:shd w:val="clear" w:color="auto" w:fill="FFFFFF"/>
              <w:rPr>
                <w:szCs w:val="24"/>
              </w:rPr>
            </w:pPr>
            <w:r w:rsidRPr="000D0191">
              <w:rPr>
                <w:szCs w:val="24"/>
              </w:rPr>
              <w:t xml:space="preserve">4.3. Socialinės priežiūros paslaugos VšĮ „Vaiko užuovėja“ </w:t>
            </w:r>
            <w:r w:rsidR="002251C6">
              <w:rPr>
                <w:szCs w:val="24"/>
              </w:rPr>
              <w:t xml:space="preserve">VDC </w:t>
            </w:r>
          </w:p>
          <w:p w:rsidR="00EB6791" w:rsidRPr="000D0191" w:rsidRDefault="00EB6791" w:rsidP="00EB6791">
            <w:pPr>
              <w:widowControl w:val="0"/>
              <w:shd w:val="clear" w:color="auto" w:fill="FFFFFF"/>
              <w:rPr>
                <w:szCs w:val="24"/>
              </w:rPr>
            </w:pPr>
            <w:r w:rsidRPr="000D0191">
              <w:rPr>
                <w:szCs w:val="24"/>
              </w:rPr>
              <w:t xml:space="preserve">4.4. Socialinės priežiūros paslaugos Labdaros ir paramos fondo „Spindulys“ </w:t>
            </w:r>
            <w:r w:rsidR="002251C6">
              <w:rPr>
                <w:szCs w:val="24"/>
              </w:rPr>
              <w:t>VDC</w:t>
            </w:r>
          </w:p>
          <w:p w:rsidR="00EB6791" w:rsidRPr="000D0191" w:rsidRDefault="00EB6791" w:rsidP="00EB6791">
            <w:pPr>
              <w:jc w:val="both"/>
              <w:rPr>
                <w:szCs w:val="24"/>
              </w:rPr>
            </w:pPr>
          </w:p>
        </w:tc>
        <w:tc>
          <w:tcPr>
            <w:tcW w:w="1616" w:type="dxa"/>
          </w:tcPr>
          <w:p w:rsidR="00EB6791" w:rsidRPr="000D0191" w:rsidRDefault="00865827" w:rsidP="002251C6">
            <w:pPr>
              <w:jc w:val="both"/>
              <w:rPr>
                <w:szCs w:val="24"/>
              </w:rPr>
            </w:pPr>
            <w:r>
              <w:rPr>
                <w:szCs w:val="24"/>
              </w:rPr>
              <w:t xml:space="preserve">SB 30 000 </w:t>
            </w:r>
            <w:proofErr w:type="spellStart"/>
            <w:r>
              <w:rPr>
                <w:szCs w:val="24"/>
              </w:rPr>
              <w:t>Eur</w:t>
            </w:r>
            <w:proofErr w:type="spellEnd"/>
            <w:r>
              <w:rPr>
                <w:szCs w:val="24"/>
              </w:rPr>
              <w:t>, VB</w:t>
            </w:r>
            <w:r w:rsidR="002251C6">
              <w:rPr>
                <w:szCs w:val="24"/>
              </w:rPr>
              <w:t xml:space="preserve">122 300 </w:t>
            </w:r>
            <w:proofErr w:type="spellStart"/>
            <w:r w:rsidR="002251C6">
              <w:rPr>
                <w:szCs w:val="24"/>
              </w:rPr>
              <w:t>Eur</w:t>
            </w:r>
            <w:proofErr w:type="spellEnd"/>
          </w:p>
        </w:tc>
        <w:tc>
          <w:tcPr>
            <w:tcW w:w="1576" w:type="dxa"/>
          </w:tcPr>
          <w:p w:rsidR="00EB6791" w:rsidRPr="000D0191" w:rsidRDefault="00EB6791" w:rsidP="00EB6791">
            <w:pPr>
              <w:widowControl w:val="0"/>
              <w:shd w:val="clear" w:color="auto" w:fill="FFFFFF"/>
              <w:rPr>
                <w:szCs w:val="24"/>
              </w:rPr>
            </w:pPr>
            <w:proofErr w:type="spellStart"/>
            <w:r w:rsidRPr="000D0191">
              <w:rPr>
                <w:szCs w:val="24"/>
              </w:rPr>
              <w:t>Organizavi-mas</w:t>
            </w:r>
            <w:proofErr w:type="spellEnd"/>
            <w:r w:rsidRPr="000D0191">
              <w:rPr>
                <w:szCs w:val="24"/>
              </w:rPr>
              <w:t xml:space="preserve">: </w:t>
            </w:r>
            <w:proofErr w:type="spellStart"/>
            <w:r w:rsidRPr="000D0191">
              <w:rPr>
                <w:szCs w:val="24"/>
              </w:rPr>
              <w:t>s</w:t>
            </w:r>
            <w:r w:rsidR="00CC4B06">
              <w:rPr>
                <w:szCs w:val="24"/>
              </w:rPr>
              <w:t>eniūn</w:t>
            </w:r>
            <w:proofErr w:type="spellEnd"/>
            <w:r w:rsidR="00CC4B06">
              <w:rPr>
                <w:szCs w:val="24"/>
              </w:rPr>
              <w:t xml:space="preserve">. </w:t>
            </w:r>
            <w:proofErr w:type="spellStart"/>
            <w:r w:rsidR="00CC4B06">
              <w:rPr>
                <w:szCs w:val="24"/>
              </w:rPr>
              <w:t>soc</w:t>
            </w:r>
            <w:proofErr w:type="spellEnd"/>
            <w:r w:rsidR="00CC4B06">
              <w:rPr>
                <w:szCs w:val="24"/>
              </w:rPr>
              <w:t>. darbo organizatoriai</w:t>
            </w:r>
            <w:r w:rsidR="00731C61">
              <w:rPr>
                <w:szCs w:val="24"/>
              </w:rPr>
              <w:t xml:space="preserve">, </w:t>
            </w:r>
            <w:proofErr w:type="spellStart"/>
            <w:r w:rsidR="00731C61">
              <w:rPr>
                <w:szCs w:val="24"/>
              </w:rPr>
              <w:t>Savivaldyb</w:t>
            </w:r>
            <w:proofErr w:type="spellEnd"/>
            <w:r w:rsidR="00731C61">
              <w:rPr>
                <w:szCs w:val="24"/>
              </w:rPr>
              <w:t>. administra</w:t>
            </w:r>
            <w:r w:rsidRPr="000D0191">
              <w:rPr>
                <w:szCs w:val="24"/>
              </w:rPr>
              <w:t>cija. Teikėjai: Labdaros ir paramos fondo „Vilties šviesa“ vaikų dienos centrai (2), VšĮ „Pagalbos centras“ vaikų dienos centrai (3), VšĮ „Vaiko užuovėja“ vaikų dienos centras, Labdaros ir paramos fondas „Spindulys“ vaikų dienos centras</w:t>
            </w:r>
          </w:p>
        </w:tc>
        <w:tc>
          <w:tcPr>
            <w:tcW w:w="2481" w:type="dxa"/>
          </w:tcPr>
          <w:p w:rsidR="00EB6791" w:rsidRPr="000D0191" w:rsidRDefault="00EB6791" w:rsidP="000D0191">
            <w:pPr>
              <w:jc w:val="both"/>
              <w:rPr>
                <w:szCs w:val="24"/>
              </w:rPr>
            </w:pPr>
            <w:r w:rsidRPr="000D0191">
              <w:rPr>
                <w:szCs w:val="24"/>
              </w:rPr>
              <w:t xml:space="preserve">Bus teikiamos vaikų dienos </w:t>
            </w:r>
            <w:r w:rsidR="000D0191" w:rsidRPr="000D0191">
              <w:rPr>
                <w:szCs w:val="24"/>
              </w:rPr>
              <w:t xml:space="preserve">socialinės priežiūros </w:t>
            </w:r>
            <w:r w:rsidRPr="000D0191">
              <w:rPr>
                <w:szCs w:val="24"/>
              </w:rPr>
              <w:t>centrų paslaugos apie 2</w:t>
            </w:r>
            <w:r w:rsidR="000D0191" w:rsidRPr="000D0191">
              <w:rPr>
                <w:szCs w:val="24"/>
              </w:rPr>
              <w:t>2</w:t>
            </w:r>
            <w:r w:rsidRPr="000D0191">
              <w:rPr>
                <w:szCs w:val="24"/>
              </w:rPr>
              <w:t>0 vaikų bei pagal poreikį šių vaikų tėvams</w:t>
            </w:r>
          </w:p>
        </w:tc>
      </w:tr>
      <w:tr w:rsidR="00D453DF" w:rsidTr="000D0264">
        <w:tc>
          <w:tcPr>
            <w:tcW w:w="9628" w:type="dxa"/>
            <w:gridSpan w:val="5"/>
          </w:tcPr>
          <w:p w:rsidR="00D453DF" w:rsidRDefault="00D453DF" w:rsidP="00D453DF">
            <w:pPr>
              <w:jc w:val="center"/>
              <w:rPr>
                <w:szCs w:val="24"/>
              </w:rPr>
            </w:pPr>
            <w:r w:rsidRPr="006043B5">
              <w:rPr>
                <w:b/>
                <w:szCs w:val="24"/>
              </w:rPr>
              <w:t xml:space="preserve">2 tikslas. </w:t>
            </w:r>
            <w:r w:rsidRPr="006131D6">
              <w:rPr>
                <w:b/>
                <w:szCs w:val="24"/>
              </w:rPr>
              <w:t>Socialinių paslaugų užtikrinimas senyvo amžiaus asmenims bei suaugusiems asmenims su negalia.</w:t>
            </w:r>
          </w:p>
        </w:tc>
      </w:tr>
      <w:tr w:rsidR="00865827" w:rsidTr="00D9571C">
        <w:tc>
          <w:tcPr>
            <w:tcW w:w="2109" w:type="dxa"/>
          </w:tcPr>
          <w:p w:rsidR="00D453DF" w:rsidRPr="00C20267" w:rsidRDefault="00D453DF" w:rsidP="00D453DF">
            <w:r w:rsidRPr="00C20267">
              <w:t>Uždaviniai</w:t>
            </w:r>
          </w:p>
        </w:tc>
        <w:tc>
          <w:tcPr>
            <w:tcW w:w="1846" w:type="dxa"/>
          </w:tcPr>
          <w:p w:rsidR="00D453DF" w:rsidRPr="00C20267" w:rsidRDefault="00D453DF" w:rsidP="00D453DF">
            <w:r w:rsidRPr="00C20267">
              <w:t>Priemonės</w:t>
            </w:r>
          </w:p>
        </w:tc>
        <w:tc>
          <w:tcPr>
            <w:tcW w:w="1616" w:type="dxa"/>
          </w:tcPr>
          <w:p w:rsidR="00D453DF" w:rsidRPr="00C20267" w:rsidRDefault="00D453DF" w:rsidP="00D453DF">
            <w:r w:rsidRPr="00C20267">
              <w:t xml:space="preserve">Lėšos, </w:t>
            </w:r>
            <w:proofErr w:type="spellStart"/>
            <w:r w:rsidRPr="00C20267">
              <w:t>Eur</w:t>
            </w:r>
            <w:proofErr w:type="spellEnd"/>
            <w:r w:rsidRPr="00C20267">
              <w:t>, finansavimo šaltiniai</w:t>
            </w:r>
          </w:p>
        </w:tc>
        <w:tc>
          <w:tcPr>
            <w:tcW w:w="1576" w:type="dxa"/>
          </w:tcPr>
          <w:p w:rsidR="00D453DF" w:rsidRPr="00C20267" w:rsidRDefault="00D453DF" w:rsidP="00D453DF">
            <w:r w:rsidRPr="00C20267">
              <w:t>Atsakingi vykdytojai</w:t>
            </w:r>
          </w:p>
        </w:tc>
        <w:tc>
          <w:tcPr>
            <w:tcW w:w="2481" w:type="dxa"/>
          </w:tcPr>
          <w:p w:rsidR="00D453DF" w:rsidRDefault="00D453DF" w:rsidP="00D453DF">
            <w:r w:rsidRPr="00C20267">
              <w:t>Laukiamas rezultatas</w:t>
            </w:r>
          </w:p>
        </w:tc>
      </w:tr>
      <w:tr w:rsidR="00865827" w:rsidTr="00D9571C">
        <w:tc>
          <w:tcPr>
            <w:tcW w:w="2109" w:type="dxa"/>
          </w:tcPr>
          <w:p w:rsidR="00D453DF" w:rsidRPr="006043B5" w:rsidRDefault="00D453DF" w:rsidP="00D453DF">
            <w:pPr>
              <w:widowControl w:val="0"/>
              <w:shd w:val="clear" w:color="auto" w:fill="FFFFFF"/>
              <w:rPr>
                <w:szCs w:val="24"/>
              </w:rPr>
            </w:pPr>
            <w:r>
              <w:rPr>
                <w:szCs w:val="24"/>
              </w:rPr>
              <w:lastRenderedPageBreak/>
              <w:t>1</w:t>
            </w:r>
            <w:r w:rsidRPr="006043B5">
              <w:rPr>
                <w:szCs w:val="24"/>
              </w:rPr>
              <w:t>. Teikti bendrąsias socialines paslaugas</w:t>
            </w:r>
          </w:p>
          <w:p w:rsidR="00D453DF" w:rsidRDefault="00D453DF" w:rsidP="00EB6791">
            <w:pPr>
              <w:jc w:val="both"/>
              <w:rPr>
                <w:szCs w:val="24"/>
              </w:rPr>
            </w:pPr>
          </w:p>
        </w:tc>
        <w:tc>
          <w:tcPr>
            <w:tcW w:w="1846" w:type="dxa"/>
          </w:tcPr>
          <w:p w:rsidR="00D453DF" w:rsidRPr="006043B5" w:rsidRDefault="00D453DF" w:rsidP="00D453DF">
            <w:pPr>
              <w:widowControl w:val="0"/>
              <w:shd w:val="clear" w:color="auto" w:fill="FFFFFF"/>
              <w:rPr>
                <w:szCs w:val="24"/>
              </w:rPr>
            </w:pPr>
            <w:r>
              <w:rPr>
                <w:szCs w:val="24"/>
              </w:rPr>
              <w:t>1</w:t>
            </w:r>
            <w:r w:rsidRPr="006043B5">
              <w:rPr>
                <w:szCs w:val="24"/>
              </w:rPr>
              <w:t>.1. Transporto organizavimas</w:t>
            </w:r>
          </w:p>
          <w:p w:rsidR="00D453DF" w:rsidRPr="006043B5" w:rsidRDefault="00D453DF" w:rsidP="00D453DF">
            <w:pPr>
              <w:widowControl w:val="0"/>
              <w:shd w:val="clear" w:color="auto" w:fill="FFFFFF"/>
              <w:rPr>
                <w:szCs w:val="24"/>
              </w:rPr>
            </w:pPr>
            <w:r>
              <w:rPr>
                <w:szCs w:val="24"/>
              </w:rPr>
              <w:t>1</w:t>
            </w:r>
            <w:r w:rsidRPr="006043B5">
              <w:rPr>
                <w:szCs w:val="24"/>
              </w:rPr>
              <w:t>.2. Asmeninės higienos ir priežiūros paslaugų organizavimas</w:t>
            </w:r>
          </w:p>
          <w:p w:rsidR="00D453DF" w:rsidRDefault="00D453DF" w:rsidP="00D453DF">
            <w:pPr>
              <w:jc w:val="both"/>
              <w:rPr>
                <w:szCs w:val="24"/>
              </w:rPr>
            </w:pPr>
            <w:r>
              <w:rPr>
                <w:szCs w:val="24"/>
              </w:rPr>
              <w:t>1.3</w:t>
            </w:r>
            <w:r w:rsidRPr="006043B5">
              <w:rPr>
                <w:szCs w:val="24"/>
              </w:rPr>
              <w:t>. Kitų bendrųjų socialinių paslaugų teikimas ar organizavimas</w:t>
            </w:r>
          </w:p>
        </w:tc>
        <w:tc>
          <w:tcPr>
            <w:tcW w:w="1616" w:type="dxa"/>
          </w:tcPr>
          <w:p w:rsidR="00D453DF" w:rsidRDefault="000758C2" w:rsidP="00D453DF">
            <w:pPr>
              <w:jc w:val="both"/>
              <w:rPr>
                <w:szCs w:val="24"/>
              </w:rPr>
            </w:pPr>
            <w:r>
              <w:rPr>
                <w:szCs w:val="24"/>
              </w:rPr>
              <w:t xml:space="preserve">SB 35 000 </w:t>
            </w:r>
            <w:proofErr w:type="spellStart"/>
            <w:r>
              <w:rPr>
                <w:szCs w:val="24"/>
              </w:rPr>
              <w:t>Eur</w:t>
            </w:r>
            <w:proofErr w:type="spellEnd"/>
            <w:r>
              <w:rPr>
                <w:szCs w:val="24"/>
              </w:rPr>
              <w:t xml:space="preserve">, AM 11 000 </w:t>
            </w:r>
            <w:proofErr w:type="spellStart"/>
            <w:r>
              <w:rPr>
                <w:szCs w:val="24"/>
              </w:rPr>
              <w:t>Eur</w:t>
            </w:r>
            <w:proofErr w:type="spellEnd"/>
          </w:p>
        </w:tc>
        <w:tc>
          <w:tcPr>
            <w:tcW w:w="1576" w:type="dxa"/>
          </w:tcPr>
          <w:p w:rsidR="00D453DF" w:rsidRDefault="00D453DF" w:rsidP="00EB6791">
            <w:pPr>
              <w:jc w:val="both"/>
              <w:rPr>
                <w:szCs w:val="24"/>
              </w:rPr>
            </w:pPr>
            <w:r>
              <w:rPr>
                <w:szCs w:val="24"/>
              </w:rPr>
              <w:t>1</w:t>
            </w:r>
            <w:r w:rsidRPr="006043B5">
              <w:rPr>
                <w:szCs w:val="24"/>
              </w:rPr>
              <w:t xml:space="preserve">.1, </w:t>
            </w:r>
            <w:r>
              <w:rPr>
                <w:szCs w:val="24"/>
              </w:rPr>
              <w:t>1</w:t>
            </w:r>
            <w:r w:rsidRPr="006043B5">
              <w:rPr>
                <w:szCs w:val="24"/>
              </w:rPr>
              <w:t xml:space="preserve">.2, </w:t>
            </w:r>
            <w:r>
              <w:rPr>
                <w:szCs w:val="24"/>
              </w:rPr>
              <w:t>1</w:t>
            </w:r>
            <w:r w:rsidRPr="006043B5">
              <w:rPr>
                <w:szCs w:val="24"/>
              </w:rPr>
              <w:t xml:space="preserve">.3. VšĮ Biržų rajono socialinių paslaugų centras, </w:t>
            </w:r>
            <w:r>
              <w:rPr>
                <w:szCs w:val="24"/>
              </w:rPr>
              <w:t>1</w:t>
            </w:r>
            <w:r w:rsidR="00CC4B06">
              <w:rPr>
                <w:szCs w:val="24"/>
              </w:rPr>
              <w:t xml:space="preserve">.3. seniūnijų </w:t>
            </w:r>
            <w:proofErr w:type="spellStart"/>
            <w:r w:rsidR="00CC4B06">
              <w:rPr>
                <w:szCs w:val="24"/>
              </w:rPr>
              <w:t>soc</w:t>
            </w:r>
            <w:proofErr w:type="spellEnd"/>
            <w:r w:rsidR="00CC4B06">
              <w:rPr>
                <w:szCs w:val="24"/>
              </w:rPr>
              <w:t>. darbo organizatoriai</w:t>
            </w:r>
          </w:p>
        </w:tc>
        <w:tc>
          <w:tcPr>
            <w:tcW w:w="2481" w:type="dxa"/>
          </w:tcPr>
          <w:p w:rsidR="00D453DF" w:rsidRDefault="00D453DF" w:rsidP="00EB6791">
            <w:pPr>
              <w:jc w:val="both"/>
              <w:rPr>
                <w:szCs w:val="24"/>
              </w:rPr>
            </w:pPr>
            <w:r w:rsidRPr="006043B5">
              <w:rPr>
                <w:szCs w:val="24"/>
              </w:rPr>
              <w:t xml:space="preserve">Bus suteiktos bendrosios </w:t>
            </w:r>
            <w:r w:rsidR="00865827">
              <w:rPr>
                <w:szCs w:val="24"/>
              </w:rPr>
              <w:t xml:space="preserve">(informavimo, konsultavimo, atstovavimo, tarpininkavimo ir kt.) </w:t>
            </w:r>
            <w:r w:rsidRPr="006043B5">
              <w:rPr>
                <w:szCs w:val="24"/>
              </w:rPr>
              <w:t>socialinės paslaugos poreikį turintiems asmenims.</w:t>
            </w:r>
          </w:p>
        </w:tc>
      </w:tr>
      <w:tr w:rsidR="00865827" w:rsidTr="00D9571C">
        <w:tc>
          <w:tcPr>
            <w:tcW w:w="2109" w:type="dxa"/>
          </w:tcPr>
          <w:p w:rsidR="00D453DF" w:rsidRDefault="00D453DF" w:rsidP="00EB6791">
            <w:pPr>
              <w:jc w:val="both"/>
              <w:rPr>
                <w:szCs w:val="24"/>
              </w:rPr>
            </w:pPr>
            <w:r>
              <w:rPr>
                <w:szCs w:val="24"/>
              </w:rPr>
              <w:t>2</w:t>
            </w:r>
            <w:r w:rsidRPr="006043B5">
              <w:rPr>
                <w:szCs w:val="24"/>
              </w:rPr>
              <w:t>. Teikti socialinės priežiūros paslaugas</w:t>
            </w:r>
            <w:r>
              <w:rPr>
                <w:szCs w:val="24"/>
              </w:rPr>
              <w:t xml:space="preserve"> </w:t>
            </w:r>
            <w:r w:rsidRPr="006043B5">
              <w:rPr>
                <w:szCs w:val="24"/>
              </w:rPr>
              <w:t xml:space="preserve"> </w:t>
            </w:r>
            <w:r w:rsidRPr="006A6E31">
              <w:rPr>
                <w:szCs w:val="24"/>
              </w:rPr>
              <w:t>senyvo amžiaus asmenims bei suaugusiems asmenims su negalia.</w:t>
            </w:r>
            <w:r w:rsidRPr="006043B5">
              <w:rPr>
                <w:szCs w:val="24"/>
              </w:rPr>
              <w:t xml:space="preserve">    </w:t>
            </w:r>
          </w:p>
        </w:tc>
        <w:tc>
          <w:tcPr>
            <w:tcW w:w="1846" w:type="dxa"/>
          </w:tcPr>
          <w:p w:rsidR="00D453DF" w:rsidRDefault="00D453DF" w:rsidP="00D453DF">
            <w:pPr>
              <w:widowControl w:val="0"/>
              <w:shd w:val="clear" w:color="auto" w:fill="FFFFFF"/>
              <w:rPr>
                <w:szCs w:val="24"/>
              </w:rPr>
            </w:pPr>
            <w:r>
              <w:rPr>
                <w:szCs w:val="24"/>
              </w:rPr>
              <w:t>2.1. Pagalba</w:t>
            </w:r>
            <w:r w:rsidRPr="006043B5">
              <w:rPr>
                <w:szCs w:val="24"/>
              </w:rPr>
              <w:t xml:space="preserve"> į namus</w:t>
            </w:r>
          </w:p>
          <w:p w:rsidR="00D453DF" w:rsidRPr="006043B5" w:rsidRDefault="00D453DF" w:rsidP="00D453DF">
            <w:pPr>
              <w:widowControl w:val="0"/>
              <w:shd w:val="clear" w:color="auto" w:fill="FFFFFF"/>
              <w:rPr>
                <w:szCs w:val="24"/>
              </w:rPr>
            </w:pPr>
          </w:p>
          <w:p w:rsidR="00865827" w:rsidRDefault="00865827" w:rsidP="00D453DF">
            <w:pPr>
              <w:widowControl w:val="0"/>
              <w:shd w:val="clear" w:color="auto" w:fill="FFFFFF"/>
              <w:rPr>
                <w:szCs w:val="24"/>
              </w:rPr>
            </w:pPr>
          </w:p>
          <w:p w:rsidR="00D453DF" w:rsidRPr="006043B5" w:rsidRDefault="000758C2" w:rsidP="00D453DF">
            <w:pPr>
              <w:widowControl w:val="0"/>
              <w:shd w:val="clear" w:color="auto" w:fill="FFFFFF"/>
              <w:rPr>
                <w:szCs w:val="24"/>
              </w:rPr>
            </w:pPr>
            <w:r>
              <w:rPr>
                <w:szCs w:val="24"/>
              </w:rPr>
              <w:t xml:space="preserve">2.2. </w:t>
            </w:r>
            <w:proofErr w:type="spellStart"/>
            <w:r>
              <w:rPr>
                <w:szCs w:val="24"/>
              </w:rPr>
              <w:t>Apgyvendi</w:t>
            </w:r>
            <w:proofErr w:type="spellEnd"/>
            <w:r>
              <w:rPr>
                <w:szCs w:val="24"/>
              </w:rPr>
              <w:t xml:space="preserve">- </w:t>
            </w:r>
            <w:proofErr w:type="spellStart"/>
            <w:r>
              <w:rPr>
                <w:szCs w:val="24"/>
              </w:rPr>
              <w:t>nimas</w:t>
            </w:r>
            <w:proofErr w:type="spellEnd"/>
            <w:r w:rsidR="00D453DF" w:rsidRPr="006043B5">
              <w:rPr>
                <w:szCs w:val="24"/>
              </w:rPr>
              <w:t xml:space="preserve"> savarankiško gyvenimo namuose</w:t>
            </w:r>
          </w:p>
          <w:p w:rsidR="00D453DF" w:rsidRDefault="00D453DF" w:rsidP="00EB6791">
            <w:pPr>
              <w:jc w:val="both"/>
              <w:rPr>
                <w:szCs w:val="24"/>
              </w:rPr>
            </w:pPr>
          </w:p>
        </w:tc>
        <w:tc>
          <w:tcPr>
            <w:tcW w:w="1616" w:type="dxa"/>
          </w:tcPr>
          <w:p w:rsidR="000D0191" w:rsidRDefault="000758C2" w:rsidP="000D0191">
            <w:pPr>
              <w:widowControl w:val="0"/>
              <w:shd w:val="clear" w:color="auto" w:fill="FFFFFF"/>
              <w:rPr>
                <w:szCs w:val="24"/>
              </w:rPr>
            </w:pPr>
            <w:r>
              <w:rPr>
                <w:szCs w:val="24"/>
              </w:rPr>
              <w:t xml:space="preserve">2.1. SB 190 000 </w:t>
            </w:r>
            <w:proofErr w:type="spellStart"/>
            <w:r>
              <w:rPr>
                <w:szCs w:val="24"/>
              </w:rPr>
              <w:t>Eur</w:t>
            </w:r>
            <w:proofErr w:type="spellEnd"/>
            <w:r>
              <w:rPr>
                <w:szCs w:val="24"/>
              </w:rPr>
              <w:t xml:space="preserve">, AM 35 000 </w:t>
            </w:r>
            <w:proofErr w:type="spellStart"/>
            <w:r>
              <w:rPr>
                <w:szCs w:val="24"/>
              </w:rPr>
              <w:t>Eur</w:t>
            </w:r>
            <w:proofErr w:type="spellEnd"/>
            <w:r w:rsidR="00865827">
              <w:rPr>
                <w:szCs w:val="24"/>
              </w:rPr>
              <w:t>,</w:t>
            </w:r>
          </w:p>
          <w:p w:rsidR="000758C2" w:rsidRDefault="000758C2" w:rsidP="000D0191">
            <w:pPr>
              <w:widowControl w:val="0"/>
              <w:shd w:val="clear" w:color="auto" w:fill="FFFFFF"/>
              <w:rPr>
                <w:szCs w:val="24"/>
              </w:rPr>
            </w:pPr>
            <w:r>
              <w:rPr>
                <w:szCs w:val="24"/>
              </w:rPr>
              <w:t>2.2 SB 34</w:t>
            </w:r>
            <w:r w:rsidR="00865827">
              <w:rPr>
                <w:szCs w:val="24"/>
              </w:rPr>
              <w:t> </w:t>
            </w:r>
            <w:r>
              <w:rPr>
                <w:szCs w:val="24"/>
              </w:rPr>
              <w:t>000</w:t>
            </w:r>
            <w:r w:rsidR="00865827">
              <w:rPr>
                <w:szCs w:val="24"/>
              </w:rPr>
              <w:t xml:space="preserve"> </w:t>
            </w:r>
            <w:proofErr w:type="spellStart"/>
            <w:r w:rsidR="00865827">
              <w:rPr>
                <w:szCs w:val="24"/>
              </w:rPr>
              <w:t>Eur</w:t>
            </w:r>
            <w:proofErr w:type="spellEnd"/>
            <w:r>
              <w:rPr>
                <w:szCs w:val="24"/>
              </w:rPr>
              <w:t>,</w:t>
            </w:r>
          </w:p>
          <w:p w:rsidR="000758C2" w:rsidRDefault="000758C2" w:rsidP="000D0191">
            <w:pPr>
              <w:widowControl w:val="0"/>
              <w:shd w:val="clear" w:color="auto" w:fill="FFFFFF"/>
              <w:rPr>
                <w:szCs w:val="24"/>
              </w:rPr>
            </w:pPr>
            <w:r>
              <w:rPr>
                <w:szCs w:val="24"/>
              </w:rPr>
              <w:t xml:space="preserve">AM 4 700 </w:t>
            </w:r>
            <w:proofErr w:type="spellStart"/>
            <w:r>
              <w:rPr>
                <w:szCs w:val="24"/>
              </w:rPr>
              <w:t>Eur</w:t>
            </w:r>
            <w:proofErr w:type="spellEnd"/>
          </w:p>
          <w:p w:rsidR="00D453DF" w:rsidRDefault="00D453DF" w:rsidP="00D453DF">
            <w:pPr>
              <w:jc w:val="both"/>
              <w:rPr>
                <w:szCs w:val="24"/>
              </w:rPr>
            </w:pPr>
          </w:p>
        </w:tc>
        <w:tc>
          <w:tcPr>
            <w:tcW w:w="1576" w:type="dxa"/>
          </w:tcPr>
          <w:p w:rsidR="00D453DF" w:rsidRDefault="00D453DF" w:rsidP="00731C61">
            <w:pPr>
              <w:jc w:val="both"/>
              <w:rPr>
                <w:szCs w:val="24"/>
              </w:rPr>
            </w:pPr>
            <w:r w:rsidRPr="006043B5">
              <w:rPr>
                <w:szCs w:val="24"/>
              </w:rPr>
              <w:t>VšĮ Biržų rajono socialinių paslaugų centras</w:t>
            </w:r>
          </w:p>
        </w:tc>
        <w:tc>
          <w:tcPr>
            <w:tcW w:w="2481" w:type="dxa"/>
          </w:tcPr>
          <w:p w:rsidR="00D453DF" w:rsidRPr="000D0191" w:rsidRDefault="00D453DF" w:rsidP="0001767D">
            <w:pPr>
              <w:jc w:val="both"/>
              <w:rPr>
                <w:szCs w:val="24"/>
              </w:rPr>
            </w:pPr>
            <w:r w:rsidRPr="000D0191">
              <w:rPr>
                <w:szCs w:val="24"/>
              </w:rPr>
              <w:t xml:space="preserve">Pagalba į namus bus teikiama apie </w:t>
            </w:r>
            <w:r w:rsidR="000758C2">
              <w:rPr>
                <w:szCs w:val="24"/>
              </w:rPr>
              <w:t>170</w:t>
            </w:r>
            <w:r w:rsidR="000D0191" w:rsidRPr="000D0191">
              <w:rPr>
                <w:szCs w:val="24"/>
              </w:rPr>
              <w:t xml:space="preserve"> </w:t>
            </w:r>
            <w:r w:rsidRPr="000D0191">
              <w:rPr>
                <w:szCs w:val="24"/>
              </w:rPr>
              <w:t xml:space="preserve">asmenų, apgyvendinimo savarankiško gyvenimo namuose paslauga bus teikiama apie </w:t>
            </w:r>
            <w:r w:rsidR="0001767D">
              <w:rPr>
                <w:szCs w:val="24"/>
              </w:rPr>
              <w:t>17</w:t>
            </w:r>
            <w:r w:rsidRPr="000D0191">
              <w:rPr>
                <w:szCs w:val="24"/>
              </w:rPr>
              <w:t xml:space="preserve"> asmenų</w:t>
            </w:r>
          </w:p>
        </w:tc>
      </w:tr>
      <w:tr w:rsidR="00865827" w:rsidTr="00D9571C">
        <w:tc>
          <w:tcPr>
            <w:tcW w:w="2109" w:type="dxa"/>
          </w:tcPr>
          <w:p w:rsidR="00D453DF" w:rsidRDefault="00D453DF" w:rsidP="00D453DF">
            <w:pPr>
              <w:jc w:val="both"/>
              <w:rPr>
                <w:szCs w:val="24"/>
              </w:rPr>
            </w:pPr>
            <w:r>
              <w:rPr>
                <w:bCs/>
                <w:iCs/>
                <w:szCs w:val="24"/>
              </w:rPr>
              <w:t>3</w:t>
            </w:r>
            <w:r w:rsidR="000D0191">
              <w:rPr>
                <w:bCs/>
                <w:iCs/>
                <w:szCs w:val="24"/>
              </w:rPr>
              <w:t xml:space="preserve">. </w:t>
            </w:r>
            <w:r>
              <w:rPr>
                <w:bCs/>
                <w:iCs/>
                <w:szCs w:val="24"/>
              </w:rPr>
              <w:t xml:space="preserve">Teikti neįgaliesiems </w:t>
            </w:r>
            <w:r w:rsidRPr="00E510D3">
              <w:rPr>
                <w:bCs/>
                <w:iCs/>
                <w:szCs w:val="24"/>
              </w:rPr>
              <w:t>individualią pagalbą namuose ir viešojoje aplinkoje</w:t>
            </w:r>
          </w:p>
        </w:tc>
        <w:tc>
          <w:tcPr>
            <w:tcW w:w="1846" w:type="dxa"/>
          </w:tcPr>
          <w:p w:rsidR="00D453DF" w:rsidRPr="000D415F" w:rsidRDefault="00D453DF" w:rsidP="00D453DF">
            <w:pPr>
              <w:widowControl w:val="0"/>
              <w:shd w:val="clear" w:color="auto" w:fill="FFFFFF"/>
              <w:rPr>
                <w:szCs w:val="24"/>
              </w:rPr>
            </w:pPr>
            <w:r>
              <w:rPr>
                <w:bCs/>
                <w:iCs/>
                <w:szCs w:val="24"/>
              </w:rPr>
              <w:t xml:space="preserve">3.1. Asmeninio asistento paslaugos teikimas </w:t>
            </w:r>
          </w:p>
        </w:tc>
        <w:tc>
          <w:tcPr>
            <w:tcW w:w="1616" w:type="dxa"/>
          </w:tcPr>
          <w:p w:rsidR="00D453DF" w:rsidRPr="000D415F" w:rsidRDefault="000D0191" w:rsidP="0001767D">
            <w:pPr>
              <w:widowControl w:val="0"/>
              <w:shd w:val="clear" w:color="auto" w:fill="FFFFFF"/>
              <w:rPr>
                <w:i/>
                <w:szCs w:val="24"/>
              </w:rPr>
            </w:pPr>
            <w:r w:rsidRPr="000D0191">
              <w:rPr>
                <w:bCs/>
                <w:iCs/>
                <w:szCs w:val="24"/>
              </w:rPr>
              <w:t xml:space="preserve">Numatoma 2021 m. iš ES </w:t>
            </w:r>
            <w:r w:rsidR="0001767D">
              <w:rPr>
                <w:bCs/>
                <w:iCs/>
                <w:szCs w:val="24"/>
              </w:rPr>
              <w:t xml:space="preserve">12 000 </w:t>
            </w:r>
            <w:proofErr w:type="spellStart"/>
            <w:r w:rsidR="0001767D">
              <w:rPr>
                <w:bCs/>
                <w:iCs/>
                <w:szCs w:val="24"/>
              </w:rPr>
              <w:t>Eur</w:t>
            </w:r>
            <w:proofErr w:type="spellEnd"/>
            <w:r w:rsidR="00865827">
              <w:rPr>
                <w:bCs/>
                <w:iCs/>
                <w:szCs w:val="24"/>
              </w:rPr>
              <w:t xml:space="preserve">, AM – 0 </w:t>
            </w:r>
            <w:proofErr w:type="spellStart"/>
            <w:r w:rsidR="00865827">
              <w:rPr>
                <w:bCs/>
                <w:iCs/>
                <w:szCs w:val="24"/>
              </w:rPr>
              <w:t>Eur</w:t>
            </w:r>
            <w:proofErr w:type="spellEnd"/>
          </w:p>
        </w:tc>
        <w:tc>
          <w:tcPr>
            <w:tcW w:w="1576" w:type="dxa"/>
          </w:tcPr>
          <w:p w:rsidR="00D453DF" w:rsidRPr="006043B5" w:rsidRDefault="00D453DF" w:rsidP="00D453DF">
            <w:pPr>
              <w:jc w:val="both"/>
              <w:rPr>
                <w:szCs w:val="24"/>
              </w:rPr>
            </w:pPr>
            <w:r w:rsidRPr="006043B5">
              <w:rPr>
                <w:szCs w:val="24"/>
              </w:rPr>
              <w:t>VšĮ Biržų rajono socialinių paslaugų centras</w:t>
            </w:r>
          </w:p>
        </w:tc>
        <w:tc>
          <w:tcPr>
            <w:tcW w:w="2481" w:type="dxa"/>
          </w:tcPr>
          <w:p w:rsidR="00D453DF" w:rsidRPr="008D5C95" w:rsidRDefault="008D5C95" w:rsidP="008D5C95">
            <w:pPr>
              <w:jc w:val="both"/>
              <w:rPr>
                <w:szCs w:val="24"/>
              </w:rPr>
            </w:pPr>
            <w:r>
              <w:rPr>
                <w:szCs w:val="24"/>
              </w:rPr>
              <w:t>Projekto laikotarpiu planuojama, kad bus s</w:t>
            </w:r>
            <w:r w:rsidR="00D453DF" w:rsidRPr="008D5C95">
              <w:rPr>
                <w:szCs w:val="24"/>
              </w:rPr>
              <w:t>uteikta 1</w:t>
            </w:r>
            <w:r>
              <w:rPr>
                <w:szCs w:val="24"/>
              </w:rPr>
              <w:t>1</w:t>
            </w:r>
            <w:r w:rsidR="00D453DF" w:rsidRPr="008D5C95">
              <w:rPr>
                <w:szCs w:val="24"/>
              </w:rPr>
              <w:t xml:space="preserve"> žmonių asmeninio asistento paslauga</w:t>
            </w:r>
          </w:p>
        </w:tc>
      </w:tr>
      <w:tr w:rsidR="00865827" w:rsidTr="00D9571C">
        <w:tc>
          <w:tcPr>
            <w:tcW w:w="2109" w:type="dxa"/>
          </w:tcPr>
          <w:p w:rsidR="00D453DF" w:rsidRDefault="00D453DF" w:rsidP="00D453DF">
            <w:pPr>
              <w:jc w:val="both"/>
              <w:rPr>
                <w:szCs w:val="24"/>
              </w:rPr>
            </w:pPr>
            <w:r w:rsidRPr="00D453DF">
              <w:rPr>
                <w:szCs w:val="24"/>
              </w:rPr>
              <w:t>4. Teikti pagalbą krizėje atsidūrusiems suaugusiems, senyvo amžiaus asmenims</w:t>
            </w:r>
          </w:p>
        </w:tc>
        <w:tc>
          <w:tcPr>
            <w:tcW w:w="1846" w:type="dxa"/>
          </w:tcPr>
          <w:p w:rsidR="00D453DF" w:rsidRDefault="00D453DF" w:rsidP="00865827">
            <w:pPr>
              <w:widowControl w:val="0"/>
              <w:shd w:val="clear" w:color="auto" w:fill="FFFFFF"/>
              <w:rPr>
                <w:szCs w:val="24"/>
              </w:rPr>
            </w:pPr>
            <w:r>
              <w:rPr>
                <w:bCs/>
                <w:iCs/>
                <w:szCs w:val="24"/>
              </w:rPr>
              <w:t xml:space="preserve">4.1. </w:t>
            </w:r>
            <w:r w:rsidRPr="00825197">
              <w:rPr>
                <w:bCs/>
                <w:iCs/>
                <w:szCs w:val="24"/>
              </w:rPr>
              <w:t>Legailių globos</w:t>
            </w:r>
            <w:r w:rsidR="00865827">
              <w:rPr>
                <w:bCs/>
                <w:iCs/>
                <w:szCs w:val="24"/>
              </w:rPr>
              <w:t xml:space="preserve"> namų k</w:t>
            </w:r>
            <w:r w:rsidRPr="00825197">
              <w:rPr>
                <w:bCs/>
                <w:iCs/>
                <w:szCs w:val="24"/>
              </w:rPr>
              <w:t>ri</w:t>
            </w:r>
            <w:r w:rsidR="00865827">
              <w:rPr>
                <w:bCs/>
                <w:iCs/>
                <w:szCs w:val="24"/>
              </w:rPr>
              <w:t>zių centras</w:t>
            </w:r>
            <w:r>
              <w:rPr>
                <w:bCs/>
                <w:iCs/>
                <w:szCs w:val="24"/>
              </w:rPr>
              <w:t xml:space="preserve"> </w:t>
            </w:r>
          </w:p>
        </w:tc>
        <w:tc>
          <w:tcPr>
            <w:tcW w:w="1616" w:type="dxa"/>
          </w:tcPr>
          <w:p w:rsidR="00D453DF" w:rsidRPr="000D415F" w:rsidRDefault="00865827" w:rsidP="008A7B07">
            <w:pPr>
              <w:widowControl w:val="0"/>
              <w:shd w:val="clear" w:color="auto" w:fill="FFFFFF"/>
              <w:rPr>
                <w:i/>
                <w:szCs w:val="24"/>
              </w:rPr>
            </w:pPr>
            <w:r>
              <w:t>Paslauga būtų teikiama panaudojant globos namų turimus etatus,</w:t>
            </w:r>
            <w:r w:rsidRPr="0001767D">
              <w:rPr>
                <w:i/>
                <w:szCs w:val="24"/>
              </w:rPr>
              <w:t xml:space="preserve"> </w:t>
            </w:r>
            <w:r w:rsidR="000D0191" w:rsidRPr="00865827">
              <w:rPr>
                <w:szCs w:val="24"/>
              </w:rPr>
              <w:t xml:space="preserve">AM </w:t>
            </w:r>
            <w:r w:rsidR="008A7B07">
              <w:rPr>
                <w:szCs w:val="24"/>
              </w:rPr>
              <w:t>2</w:t>
            </w:r>
            <w:r w:rsidR="001A5615">
              <w:rPr>
                <w:szCs w:val="24"/>
              </w:rPr>
              <w:t>00</w:t>
            </w:r>
            <w:r>
              <w:rPr>
                <w:szCs w:val="24"/>
              </w:rPr>
              <w:t xml:space="preserve"> </w:t>
            </w:r>
            <w:proofErr w:type="spellStart"/>
            <w:r>
              <w:rPr>
                <w:szCs w:val="24"/>
              </w:rPr>
              <w:t>Eur</w:t>
            </w:r>
            <w:proofErr w:type="spellEnd"/>
          </w:p>
        </w:tc>
        <w:tc>
          <w:tcPr>
            <w:tcW w:w="1576" w:type="dxa"/>
          </w:tcPr>
          <w:p w:rsidR="00D453DF" w:rsidRPr="006043B5" w:rsidRDefault="00D453DF" w:rsidP="00D453DF">
            <w:pPr>
              <w:jc w:val="both"/>
              <w:rPr>
                <w:szCs w:val="24"/>
              </w:rPr>
            </w:pPr>
            <w:r>
              <w:rPr>
                <w:szCs w:val="24"/>
              </w:rPr>
              <w:t>Biržų rajono Legailių globos namai</w:t>
            </w:r>
          </w:p>
        </w:tc>
        <w:tc>
          <w:tcPr>
            <w:tcW w:w="2481" w:type="dxa"/>
          </w:tcPr>
          <w:p w:rsidR="00D453DF" w:rsidRPr="000D0191" w:rsidRDefault="000D0191" w:rsidP="008A7B07">
            <w:pPr>
              <w:jc w:val="both"/>
              <w:rPr>
                <w:szCs w:val="24"/>
              </w:rPr>
            </w:pPr>
            <w:r w:rsidRPr="008F5A56">
              <w:rPr>
                <w:szCs w:val="24"/>
              </w:rPr>
              <w:t xml:space="preserve">Manoma, kad krizių centro </w:t>
            </w:r>
            <w:r w:rsidR="0001767D">
              <w:rPr>
                <w:szCs w:val="24"/>
              </w:rPr>
              <w:t>pagalba</w:t>
            </w:r>
            <w:r w:rsidR="00731C61">
              <w:rPr>
                <w:szCs w:val="24"/>
              </w:rPr>
              <w:t xml:space="preserve"> (laikinas </w:t>
            </w:r>
            <w:proofErr w:type="spellStart"/>
            <w:r w:rsidR="00731C61">
              <w:rPr>
                <w:szCs w:val="24"/>
              </w:rPr>
              <w:t>apnakvindinimas</w:t>
            </w:r>
            <w:proofErr w:type="spellEnd"/>
            <w:r w:rsidR="008A7B07">
              <w:rPr>
                <w:szCs w:val="24"/>
              </w:rPr>
              <w:t xml:space="preserve"> ir/ar intensyvi krizių įveikimo pagalba) </w:t>
            </w:r>
            <w:r w:rsidR="0001767D">
              <w:rPr>
                <w:szCs w:val="24"/>
              </w:rPr>
              <w:t xml:space="preserve">bus </w:t>
            </w:r>
            <w:r w:rsidR="001A5615">
              <w:rPr>
                <w:szCs w:val="24"/>
              </w:rPr>
              <w:t xml:space="preserve">suteikiama iki </w:t>
            </w:r>
            <w:r w:rsidR="008A7B07">
              <w:rPr>
                <w:szCs w:val="24"/>
              </w:rPr>
              <w:t>5</w:t>
            </w:r>
            <w:r w:rsidR="001A5615">
              <w:rPr>
                <w:szCs w:val="24"/>
              </w:rPr>
              <w:t xml:space="preserve"> </w:t>
            </w:r>
            <w:r w:rsidR="0001767D">
              <w:rPr>
                <w:szCs w:val="24"/>
              </w:rPr>
              <w:t>suaugusiųjų, senyvo amžiaus asmenų, atsidūrus</w:t>
            </w:r>
            <w:r w:rsidR="00267F8E">
              <w:rPr>
                <w:szCs w:val="24"/>
              </w:rPr>
              <w:t>ių</w:t>
            </w:r>
            <w:r w:rsidR="0001767D">
              <w:rPr>
                <w:szCs w:val="24"/>
              </w:rPr>
              <w:t xml:space="preserve"> kriz</w:t>
            </w:r>
            <w:r w:rsidR="00267F8E">
              <w:rPr>
                <w:szCs w:val="24"/>
              </w:rPr>
              <w:t>inėje situacijoje.</w:t>
            </w:r>
            <w:r w:rsidRPr="000D0191">
              <w:rPr>
                <w:szCs w:val="24"/>
              </w:rPr>
              <w:t xml:space="preserve"> </w:t>
            </w:r>
          </w:p>
        </w:tc>
      </w:tr>
      <w:tr w:rsidR="00865827" w:rsidTr="00D9571C">
        <w:trPr>
          <w:trHeight w:val="70"/>
        </w:trPr>
        <w:tc>
          <w:tcPr>
            <w:tcW w:w="2109" w:type="dxa"/>
          </w:tcPr>
          <w:p w:rsidR="00D453DF" w:rsidRPr="00267F8E" w:rsidRDefault="00D453DF" w:rsidP="00D453DF">
            <w:pPr>
              <w:jc w:val="both"/>
              <w:rPr>
                <w:szCs w:val="24"/>
              </w:rPr>
            </w:pPr>
            <w:r w:rsidRPr="00267F8E">
              <w:rPr>
                <w:szCs w:val="24"/>
              </w:rPr>
              <w:t>5. Teikti socialinės globos paslaugas</w:t>
            </w:r>
          </w:p>
        </w:tc>
        <w:tc>
          <w:tcPr>
            <w:tcW w:w="1846" w:type="dxa"/>
          </w:tcPr>
          <w:p w:rsidR="00D453DF" w:rsidRPr="00267F8E" w:rsidRDefault="00D453DF" w:rsidP="00D453DF">
            <w:pPr>
              <w:widowControl w:val="0"/>
              <w:shd w:val="clear" w:color="auto" w:fill="FFFFFF"/>
              <w:rPr>
                <w:szCs w:val="24"/>
              </w:rPr>
            </w:pPr>
            <w:r w:rsidRPr="00267F8E">
              <w:rPr>
                <w:szCs w:val="24"/>
              </w:rPr>
              <w:t xml:space="preserve">5.1. Dienos socialinės globos asmens namuose paslaugos teikimas </w:t>
            </w:r>
          </w:p>
          <w:p w:rsidR="00D453DF" w:rsidRPr="00267F8E" w:rsidRDefault="00D453DF" w:rsidP="00D453DF">
            <w:pPr>
              <w:widowControl w:val="0"/>
              <w:shd w:val="clear" w:color="auto" w:fill="FFFFFF"/>
              <w:rPr>
                <w:szCs w:val="24"/>
              </w:rPr>
            </w:pPr>
          </w:p>
          <w:p w:rsidR="00D453DF" w:rsidRPr="00267F8E" w:rsidRDefault="00D453DF" w:rsidP="00D453DF">
            <w:pPr>
              <w:widowControl w:val="0"/>
              <w:shd w:val="clear" w:color="auto" w:fill="FFFFFF"/>
              <w:rPr>
                <w:szCs w:val="24"/>
              </w:rPr>
            </w:pPr>
          </w:p>
          <w:p w:rsidR="00D453DF" w:rsidRPr="00267F8E" w:rsidRDefault="00D453DF" w:rsidP="00D453DF">
            <w:pPr>
              <w:widowControl w:val="0"/>
              <w:shd w:val="clear" w:color="auto" w:fill="FFFFFF"/>
              <w:rPr>
                <w:szCs w:val="24"/>
              </w:rPr>
            </w:pPr>
            <w:r w:rsidRPr="00267F8E">
              <w:rPr>
                <w:szCs w:val="24"/>
              </w:rPr>
              <w:t xml:space="preserve">5.2. Dienos socialinės globos institucijoje paslaugos </w:t>
            </w:r>
            <w:r w:rsidRPr="00267F8E">
              <w:rPr>
                <w:szCs w:val="24"/>
              </w:rPr>
              <w:lastRenderedPageBreak/>
              <w:t>teikimas</w:t>
            </w:r>
          </w:p>
          <w:p w:rsidR="00D453DF" w:rsidRPr="00267F8E" w:rsidRDefault="00D453DF" w:rsidP="00D453DF">
            <w:pPr>
              <w:widowControl w:val="0"/>
              <w:shd w:val="clear" w:color="auto" w:fill="FFFFFF"/>
              <w:rPr>
                <w:szCs w:val="24"/>
              </w:rPr>
            </w:pPr>
          </w:p>
          <w:p w:rsidR="00D453DF" w:rsidRPr="00267F8E" w:rsidRDefault="00D453DF" w:rsidP="00D453DF">
            <w:pPr>
              <w:widowControl w:val="0"/>
              <w:shd w:val="clear" w:color="auto" w:fill="FFFFFF"/>
              <w:rPr>
                <w:szCs w:val="24"/>
              </w:rPr>
            </w:pPr>
            <w:r w:rsidRPr="00267F8E">
              <w:rPr>
                <w:szCs w:val="24"/>
              </w:rPr>
              <w:t>5.3. Ilgalaikės ar trumpalaikės socialinės globos teikimas Savivaldybės teritorijoje esančiuose globos namuose</w:t>
            </w:r>
          </w:p>
          <w:p w:rsidR="00D453DF" w:rsidRPr="00267F8E" w:rsidRDefault="00D453DF" w:rsidP="00D453DF">
            <w:pPr>
              <w:widowControl w:val="0"/>
              <w:shd w:val="clear" w:color="auto" w:fill="FFFFFF"/>
              <w:rPr>
                <w:szCs w:val="24"/>
              </w:rPr>
            </w:pPr>
          </w:p>
          <w:p w:rsidR="00D453DF" w:rsidRPr="00267F8E" w:rsidRDefault="00D453DF" w:rsidP="00D453DF">
            <w:pPr>
              <w:widowControl w:val="0"/>
              <w:shd w:val="clear" w:color="auto" w:fill="FFFFFF"/>
              <w:rPr>
                <w:szCs w:val="24"/>
              </w:rPr>
            </w:pPr>
            <w:r w:rsidRPr="00267F8E">
              <w:rPr>
                <w:szCs w:val="24"/>
              </w:rPr>
              <w:t>5.4. Ilgalaikės ar trumpalaikės socialinės globos teikimas valstybiniuose globos namuose ar kitų savivaldybių globos namuose</w:t>
            </w:r>
          </w:p>
          <w:p w:rsidR="00223244" w:rsidRPr="00267F8E" w:rsidRDefault="00223244" w:rsidP="00D453DF">
            <w:pPr>
              <w:widowControl w:val="0"/>
              <w:shd w:val="clear" w:color="auto" w:fill="FFFFFF"/>
              <w:rPr>
                <w:szCs w:val="24"/>
              </w:rPr>
            </w:pPr>
          </w:p>
          <w:p w:rsidR="00223244" w:rsidRPr="00267F8E" w:rsidRDefault="00397D9A" w:rsidP="00397D9A">
            <w:pPr>
              <w:widowControl w:val="0"/>
              <w:shd w:val="clear" w:color="auto" w:fill="FFFFFF"/>
              <w:rPr>
                <w:szCs w:val="24"/>
              </w:rPr>
            </w:pPr>
            <w:r w:rsidRPr="00267F8E">
              <w:rPr>
                <w:szCs w:val="24"/>
              </w:rPr>
              <w:t>5.5. Laikino atokvėpio paslauga</w:t>
            </w:r>
            <w:r w:rsidR="00223244" w:rsidRPr="00267F8E">
              <w:rPr>
                <w:szCs w:val="24"/>
              </w:rPr>
              <w:t xml:space="preserve"> per trumpalaikę socialinę globą</w:t>
            </w:r>
            <w:r w:rsidRPr="00267F8E">
              <w:rPr>
                <w:szCs w:val="24"/>
              </w:rPr>
              <w:t xml:space="preserve">, per dienos </w:t>
            </w:r>
            <w:proofErr w:type="spellStart"/>
            <w:r w:rsidRPr="00267F8E">
              <w:rPr>
                <w:szCs w:val="24"/>
              </w:rPr>
              <w:t>soc</w:t>
            </w:r>
            <w:proofErr w:type="spellEnd"/>
            <w:r w:rsidRPr="00267F8E">
              <w:rPr>
                <w:szCs w:val="24"/>
              </w:rPr>
              <w:t>. globą, per pagalbą į namus</w:t>
            </w:r>
          </w:p>
        </w:tc>
        <w:tc>
          <w:tcPr>
            <w:tcW w:w="1616" w:type="dxa"/>
          </w:tcPr>
          <w:p w:rsidR="00267F8E" w:rsidRDefault="00D453DF" w:rsidP="00D453DF">
            <w:pPr>
              <w:widowControl w:val="0"/>
              <w:shd w:val="clear" w:color="auto" w:fill="FFFFFF"/>
              <w:rPr>
                <w:szCs w:val="24"/>
              </w:rPr>
            </w:pPr>
            <w:r w:rsidRPr="00267F8E">
              <w:rPr>
                <w:szCs w:val="24"/>
              </w:rPr>
              <w:lastRenderedPageBreak/>
              <w:t xml:space="preserve">5.1. VBSTD </w:t>
            </w:r>
          </w:p>
          <w:p w:rsidR="00D453DF" w:rsidRPr="00267F8E" w:rsidRDefault="00267F8E" w:rsidP="00D453DF">
            <w:pPr>
              <w:widowControl w:val="0"/>
              <w:shd w:val="clear" w:color="auto" w:fill="FFFFFF"/>
              <w:rPr>
                <w:szCs w:val="24"/>
              </w:rPr>
            </w:pPr>
            <w:r>
              <w:rPr>
                <w:szCs w:val="24"/>
              </w:rPr>
              <w:t>71 400</w:t>
            </w:r>
            <w:r w:rsidR="00D453DF" w:rsidRPr="00267F8E">
              <w:rPr>
                <w:szCs w:val="24"/>
              </w:rPr>
              <w:t xml:space="preserve"> </w:t>
            </w:r>
            <w:proofErr w:type="spellStart"/>
            <w:r w:rsidR="00D453DF" w:rsidRPr="00267F8E">
              <w:rPr>
                <w:szCs w:val="24"/>
              </w:rPr>
              <w:t>Eur</w:t>
            </w:r>
            <w:proofErr w:type="spellEnd"/>
            <w:r>
              <w:rPr>
                <w:szCs w:val="24"/>
              </w:rPr>
              <w:t xml:space="preserve">, </w:t>
            </w:r>
          </w:p>
          <w:p w:rsidR="00D453DF" w:rsidRPr="00267F8E" w:rsidRDefault="00D453DF" w:rsidP="00D453DF">
            <w:pPr>
              <w:widowControl w:val="0"/>
              <w:shd w:val="clear" w:color="auto" w:fill="FFFFFF"/>
              <w:rPr>
                <w:szCs w:val="24"/>
              </w:rPr>
            </w:pPr>
            <w:r w:rsidRPr="00267F8E">
              <w:rPr>
                <w:szCs w:val="24"/>
              </w:rPr>
              <w:t>SB</w:t>
            </w:r>
            <w:r w:rsidR="00267F8E">
              <w:rPr>
                <w:szCs w:val="24"/>
              </w:rPr>
              <w:t xml:space="preserve"> 35 0</w:t>
            </w:r>
            <w:r w:rsidRPr="00267F8E">
              <w:rPr>
                <w:szCs w:val="24"/>
              </w:rPr>
              <w:t xml:space="preserve">00 </w:t>
            </w:r>
            <w:proofErr w:type="spellStart"/>
            <w:r w:rsidRPr="00267F8E">
              <w:rPr>
                <w:szCs w:val="24"/>
              </w:rPr>
              <w:t>Eur</w:t>
            </w:r>
            <w:proofErr w:type="spellEnd"/>
            <w:r w:rsidR="00267F8E">
              <w:rPr>
                <w:szCs w:val="24"/>
              </w:rPr>
              <w:t>,</w:t>
            </w:r>
          </w:p>
          <w:p w:rsidR="00D453DF" w:rsidRPr="00267F8E" w:rsidRDefault="00D453DF" w:rsidP="00D453DF">
            <w:pPr>
              <w:widowControl w:val="0"/>
              <w:shd w:val="clear" w:color="auto" w:fill="FFFFFF"/>
              <w:rPr>
                <w:szCs w:val="24"/>
              </w:rPr>
            </w:pPr>
            <w:r w:rsidRPr="00267F8E">
              <w:rPr>
                <w:szCs w:val="24"/>
              </w:rPr>
              <w:t xml:space="preserve">AM </w:t>
            </w:r>
            <w:r w:rsidR="00267F8E">
              <w:rPr>
                <w:szCs w:val="24"/>
              </w:rPr>
              <w:t xml:space="preserve">28 </w:t>
            </w:r>
            <w:r w:rsidRPr="00267F8E">
              <w:rPr>
                <w:szCs w:val="24"/>
              </w:rPr>
              <w:t xml:space="preserve">000 </w:t>
            </w:r>
            <w:proofErr w:type="spellStart"/>
            <w:r w:rsidRPr="00267F8E">
              <w:rPr>
                <w:szCs w:val="24"/>
              </w:rPr>
              <w:t>Eur</w:t>
            </w:r>
            <w:proofErr w:type="spellEnd"/>
          </w:p>
          <w:p w:rsidR="00D453DF" w:rsidRPr="00267F8E" w:rsidRDefault="00D453DF" w:rsidP="00D453DF">
            <w:pPr>
              <w:widowControl w:val="0"/>
              <w:shd w:val="clear" w:color="auto" w:fill="FFFFFF"/>
              <w:rPr>
                <w:szCs w:val="24"/>
              </w:rPr>
            </w:pPr>
          </w:p>
          <w:p w:rsidR="00F004E2" w:rsidRDefault="00F004E2" w:rsidP="00D453DF">
            <w:pPr>
              <w:widowControl w:val="0"/>
              <w:shd w:val="clear" w:color="auto" w:fill="FFFFFF"/>
              <w:rPr>
                <w:szCs w:val="24"/>
              </w:rPr>
            </w:pPr>
          </w:p>
          <w:p w:rsidR="00D453DF" w:rsidRPr="00267F8E" w:rsidRDefault="00D453DF" w:rsidP="00D453DF">
            <w:pPr>
              <w:widowControl w:val="0"/>
              <w:shd w:val="clear" w:color="auto" w:fill="FFFFFF"/>
              <w:rPr>
                <w:szCs w:val="24"/>
              </w:rPr>
            </w:pPr>
            <w:r w:rsidRPr="00267F8E">
              <w:rPr>
                <w:szCs w:val="24"/>
              </w:rPr>
              <w:t>5.2. SB</w:t>
            </w:r>
            <w:r w:rsidR="00267F8E">
              <w:rPr>
                <w:szCs w:val="24"/>
              </w:rPr>
              <w:t xml:space="preserve"> 500 </w:t>
            </w:r>
            <w:proofErr w:type="spellStart"/>
            <w:r w:rsidR="00267F8E">
              <w:rPr>
                <w:szCs w:val="24"/>
              </w:rPr>
              <w:t>Eur</w:t>
            </w:r>
            <w:proofErr w:type="spellEnd"/>
            <w:r w:rsidRPr="00267F8E">
              <w:rPr>
                <w:szCs w:val="24"/>
              </w:rPr>
              <w:t xml:space="preserve">, VBSTD </w:t>
            </w:r>
            <w:r w:rsidR="00267F8E">
              <w:rPr>
                <w:szCs w:val="24"/>
              </w:rPr>
              <w:t>50 000</w:t>
            </w:r>
            <w:r w:rsidRPr="00267F8E">
              <w:rPr>
                <w:szCs w:val="24"/>
              </w:rPr>
              <w:t xml:space="preserve"> </w:t>
            </w:r>
            <w:proofErr w:type="spellStart"/>
            <w:r w:rsidRPr="00267F8E">
              <w:rPr>
                <w:szCs w:val="24"/>
              </w:rPr>
              <w:t>Eur</w:t>
            </w:r>
            <w:proofErr w:type="spellEnd"/>
          </w:p>
          <w:p w:rsidR="00D453DF" w:rsidRPr="00267F8E" w:rsidRDefault="00D453DF" w:rsidP="00D453DF">
            <w:pPr>
              <w:widowControl w:val="0"/>
              <w:shd w:val="clear" w:color="auto" w:fill="FFFFFF"/>
              <w:rPr>
                <w:szCs w:val="24"/>
              </w:rPr>
            </w:pPr>
            <w:r w:rsidRPr="00267F8E">
              <w:rPr>
                <w:szCs w:val="24"/>
              </w:rPr>
              <w:t xml:space="preserve">AM </w:t>
            </w:r>
            <w:r w:rsidR="00267F8E">
              <w:rPr>
                <w:szCs w:val="24"/>
              </w:rPr>
              <w:t>7 000</w:t>
            </w:r>
            <w:r w:rsidRPr="00267F8E">
              <w:rPr>
                <w:szCs w:val="24"/>
              </w:rPr>
              <w:t xml:space="preserve"> </w:t>
            </w:r>
            <w:proofErr w:type="spellStart"/>
            <w:r w:rsidRPr="00267F8E">
              <w:rPr>
                <w:szCs w:val="24"/>
              </w:rPr>
              <w:t>Eur</w:t>
            </w:r>
            <w:proofErr w:type="spellEnd"/>
            <w:r w:rsidR="00267F8E">
              <w:rPr>
                <w:szCs w:val="24"/>
              </w:rPr>
              <w:t>,</w:t>
            </w:r>
          </w:p>
          <w:p w:rsidR="00267F8E" w:rsidRDefault="00267F8E" w:rsidP="00D453DF">
            <w:pPr>
              <w:widowControl w:val="0"/>
              <w:shd w:val="clear" w:color="auto" w:fill="FFFFFF"/>
              <w:rPr>
                <w:szCs w:val="24"/>
              </w:rPr>
            </w:pPr>
          </w:p>
          <w:p w:rsidR="00F004E2" w:rsidRDefault="00F004E2" w:rsidP="00D453DF">
            <w:pPr>
              <w:widowControl w:val="0"/>
              <w:shd w:val="clear" w:color="auto" w:fill="FFFFFF"/>
              <w:rPr>
                <w:szCs w:val="24"/>
              </w:rPr>
            </w:pPr>
          </w:p>
          <w:p w:rsidR="00D453DF" w:rsidRPr="00267F8E" w:rsidRDefault="00D453DF" w:rsidP="00D453DF">
            <w:pPr>
              <w:widowControl w:val="0"/>
              <w:shd w:val="clear" w:color="auto" w:fill="FFFFFF"/>
              <w:rPr>
                <w:szCs w:val="24"/>
              </w:rPr>
            </w:pPr>
            <w:r w:rsidRPr="00267F8E">
              <w:rPr>
                <w:szCs w:val="24"/>
              </w:rPr>
              <w:t xml:space="preserve">5.3. SB </w:t>
            </w:r>
            <w:r w:rsidR="00F004E2">
              <w:rPr>
                <w:szCs w:val="24"/>
              </w:rPr>
              <w:t>378 200</w:t>
            </w:r>
            <w:r w:rsidRPr="00267F8E">
              <w:rPr>
                <w:szCs w:val="24"/>
              </w:rPr>
              <w:t xml:space="preserve"> </w:t>
            </w:r>
            <w:proofErr w:type="spellStart"/>
            <w:r w:rsidRPr="00267F8E">
              <w:rPr>
                <w:szCs w:val="24"/>
              </w:rPr>
              <w:t>Eur</w:t>
            </w:r>
            <w:proofErr w:type="spellEnd"/>
            <w:r w:rsidR="001A5615">
              <w:rPr>
                <w:szCs w:val="24"/>
              </w:rPr>
              <w:t xml:space="preserve">, VBSTD 71 400 </w:t>
            </w:r>
            <w:proofErr w:type="spellStart"/>
            <w:r w:rsidR="001A5615">
              <w:rPr>
                <w:szCs w:val="24"/>
              </w:rPr>
              <w:t>Eur</w:t>
            </w:r>
            <w:proofErr w:type="spellEnd"/>
            <w:r w:rsidR="00F004E2">
              <w:rPr>
                <w:szCs w:val="24"/>
              </w:rPr>
              <w:t xml:space="preserve">, </w:t>
            </w:r>
            <w:r w:rsidR="0094336C">
              <w:rPr>
                <w:szCs w:val="24"/>
              </w:rPr>
              <w:t xml:space="preserve">AM - </w:t>
            </w:r>
          </w:p>
          <w:p w:rsidR="00D453DF" w:rsidRPr="00267F8E" w:rsidRDefault="00D453DF" w:rsidP="00D453DF">
            <w:pPr>
              <w:widowControl w:val="0"/>
              <w:shd w:val="clear" w:color="auto" w:fill="FFFFFF"/>
              <w:rPr>
                <w:szCs w:val="24"/>
              </w:rPr>
            </w:pPr>
          </w:p>
          <w:p w:rsidR="00D453DF" w:rsidRPr="00267F8E" w:rsidRDefault="00D453DF" w:rsidP="00D453DF">
            <w:pPr>
              <w:widowControl w:val="0"/>
              <w:shd w:val="clear" w:color="auto" w:fill="FFFFFF"/>
              <w:rPr>
                <w:szCs w:val="24"/>
              </w:rPr>
            </w:pPr>
          </w:p>
          <w:p w:rsidR="00D8728F" w:rsidRPr="00267F8E" w:rsidRDefault="00D8728F" w:rsidP="00D453DF">
            <w:pPr>
              <w:widowControl w:val="0"/>
              <w:shd w:val="clear" w:color="auto" w:fill="FFFFFF"/>
              <w:rPr>
                <w:szCs w:val="24"/>
              </w:rPr>
            </w:pPr>
          </w:p>
          <w:p w:rsidR="001A5615" w:rsidRDefault="001A5615" w:rsidP="00D453DF">
            <w:pPr>
              <w:widowControl w:val="0"/>
              <w:shd w:val="clear" w:color="auto" w:fill="FFFFFF"/>
              <w:rPr>
                <w:szCs w:val="24"/>
              </w:rPr>
            </w:pPr>
          </w:p>
          <w:p w:rsidR="00307456" w:rsidRDefault="00D453DF" w:rsidP="00D453DF">
            <w:pPr>
              <w:widowControl w:val="0"/>
              <w:shd w:val="clear" w:color="auto" w:fill="FFFFFF"/>
              <w:rPr>
                <w:szCs w:val="24"/>
              </w:rPr>
            </w:pPr>
            <w:r w:rsidRPr="00267F8E">
              <w:rPr>
                <w:szCs w:val="24"/>
              </w:rPr>
              <w:t xml:space="preserve">5.4. SB </w:t>
            </w:r>
            <w:r w:rsidR="00307456">
              <w:rPr>
                <w:szCs w:val="24"/>
              </w:rPr>
              <w:t xml:space="preserve">79 300 </w:t>
            </w:r>
            <w:proofErr w:type="spellStart"/>
            <w:r w:rsidR="00307456">
              <w:rPr>
                <w:szCs w:val="24"/>
              </w:rPr>
              <w:t>Eur</w:t>
            </w:r>
            <w:proofErr w:type="spellEnd"/>
            <w:r w:rsidR="00307456">
              <w:rPr>
                <w:szCs w:val="24"/>
              </w:rPr>
              <w:t xml:space="preserve">, </w:t>
            </w:r>
          </w:p>
          <w:p w:rsidR="00B11244" w:rsidRPr="00267F8E" w:rsidRDefault="00307456" w:rsidP="00D453DF">
            <w:pPr>
              <w:widowControl w:val="0"/>
              <w:shd w:val="clear" w:color="auto" w:fill="FFFFFF"/>
              <w:rPr>
                <w:szCs w:val="24"/>
              </w:rPr>
            </w:pPr>
            <w:r>
              <w:rPr>
                <w:szCs w:val="24"/>
              </w:rPr>
              <w:t xml:space="preserve">VBSTD 141 291 </w:t>
            </w:r>
            <w:proofErr w:type="spellStart"/>
            <w:r w:rsidR="00D453DF" w:rsidRPr="00267F8E">
              <w:rPr>
                <w:szCs w:val="24"/>
              </w:rPr>
              <w:t>Eur</w:t>
            </w:r>
            <w:proofErr w:type="spellEnd"/>
            <w:r w:rsidR="00F004E2">
              <w:rPr>
                <w:szCs w:val="24"/>
              </w:rPr>
              <w:t xml:space="preserve">, </w:t>
            </w:r>
            <w:r w:rsidR="00F004E2" w:rsidRPr="0094336C">
              <w:rPr>
                <w:szCs w:val="24"/>
              </w:rPr>
              <w:t xml:space="preserve">AM - </w:t>
            </w:r>
          </w:p>
          <w:p w:rsidR="00B11244" w:rsidRPr="00267F8E" w:rsidRDefault="00B11244" w:rsidP="00D453DF">
            <w:pPr>
              <w:widowControl w:val="0"/>
              <w:shd w:val="clear" w:color="auto" w:fill="FFFFFF"/>
              <w:rPr>
                <w:szCs w:val="24"/>
              </w:rPr>
            </w:pPr>
          </w:p>
          <w:p w:rsidR="00B11244" w:rsidRPr="00267F8E" w:rsidRDefault="00B11244" w:rsidP="00D453DF">
            <w:pPr>
              <w:widowControl w:val="0"/>
              <w:shd w:val="clear" w:color="auto" w:fill="FFFFFF"/>
              <w:rPr>
                <w:szCs w:val="24"/>
              </w:rPr>
            </w:pPr>
          </w:p>
          <w:p w:rsidR="00B11244" w:rsidRPr="00267F8E" w:rsidRDefault="00B11244" w:rsidP="00D453DF">
            <w:pPr>
              <w:widowControl w:val="0"/>
              <w:shd w:val="clear" w:color="auto" w:fill="FFFFFF"/>
              <w:rPr>
                <w:szCs w:val="24"/>
              </w:rPr>
            </w:pPr>
          </w:p>
          <w:p w:rsidR="00D453DF" w:rsidRPr="00267F8E" w:rsidRDefault="00D453DF" w:rsidP="00D453DF">
            <w:pPr>
              <w:widowControl w:val="0"/>
              <w:shd w:val="clear" w:color="auto" w:fill="FFFFFF"/>
              <w:rPr>
                <w:szCs w:val="24"/>
              </w:rPr>
            </w:pPr>
          </w:p>
          <w:p w:rsidR="001A5615" w:rsidRDefault="001A5615" w:rsidP="00307456">
            <w:pPr>
              <w:widowControl w:val="0"/>
              <w:shd w:val="clear" w:color="auto" w:fill="FFFFFF"/>
              <w:rPr>
                <w:szCs w:val="24"/>
              </w:rPr>
            </w:pPr>
          </w:p>
          <w:p w:rsidR="00223244" w:rsidRPr="00267F8E" w:rsidRDefault="00307456" w:rsidP="00307456">
            <w:pPr>
              <w:widowControl w:val="0"/>
              <w:shd w:val="clear" w:color="auto" w:fill="FFFFFF"/>
              <w:rPr>
                <w:szCs w:val="24"/>
              </w:rPr>
            </w:pPr>
            <w:r>
              <w:rPr>
                <w:szCs w:val="24"/>
              </w:rPr>
              <w:t xml:space="preserve">5.5. Paslaugos įgyvendinimui bus panaudojamos pagalbai į namus, dienos </w:t>
            </w:r>
            <w:proofErr w:type="spellStart"/>
            <w:r>
              <w:rPr>
                <w:szCs w:val="24"/>
              </w:rPr>
              <w:t>soc</w:t>
            </w:r>
            <w:proofErr w:type="spellEnd"/>
            <w:r>
              <w:rPr>
                <w:szCs w:val="24"/>
              </w:rPr>
              <w:t xml:space="preserve">. globai, </w:t>
            </w:r>
            <w:proofErr w:type="spellStart"/>
            <w:r>
              <w:rPr>
                <w:szCs w:val="24"/>
              </w:rPr>
              <w:t>soc</w:t>
            </w:r>
            <w:proofErr w:type="spellEnd"/>
            <w:r>
              <w:rPr>
                <w:szCs w:val="24"/>
              </w:rPr>
              <w:t xml:space="preserve">. globos namams skirtos lėšos </w:t>
            </w:r>
          </w:p>
        </w:tc>
        <w:tc>
          <w:tcPr>
            <w:tcW w:w="1576" w:type="dxa"/>
          </w:tcPr>
          <w:p w:rsidR="00B11244" w:rsidRPr="00267F8E" w:rsidRDefault="001A5615" w:rsidP="00B11244">
            <w:pPr>
              <w:widowControl w:val="0"/>
              <w:shd w:val="clear" w:color="auto" w:fill="FFFFFF"/>
              <w:rPr>
                <w:szCs w:val="24"/>
              </w:rPr>
            </w:pPr>
            <w:r>
              <w:rPr>
                <w:szCs w:val="24"/>
              </w:rPr>
              <w:lastRenderedPageBreak/>
              <w:t>5</w:t>
            </w:r>
            <w:r w:rsidR="00B11244" w:rsidRPr="00267F8E">
              <w:rPr>
                <w:szCs w:val="24"/>
              </w:rPr>
              <w:t xml:space="preserve">.1, </w:t>
            </w:r>
            <w:r>
              <w:rPr>
                <w:szCs w:val="24"/>
              </w:rPr>
              <w:t>5</w:t>
            </w:r>
            <w:r w:rsidR="00B11244" w:rsidRPr="00267F8E">
              <w:rPr>
                <w:szCs w:val="24"/>
              </w:rPr>
              <w:t>.2 VšĮ Biržų rajono socialinių paslaugų centras,</w:t>
            </w:r>
          </w:p>
          <w:p w:rsidR="00F004E2" w:rsidRDefault="00F004E2" w:rsidP="00B11244">
            <w:pPr>
              <w:widowControl w:val="0"/>
              <w:shd w:val="clear" w:color="auto" w:fill="FFFFFF"/>
              <w:rPr>
                <w:szCs w:val="24"/>
              </w:rPr>
            </w:pPr>
          </w:p>
          <w:p w:rsidR="00F004E2" w:rsidRDefault="00F004E2" w:rsidP="00B11244">
            <w:pPr>
              <w:widowControl w:val="0"/>
              <w:shd w:val="clear" w:color="auto" w:fill="FFFFFF"/>
              <w:rPr>
                <w:szCs w:val="24"/>
              </w:rPr>
            </w:pPr>
          </w:p>
          <w:p w:rsidR="00F004E2" w:rsidRDefault="00F004E2" w:rsidP="00B11244">
            <w:pPr>
              <w:widowControl w:val="0"/>
              <w:shd w:val="clear" w:color="auto" w:fill="FFFFFF"/>
              <w:rPr>
                <w:szCs w:val="24"/>
              </w:rPr>
            </w:pPr>
          </w:p>
          <w:p w:rsidR="00B11244" w:rsidRPr="00267F8E" w:rsidRDefault="001A5615" w:rsidP="00B11244">
            <w:pPr>
              <w:widowControl w:val="0"/>
              <w:shd w:val="clear" w:color="auto" w:fill="FFFFFF"/>
              <w:rPr>
                <w:szCs w:val="24"/>
              </w:rPr>
            </w:pPr>
            <w:r>
              <w:rPr>
                <w:szCs w:val="24"/>
              </w:rPr>
              <w:t>5</w:t>
            </w:r>
            <w:r w:rsidR="00B11244" w:rsidRPr="00267F8E">
              <w:rPr>
                <w:szCs w:val="24"/>
              </w:rPr>
              <w:t xml:space="preserve">.3. Biržų rajono Legailių globos namai, VšĮ Biržų </w:t>
            </w:r>
            <w:r w:rsidR="00B11244" w:rsidRPr="00267F8E">
              <w:rPr>
                <w:szCs w:val="24"/>
              </w:rPr>
              <w:lastRenderedPageBreak/>
              <w:t xml:space="preserve">Parapijos </w:t>
            </w:r>
            <w:proofErr w:type="spellStart"/>
            <w:r w:rsidR="00B11244" w:rsidRPr="00267F8E">
              <w:rPr>
                <w:szCs w:val="24"/>
              </w:rPr>
              <w:t>šv.</w:t>
            </w:r>
            <w:proofErr w:type="spellEnd"/>
            <w:r w:rsidR="00B11244" w:rsidRPr="00267F8E">
              <w:rPr>
                <w:szCs w:val="24"/>
              </w:rPr>
              <w:t xml:space="preserve"> Vincento </w:t>
            </w:r>
            <w:proofErr w:type="spellStart"/>
            <w:r w:rsidR="00B11244" w:rsidRPr="00267F8E">
              <w:rPr>
                <w:szCs w:val="24"/>
              </w:rPr>
              <w:t>Pauliečio</w:t>
            </w:r>
            <w:proofErr w:type="spellEnd"/>
            <w:r w:rsidR="00B11244" w:rsidRPr="00267F8E">
              <w:rPr>
                <w:szCs w:val="24"/>
              </w:rPr>
              <w:t xml:space="preserve"> globos namai, VšĮ Onos Milienės senelių globos namai </w:t>
            </w:r>
          </w:p>
          <w:p w:rsidR="00B11244" w:rsidRPr="00267F8E" w:rsidRDefault="00B11244" w:rsidP="00B11244">
            <w:pPr>
              <w:widowControl w:val="0"/>
              <w:shd w:val="clear" w:color="auto" w:fill="FFFFFF"/>
              <w:rPr>
                <w:szCs w:val="24"/>
              </w:rPr>
            </w:pPr>
          </w:p>
          <w:p w:rsidR="00B11244" w:rsidRPr="00267F8E" w:rsidRDefault="00B11244" w:rsidP="00B11244">
            <w:pPr>
              <w:widowControl w:val="0"/>
              <w:shd w:val="clear" w:color="auto" w:fill="FFFFFF"/>
              <w:rPr>
                <w:szCs w:val="24"/>
              </w:rPr>
            </w:pPr>
          </w:p>
          <w:p w:rsidR="00223244" w:rsidRPr="00267F8E" w:rsidRDefault="00223244" w:rsidP="00B11244">
            <w:pPr>
              <w:jc w:val="both"/>
              <w:rPr>
                <w:szCs w:val="24"/>
              </w:rPr>
            </w:pPr>
          </w:p>
          <w:p w:rsidR="00D453DF" w:rsidRPr="00267F8E" w:rsidRDefault="00B11244" w:rsidP="00B11244">
            <w:pPr>
              <w:jc w:val="both"/>
              <w:rPr>
                <w:szCs w:val="24"/>
              </w:rPr>
            </w:pPr>
            <w:r w:rsidRPr="00267F8E">
              <w:rPr>
                <w:szCs w:val="24"/>
              </w:rPr>
              <w:t>5.4. Žiūrėti  1</w:t>
            </w:r>
            <w:r w:rsidR="00B16044" w:rsidRPr="00267F8E">
              <w:rPr>
                <w:szCs w:val="24"/>
              </w:rPr>
              <w:t>3</w:t>
            </w:r>
            <w:r w:rsidRPr="00267F8E">
              <w:rPr>
                <w:szCs w:val="24"/>
              </w:rPr>
              <w:t xml:space="preserve"> lentelę</w:t>
            </w:r>
          </w:p>
          <w:p w:rsidR="00D8728F" w:rsidRPr="00267F8E" w:rsidRDefault="00D8728F" w:rsidP="00B11244">
            <w:pPr>
              <w:jc w:val="both"/>
              <w:rPr>
                <w:szCs w:val="24"/>
              </w:rPr>
            </w:pPr>
          </w:p>
          <w:p w:rsidR="00D8728F" w:rsidRPr="00267F8E" w:rsidRDefault="00D8728F" w:rsidP="00B11244">
            <w:pPr>
              <w:jc w:val="both"/>
              <w:rPr>
                <w:szCs w:val="24"/>
              </w:rPr>
            </w:pPr>
          </w:p>
          <w:p w:rsidR="00D8728F" w:rsidRPr="00267F8E" w:rsidRDefault="00D8728F" w:rsidP="00B11244">
            <w:pPr>
              <w:jc w:val="both"/>
              <w:rPr>
                <w:szCs w:val="24"/>
              </w:rPr>
            </w:pPr>
          </w:p>
          <w:p w:rsidR="00D8728F" w:rsidRPr="00267F8E" w:rsidRDefault="00D8728F" w:rsidP="00B11244">
            <w:pPr>
              <w:jc w:val="both"/>
              <w:rPr>
                <w:szCs w:val="24"/>
              </w:rPr>
            </w:pPr>
          </w:p>
          <w:p w:rsidR="00D8728F" w:rsidRPr="00267F8E" w:rsidRDefault="00D8728F" w:rsidP="00B11244">
            <w:pPr>
              <w:jc w:val="both"/>
              <w:rPr>
                <w:szCs w:val="24"/>
              </w:rPr>
            </w:pPr>
          </w:p>
          <w:p w:rsidR="00D8728F" w:rsidRPr="00267F8E" w:rsidRDefault="00D8728F" w:rsidP="00B11244">
            <w:pPr>
              <w:jc w:val="both"/>
              <w:rPr>
                <w:szCs w:val="24"/>
              </w:rPr>
            </w:pPr>
          </w:p>
          <w:p w:rsidR="00D8728F" w:rsidRPr="00267F8E" w:rsidRDefault="00D8728F" w:rsidP="00B11244">
            <w:pPr>
              <w:jc w:val="both"/>
              <w:rPr>
                <w:szCs w:val="24"/>
              </w:rPr>
            </w:pPr>
          </w:p>
          <w:p w:rsidR="00D8728F" w:rsidRPr="00267F8E" w:rsidRDefault="00D8728F" w:rsidP="00B11244">
            <w:pPr>
              <w:jc w:val="both"/>
              <w:rPr>
                <w:szCs w:val="24"/>
              </w:rPr>
            </w:pPr>
          </w:p>
          <w:p w:rsidR="00D8728F" w:rsidRPr="00267F8E" w:rsidRDefault="000D0191" w:rsidP="00397D9A">
            <w:pPr>
              <w:jc w:val="both"/>
              <w:rPr>
                <w:szCs w:val="24"/>
              </w:rPr>
            </w:pPr>
            <w:r w:rsidRPr="00267F8E">
              <w:rPr>
                <w:szCs w:val="24"/>
              </w:rPr>
              <w:t>5.5. Biržų rajono Legailių globos namai</w:t>
            </w:r>
            <w:r w:rsidR="00397D9A" w:rsidRPr="00267F8E">
              <w:rPr>
                <w:szCs w:val="24"/>
              </w:rPr>
              <w:t xml:space="preserve">/ </w:t>
            </w:r>
            <w:r w:rsidRPr="00267F8E">
              <w:rPr>
                <w:szCs w:val="24"/>
              </w:rPr>
              <w:t>VšĮ Onos Milienės senelių globos namai</w:t>
            </w:r>
            <w:r w:rsidR="00397D9A" w:rsidRPr="00267F8E">
              <w:rPr>
                <w:szCs w:val="24"/>
              </w:rPr>
              <w:t>/</w:t>
            </w:r>
            <w:r w:rsidRPr="00267F8E">
              <w:rPr>
                <w:szCs w:val="24"/>
              </w:rPr>
              <w:t xml:space="preserve">  </w:t>
            </w:r>
            <w:proofErr w:type="spellStart"/>
            <w:r w:rsidR="00D8728F" w:rsidRPr="00267F8E">
              <w:rPr>
                <w:szCs w:val="24"/>
              </w:rPr>
              <w:t>Lavėnų</w:t>
            </w:r>
            <w:proofErr w:type="spellEnd"/>
            <w:r w:rsidR="00D8728F" w:rsidRPr="00267F8E">
              <w:rPr>
                <w:szCs w:val="24"/>
              </w:rPr>
              <w:t xml:space="preserve"> </w:t>
            </w:r>
            <w:proofErr w:type="spellStart"/>
            <w:r w:rsidR="00D8728F" w:rsidRPr="00267F8E">
              <w:rPr>
                <w:szCs w:val="24"/>
              </w:rPr>
              <w:t>soc</w:t>
            </w:r>
            <w:proofErr w:type="spellEnd"/>
            <w:r w:rsidR="00D8728F" w:rsidRPr="00267F8E">
              <w:rPr>
                <w:szCs w:val="24"/>
              </w:rPr>
              <w:t>. globos namai</w:t>
            </w:r>
            <w:r w:rsidRPr="00267F8E">
              <w:rPr>
                <w:szCs w:val="24"/>
              </w:rPr>
              <w:t xml:space="preserve">, </w:t>
            </w:r>
            <w:r w:rsidR="00D8728F" w:rsidRPr="00267F8E">
              <w:rPr>
                <w:szCs w:val="24"/>
              </w:rPr>
              <w:t>ir kt.</w:t>
            </w:r>
            <w:r w:rsidR="00397D9A" w:rsidRPr="00267F8E">
              <w:rPr>
                <w:szCs w:val="24"/>
              </w:rPr>
              <w:t>, VšĮ Biržų rajo</w:t>
            </w:r>
            <w:r w:rsidR="001A5615">
              <w:rPr>
                <w:szCs w:val="24"/>
              </w:rPr>
              <w:t xml:space="preserve">no socialinių paslaugų centras, </w:t>
            </w:r>
            <w:r w:rsidR="00397D9A" w:rsidRPr="00267F8E">
              <w:rPr>
                <w:szCs w:val="24"/>
              </w:rPr>
              <w:t>VšĮ „Pagalbos centras“</w:t>
            </w:r>
            <w:r w:rsidR="001A5615">
              <w:rPr>
                <w:szCs w:val="24"/>
              </w:rPr>
              <w:t xml:space="preserve"> (pagal poreikį)</w:t>
            </w:r>
          </w:p>
        </w:tc>
        <w:tc>
          <w:tcPr>
            <w:tcW w:w="2481" w:type="dxa"/>
          </w:tcPr>
          <w:p w:rsidR="00D453DF" w:rsidRPr="00CC4B06" w:rsidRDefault="00D8728F" w:rsidP="00CC4B06">
            <w:pPr>
              <w:widowControl w:val="0"/>
              <w:shd w:val="clear" w:color="auto" w:fill="FFFFFF"/>
              <w:rPr>
                <w:szCs w:val="24"/>
              </w:rPr>
            </w:pPr>
            <w:r w:rsidRPr="00307456">
              <w:rPr>
                <w:szCs w:val="24"/>
              </w:rPr>
              <w:lastRenderedPageBreak/>
              <w:t>D</w:t>
            </w:r>
            <w:r w:rsidR="00B11244" w:rsidRPr="00307456">
              <w:rPr>
                <w:szCs w:val="24"/>
              </w:rPr>
              <w:t xml:space="preserve">ienos socialinė globa asmens namuose bus teikiama apie </w:t>
            </w:r>
            <w:r w:rsidR="00307456" w:rsidRPr="00307456">
              <w:rPr>
                <w:szCs w:val="24"/>
              </w:rPr>
              <w:t>56 asmenims, institucijoje – apie 24</w:t>
            </w:r>
            <w:r w:rsidR="00CC4B06">
              <w:rPr>
                <w:szCs w:val="24"/>
              </w:rPr>
              <w:t>,</w:t>
            </w:r>
            <w:r w:rsidR="00B11244" w:rsidRPr="00CC4B06">
              <w:rPr>
                <w:szCs w:val="24"/>
              </w:rPr>
              <w:t>ilgalaikė (trumpalaikė) socia</w:t>
            </w:r>
            <w:r w:rsidR="00CC4B06">
              <w:rPr>
                <w:szCs w:val="24"/>
              </w:rPr>
              <w:t>linė globa bus teikiama apie 155</w:t>
            </w:r>
            <w:r w:rsidR="00B11244" w:rsidRPr="00CC4B06">
              <w:rPr>
                <w:szCs w:val="24"/>
              </w:rPr>
              <w:t xml:space="preserve"> </w:t>
            </w:r>
            <w:proofErr w:type="spellStart"/>
            <w:r w:rsidR="00B11244" w:rsidRPr="00CC4B06">
              <w:rPr>
                <w:szCs w:val="24"/>
              </w:rPr>
              <w:t>asm</w:t>
            </w:r>
            <w:proofErr w:type="spellEnd"/>
            <w:r w:rsidR="00B11244" w:rsidRPr="00CC4B06">
              <w:rPr>
                <w:szCs w:val="24"/>
              </w:rPr>
              <w:t>.</w:t>
            </w:r>
            <w:r w:rsidRPr="00CC4B06">
              <w:rPr>
                <w:szCs w:val="24"/>
              </w:rPr>
              <w:t xml:space="preserve">, laikinas atokvėpis </w:t>
            </w:r>
            <w:r w:rsidR="00397D9A" w:rsidRPr="00CC4B06">
              <w:rPr>
                <w:szCs w:val="24"/>
              </w:rPr>
              <w:t>bus suteiktas</w:t>
            </w:r>
            <w:r w:rsidRPr="00CC4B06">
              <w:rPr>
                <w:szCs w:val="24"/>
              </w:rPr>
              <w:t xml:space="preserve"> apie </w:t>
            </w:r>
            <w:r w:rsidR="00397D9A" w:rsidRPr="00CC4B06">
              <w:rPr>
                <w:szCs w:val="24"/>
              </w:rPr>
              <w:t>7</w:t>
            </w:r>
            <w:r w:rsidRPr="00CC4B06">
              <w:rPr>
                <w:szCs w:val="24"/>
              </w:rPr>
              <w:t xml:space="preserve"> </w:t>
            </w:r>
            <w:proofErr w:type="spellStart"/>
            <w:r w:rsidRPr="00CC4B06">
              <w:rPr>
                <w:szCs w:val="24"/>
              </w:rPr>
              <w:t>asm</w:t>
            </w:r>
            <w:proofErr w:type="spellEnd"/>
            <w:r w:rsidRPr="00CC4B06">
              <w:rPr>
                <w:szCs w:val="24"/>
              </w:rPr>
              <w:t>.</w:t>
            </w:r>
          </w:p>
        </w:tc>
      </w:tr>
      <w:tr w:rsidR="00B11244" w:rsidTr="000D0264">
        <w:tc>
          <w:tcPr>
            <w:tcW w:w="9628" w:type="dxa"/>
            <w:gridSpan w:val="5"/>
          </w:tcPr>
          <w:p w:rsidR="00B11244" w:rsidRPr="00067442" w:rsidRDefault="00B11244" w:rsidP="00B11244">
            <w:pPr>
              <w:widowControl w:val="0"/>
              <w:shd w:val="clear" w:color="auto" w:fill="FFFFFF"/>
              <w:jc w:val="center"/>
              <w:rPr>
                <w:i/>
                <w:szCs w:val="24"/>
              </w:rPr>
            </w:pPr>
            <w:r w:rsidRPr="006043B5">
              <w:rPr>
                <w:b/>
                <w:szCs w:val="24"/>
              </w:rPr>
              <w:lastRenderedPageBreak/>
              <w:t xml:space="preserve">3 tikslas. </w:t>
            </w:r>
            <w:r w:rsidRPr="009A2D2C">
              <w:rPr>
                <w:b/>
                <w:szCs w:val="24"/>
              </w:rPr>
              <w:t>Socialinių paslaugų plėtra bei teikimas va</w:t>
            </w:r>
            <w:r w:rsidR="007A0481">
              <w:rPr>
                <w:b/>
                <w:szCs w:val="24"/>
              </w:rPr>
              <w:t>ikams, likusiems be tėvų globos, bei vaikams, turintiems negalią.</w:t>
            </w:r>
          </w:p>
        </w:tc>
      </w:tr>
      <w:tr w:rsidR="00865827" w:rsidTr="00D9571C">
        <w:tc>
          <w:tcPr>
            <w:tcW w:w="2109" w:type="dxa"/>
          </w:tcPr>
          <w:p w:rsidR="00B11244" w:rsidRPr="000C473C" w:rsidRDefault="00B11244" w:rsidP="00B11244">
            <w:r w:rsidRPr="000C473C">
              <w:t>Uždaviniai</w:t>
            </w:r>
          </w:p>
        </w:tc>
        <w:tc>
          <w:tcPr>
            <w:tcW w:w="1846" w:type="dxa"/>
          </w:tcPr>
          <w:p w:rsidR="00B11244" w:rsidRPr="000C473C" w:rsidRDefault="00B11244" w:rsidP="00B11244">
            <w:r w:rsidRPr="000C473C">
              <w:t>Priemonės</w:t>
            </w:r>
          </w:p>
        </w:tc>
        <w:tc>
          <w:tcPr>
            <w:tcW w:w="1616" w:type="dxa"/>
          </w:tcPr>
          <w:p w:rsidR="00B11244" w:rsidRPr="000C473C" w:rsidRDefault="00B11244" w:rsidP="00B11244">
            <w:r w:rsidRPr="000C473C">
              <w:t xml:space="preserve">Lėšos, </w:t>
            </w:r>
            <w:proofErr w:type="spellStart"/>
            <w:r w:rsidRPr="000C473C">
              <w:t>Eur</w:t>
            </w:r>
            <w:proofErr w:type="spellEnd"/>
            <w:r w:rsidRPr="000C473C">
              <w:t xml:space="preserve">, </w:t>
            </w:r>
            <w:proofErr w:type="spellStart"/>
            <w:r w:rsidRPr="000C473C">
              <w:t>finansav</w:t>
            </w:r>
            <w:proofErr w:type="spellEnd"/>
            <w:r w:rsidRPr="000C473C">
              <w:t>. šaltiniai</w:t>
            </w:r>
          </w:p>
        </w:tc>
        <w:tc>
          <w:tcPr>
            <w:tcW w:w="1576" w:type="dxa"/>
          </w:tcPr>
          <w:p w:rsidR="00B11244" w:rsidRPr="000C473C" w:rsidRDefault="00B11244" w:rsidP="00B11244">
            <w:r w:rsidRPr="000C473C">
              <w:t>Atsakingi vykdytojai</w:t>
            </w:r>
          </w:p>
        </w:tc>
        <w:tc>
          <w:tcPr>
            <w:tcW w:w="2481" w:type="dxa"/>
          </w:tcPr>
          <w:p w:rsidR="00B11244" w:rsidRDefault="00B11244" w:rsidP="00B11244">
            <w:r w:rsidRPr="000C473C">
              <w:t>Laukiamas rezultatas</w:t>
            </w:r>
          </w:p>
        </w:tc>
      </w:tr>
      <w:tr w:rsidR="00865827" w:rsidTr="00D9571C">
        <w:tc>
          <w:tcPr>
            <w:tcW w:w="2109" w:type="dxa"/>
          </w:tcPr>
          <w:p w:rsidR="00B11244" w:rsidRPr="00FB3286" w:rsidRDefault="00B11244" w:rsidP="00D453DF">
            <w:pPr>
              <w:jc w:val="both"/>
              <w:rPr>
                <w:szCs w:val="24"/>
              </w:rPr>
            </w:pPr>
            <w:r w:rsidRPr="00FB3286">
              <w:rPr>
                <w:szCs w:val="24"/>
              </w:rPr>
              <w:t>1. Užtikrinti socialinės globos be tėvų globos likusiems vaikams teikimą šeimynose</w:t>
            </w:r>
          </w:p>
        </w:tc>
        <w:tc>
          <w:tcPr>
            <w:tcW w:w="1846" w:type="dxa"/>
          </w:tcPr>
          <w:p w:rsidR="00B11244" w:rsidRPr="00FB3286" w:rsidRDefault="00B11244" w:rsidP="00D453DF">
            <w:pPr>
              <w:widowControl w:val="0"/>
              <w:shd w:val="clear" w:color="auto" w:fill="FFFFFF"/>
              <w:rPr>
                <w:szCs w:val="24"/>
              </w:rPr>
            </w:pPr>
            <w:r w:rsidRPr="00FB3286">
              <w:rPr>
                <w:szCs w:val="24"/>
              </w:rPr>
              <w:t>1.1. Ilgalaikė socialinė globa be tėvų globos likusiems vaikams šeimynose</w:t>
            </w:r>
          </w:p>
        </w:tc>
        <w:tc>
          <w:tcPr>
            <w:tcW w:w="1616" w:type="dxa"/>
          </w:tcPr>
          <w:p w:rsidR="00B11244" w:rsidRPr="00FB3286" w:rsidRDefault="00F004E2" w:rsidP="00B11244">
            <w:pPr>
              <w:widowControl w:val="0"/>
              <w:shd w:val="clear" w:color="auto" w:fill="FFFFFF"/>
              <w:rPr>
                <w:szCs w:val="24"/>
              </w:rPr>
            </w:pPr>
            <w:r>
              <w:rPr>
                <w:szCs w:val="24"/>
              </w:rPr>
              <w:t xml:space="preserve">SB 17 960 </w:t>
            </w:r>
            <w:proofErr w:type="spellStart"/>
            <w:r>
              <w:rPr>
                <w:szCs w:val="24"/>
              </w:rPr>
              <w:t>Eur</w:t>
            </w:r>
            <w:proofErr w:type="spellEnd"/>
            <w:r>
              <w:rPr>
                <w:szCs w:val="24"/>
              </w:rPr>
              <w:t xml:space="preserve">, VB 27 972 (globos (rūpybos) išmokos ir globos (rūpybos) </w:t>
            </w:r>
            <w:r>
              <w:rPr>
                <w:szCs w:val="24"/>
              </w:rPr>
              <w:lastRenderedPageBreak/>
              <w:t xml:space="preserve">tikslinis priedas) </w:t>
            </w:r>
          </w:p>
        </w:tc>
        <w:tc>
          <w:tcPr>
            <w:tcW w:w="1576" w:type="dxa"/>
          </w:tcPr>
          <w:p w:rsidR="00B11244" w:rsidRPr="00FB3286" w:rsidRDefault="00FB3286" w:rsidP="00B11244">
            <w:pPr>
              <w:widowControl w:val="0"/>
              <w:shd w:val="clear" w:color="auto" w:fill="FFFFFF"/>
              <w:rPr>
                <w:szCs w:val="24"/>
              </w:rPr>
            </w:pPr>
            <w:r w:rsidRPr="00FB3286">
              <w:rPr>
                <w:szCs w:val="24"/>
              </w:rPr>
              <w:lastRenderedPageBreak/>
              <w:t>Šeimyna „Po an</w:t>
            </w:r>
            <w:r>
              <w:rPr>
                <w:szCs w:val="24"/>
              </w:rPr>
              <w:t xml:space="preserve">gelo sparnu“, Sigitos </w:t>
            </w:r>
            <w:proofErr w:type="spellStart"/>
            <w:r>
              <w:rPr>
                <w:szCs w:val="24"/>
              </w:rPr>
              <w:t>Švambarie</w:t>
            </w:r>
            <w:r w:rsidRPr="00FB3286">
              <w:rPr>
                <w:szCs w:val="24"/>
              </w:rPr>
              <w:t>nės</w:t>
            </w:r>
            <w:proofErr w:type="spellEnd"/>
            <w:r w:rsidRPr="00FB3286">
              <w:rPr>
                <w:szCs w:val="24"/>
              </w:rPr>
              <w:t xml:space="preserve"> šeimyna</w:t>
            </w:r>
          </w:p>
        </w:tc>
        <w:tc>
          <w:tcPr>
            <w:tcW w:w="2481" w:type="dxa"/>
          </w:tcPr>
          <w:p w:rsidR="00B11244" w:rsidRPr="00C81AA6" w:rsidRDefault="00C81AA6" w:rsidP="00B11244">
            <w:pPr>
              <w:widowControl w:val="0"/>
              <w:shd w:val="clear" w:color="auto" w:fill="FFFFFF"/>
              <w:rPr>
                <w:szCs w:val="24"/>
              </w:rPr>
            </w:pPr>
            <w:r>
              <w:rPr>
                <w:szCs w:val="24"/>
              </w:rPr>
              <w:t>Teikiama</w:t>
            </w:r>
            <w:r w:rsidR="00B11244" w:rsidRPr="00C81AA6">
              <w:rPr>
                <w:szCs w:val="24"/>
              </w:rPr>
              <w:t xml:space="preserve"> ilgalaikė socialinė globa be tėvų globos likusiems vaikams</w:t>
            </w:r>
          </w:p>
          <w:p w:rsidR="00B11244" w:rsidRPr="00C81AA6" w:rsidRDefault="00B11244" w:rsidP="00B11244">
            <w:pPr>
              <w:widowControl w:val="0"/>
              <w:shd w:val="clear" w:color="auto" w:fill="FFFFFF"/>
              <w:rPr>
                <w:szCs w:val="24"/>
              </w:rPr>
            </w:pPr>
            <w:r w:rsidRPr="00C81AA6">
              <w:rPr>
                <w:szCs w:val="24"/>
              </w:rPr>
              <w:t xml:space="preserve">šeimynoje „Po angelo sparnu (5 vaikai) bei Sigitos </w:t>
            </w:r>
            <w:proofErr w:type="spellStart"/>
            <w:r w:rsidRPr="00C81AA6">
              <w:rPr>
                <w:szCs w:val="24"/>
              </w:rPr>
              <w:t>Švambarienės</w:t>
            </w:r>
            <w:proofErr w:type="spellEnd"/>
            <w:r w:rsidRPr="00C81AA6">
              <w:rPr>
                <w:szCs w:val="24"/>
              </w:rPr>
              <w:t xml:space="preserve"> šeimynoje (6 vaikai).</w:t>
            </w:r>
          </w:p>
          <w:p w:rsidR="00B11244" w:rsidRPr="00FB3286" w:rsidRDefault="00B11244" w:rsidP="00B11244">
            <w:pPr>
              <w:widowControl w:val="0"/>
              <w:shd w:val="clear" w:color="auto" w:fill="FFFFFF"/>
              <w:rPr>
                <w:i/>
                <w:szCs w:val="24"/>
              </w:rPr>
            </w:pPr>
          </w:p>
        </w:tc>
      </w:tr>
      <w:tr w:rsidR="00865827" w:rsidTr="00D9571C">
        <w:tc>
          <w:tcPr>
            <w:tcW w:w="2109" w:type="dxa"/>
          </w:tcPr>
          <w:p w:rsidR="00B11244" w:rsidRPr="00FB3286" w:rsidRDefault="00B11244" w:rsidP="00D453DF">
            <w:pPr>
              <w:jc w:val="both"/>
              <w:rPr>
                <w:szCs w:val="24"/>
                <w:highlight w:val="yellow"/>
              </w:rPr>
            </w:pPr>
            <w:r w:rsidRPr="00FB3286">
              <w:rPr>
                <w:szCs w:val="24"/>
              </w:rPr>
              <w:lastRenderedPageBreak/>
              <w:t>2. Užtikrinti ir plėtoti socialinės globos be tėvų globos likusiems vaikams teikimą bendruomeniniuose vaikų globos namuose VšĮ „Vaiko užuovėja“</w:t>
            </w:r>
          </w:p>
        </w:tc>
        <w:tc>
          <w:tcPr>
            <w:tcW w:w="1846" w:type="dxa"/>
          </w:tcPr>
          <w:p w:rsidR="00B11244" w:rsidRPr="00FB3286" w:rsidRDefault="00B11244" w:rsidP="00B11244">
            <w:pPr>
              <w:widowControl w:val="0"/>
              <w:shd w:val="clear" w:color="auto" w:fill="FFFFFF"/>
              <w:rPr>
                <w:szCs w:val="24"/>
              </w:rPr>
            </w:pPr>
            <w:r w:rsidRPr="00FB3286">
              <w:rPr>
                <w:szCs w:val="24"/>
              </w:rPr>
              <w:t xml:space="preserve">2.1. Ilgalaikė ir trumpalaikė socialinė globa be tėvų globos likusiems vaikams </w:t>
            </w:r>
          </w:p>
          <w:p w:rsidR="00B11244" w:rsidRPr="00FB3286" w:rsidRDefault="00B11244" w:rsidP="00B11244">
            <w:pPr>
              <w:widowControl w:val="0"/>
              <w:shd w:val="clear" w:color="auto" w:fill="FFFFFF"/>
              <w:rPr>
                <w:szCs w:val="24"/>
                <w:highlight w:val="yellow"/>
              </w:rPr>
            </w:pPr>
            <w:r w:rsidRPr="00FB3286">
              <w:rPr>
                <w:szCs w:val="24"/>
              </w:rPr>
              <w:t>2.2. Palydimosios globos teikimas vaikams, besiruošiantiems palikti arba jau palikusiems globos namus</w:t>
            </w:r>
          </w:p>
          <w:p w:rsidR="00B11244" w:rsidRPr="00FB3286" w:rsidRDefault="00B11244" w:rsidP="00B11244">
            <w:pPr>
              <w:widowControl w:val="0"/>
              <w:shd w:val="clear" w:color="auto" w:fill="FFFFFF"/>
              <w:rPr>
                <w:szCs w:val="24"/>
                <w:highlight w:val="yellow"/>
              </w:rPr>
            </w:pPr>
          </w:p>
        </w:tc>
        <w:tc>
          <w:tcPr>
            <w:tcW w:w="1616" w:type="dxa"/>
          </w:tcPr>
          <w:p w:rsidR="00B11244" w:rsidRPr="003131E8" w:rsidRDefault="00F004E2" w:rsidP="00B11244">
            <w:pPr>
              <w:widowControl w:val="0"/>
              <w:shd w:val="clear" w:color="auto" w:fill="FFFFFF"/>
              <w:rPr>
                <w:color w:val="4472C4" w:themeColor="accent1"/>
                <w:szCs w:val="24"/>
                <w:highlight w:val="yellow"/>
              </w:rPr>
            </w:pPr>
            <w:r>
              <w:rPr>
                <w:szCs w:val="24"/>
              </w:rPr>
              <w:t>SB 1</w:t>
            </w:r>
            <w:r w:rsidR="00635D0C">
              <w:rPr>
                <w:szCs w:val="24"/>
              </w:rPr>
              <w:t>98 70</w:t>
            </w:r>
            <w:r>
              <w:rPr>
                <w:szCs w:val="24"/>
              </w:rPr>
              <w:t xml:space="preserve">0 </w:t>
            </w:r>
            <w:proofErr w:type="spellStart"/>
            <w:r>
              <w:rPr>
                <w:szCs w:val="24"/>
              </w:rPr>
              <w:t>Eur</w:t>
            </w:r>
            <w:proofErr w:type="spellEnd"/>
            <w:r>
              <w:rPr>
                <w:szCs w:val="24"/>
              </w:rPr>
              <w:t>, VB</w:t>
            </w:r>
            <w:r w:rsidR="00635D0C">
              <w:rPr>
                <w:szCs w:val="24"/>
              </w:rPr>
              <w:t xml:space="preserve"> 16</w:t>
            </w:r>
            <w:r>
              <w:rPr>
                <w:szCs w:val="24"/>
              </w:rPr>
              <w:t> </w:t>
            </w:r>
            <w:r w:rsidR="00635D0C">
              <w:rPr>
                <w:szCs w:val="24"/>
              </w:rPr>
              <w:t>692</w:t>
            </w:r>
            <w:r>
              <w:rPr>
                <w:szCs w:val="24"/>
              </w:rPr>
              <w:t xml:space="preserve"> (globos (rūpybos) išmokos ir globos (rūpybos) tikslinis priedas)</w:t>
            </w:r>
          </w:p>
          <w:p w:rsidR="00B11244" w:rsidRPr="003131E8" w:rsidRDefault="00B11244" w:rsidP="00B11244">
            <w:pPr>
              <w:widowControl w:val="0"/>
              <w:shd w:val="clear" w:color="auto" w:fill="FFFFFF"/>
              <w:rPr>
                <w:color w:val="4472C4" w:themeColor="accent1"/>
                <w:szCs w:val="24"/>
                <w:highlight w:val="yellow"/>
              </w:rPr>
            </w:pPr>
          </w:p>
          <w:p w:rsidR="00B11244" w:rsidRPr="003131E8" w:rsidRDefault="00B11244" w:rsidP="00B11244">
            <w:pPr>
              <w:widowControl w:val="0"/>
              <w:shd w:val="clear" w:color="auto" w:fill="FFFFFF"/>
              <w:rPr>
                <w:i/>
                <w:color w:val="4472C4" w:themeColor="accent1"/>
                <w:szCs w:val="24"/>
                <w:highlight w:val="yellow"/>
              </w:rPr>
            </w:pPr>
          </w:p>
          <w:p w:rsidR="00B11244" w:rsidRPr="003131E8" w:rsidRDefault="00B11244" w:rsidP="00FB3286">
            <w:pPr>
              <w:widowControl w:val="0"/>
              <w:shd w:val="clear" w:color="auto" w:fill="FFFFFF"/>
              <w:rPr>
                <w:szCs w:val="24"/>
                <w:highlight w:val="yellow"/>
              </w:rPr>
            </w:pPr>
          </w:p>
        </w:tc>
        <w:tc>
          <w:tcPr>
            <w:tcW w:w="1576" w:type="dxa"/>
          </w:tcPr>
          <w:p w:rsidR="00B11244" w:rsidRPr="000D0264" w:rsidRDefault="00B11244" w:rsidP="00B11244">
            <w:pPr>
              <w:widowControl w:val="0"/>
              <w:shd w:val="clear" w:color="auto" w:fill="FFFFFF"/>
              <w:rPr>
                <w:szCs w:val="24"/>
              </w:rPr>
            </w:pPr>
            <w:r w:rsidRPr="000D0264">
              <w:rPr>
                <w:szCs w:val="24"/>
              </w:rPr>
              <w:t>2.1, 2.2. VšĮ „Vaiko užuovėja“</w:t>
            </w:r>
          </w:p>
          <w:p w:rsidR="00B11244" w:rsidRPr="003131E8" w:rsidRDefault="00B11244" w:rsidP="000D0264">
            <w:pPr>
              <w:widowControl w:val="0"/>
              <w:shd w:val="clear" w:color="auto" w:fill="FFFFFF"/>
              <w:rPr>
                <w:szCs w:val="24"/>
                <w:highlight w:val="yellow"/>
              </w:rPr>
            </w:pPr>
          </w:p>
        </w:tc>
        <w:tc>
          <w:tcPr>
            <w:tcW w:w="2481" w:type="dxa"/>
          </w:tcPr>
          <w:p w:rsidR="00B11244" w:rsidRPr="00C81AA6" w:rsidRDefault="00B11244" w:rsidP="00B11244">
            <w:pPr>
              <w:widowControl w:val="0"/>
              <w:shd w:val="clear" w:color="auto" w:fill="FFFFFF"/>
              <w:rPr>
                <w:szCs w:val="24"/>
              </w:rPr>
            </w:pPr>
            <w:r w:rsidRPr="00C81AA6">
              <w:rPr>
                <w:szCs w:val="24"/>
              </w:rPr>
              <w:t xml:space="preserve">VšĮ „Vaiko užuovėja“ bus teikiamos </w:t>
            </w:r>
            <w:r w:rsidR="00C81AA6">
              <w:rPr>
                <w:szCs w:val="24"/>
              </w:rPr>
              <w:t xml:space="preserve">ilgalaikės/trumpalaikės </w:t>
            </w:r>
            <w:proofErr w:type="spellStart"/>
            <w:r w:rsidR="00C81AA6">
              <w:rPr>
                <w:szCs w:val="24"/>
              </w:rPr>
              <w:t>soc</w:t>
            </w:r>
            <w:proofErr w:type="spellEnd"/>
            <w:r w:rsidR="00C81AA6">
              <w:rPr>
                <w:szCs w:val="24"/>
              </w:rPr>
              <w:t>.</w:t>
            </w:r>
            <w:r w:rsidRPr="00C81AA6">
              <w:rPr>
                <w:szCs w:val="24"/>
              </w:rPr>
              <w:t xml:space="preserve"> globos paslaugos be</w:t>
            </w:r>
            <w:r w:rsidR="00C81AA6">
              <w:rPr>
                <w:szCs w:val="24"/>
              </w:rPr>
              <w:t xml:space="preserve"> tėvų globos likusiems vaikams. Bendruomeninių</w:t>
            </w:r>
            <w:r w:rsidRPr="00C81AA6">
              <w:rPr>
                <w:szCs w:val="24"/>
              </w:rPr>
              <w:t xml:space="preserve"> vaikų globos nam</w:t>
            </w:r>
            <w:r w:rsidR="00C81AA6">
              <w:rPr>
                <w:szCs w:val="24"/>
              </w:rPr>
              <w:t xml:space="preserve">ų gyventojai - </w:t>
            </w:r>
            <w:r w:rsidRPr="00C81AA6">
              <w:rPr>
                <w:szCs w:val="24"/>
              </w:rPr>
              <w:t xml:space="preserve">iki 8 vaikų. </w:t>
            </w:r>
          </w:p>
          <w:p w:rsidR="00B11244" w:rsidRPr="00067442" w:rsidRDefault="00B11244" w:rsidP="00C81AA6">
            <w:pPr>
              <w:widowControl w:val="0"/>
              <w:shd w:val="clear" w:color="auto" w:fill="FFFFFF"/>
              <w:rPr>
                <w:i/>
                <w:szCs w:val="24"/>
              </w:rPr>
            </w:pPr>
            <w:r w:rsidRPr="00C81AA6">
              <w:rPr>
                <w:szCs w:val="24"/>
              </w:rPr>
              <w:t>Palydim</w:t>
            </w:r>
            <w:r w:rsidR="00C81AA6">
              <w:rPr>
                <w:szCs w:val="24"/>
              </w:rPr>
              <w:t xml:space="preserve">ojo globa – </w:t>
            </w:r>
            <w:r w:rsidRPr="00C81AA6">
              <w:rPr>
                <w:szCs w:val="24"/>
              </w:rPr>
              <w:t>3</w:t>
            </w:r>
            <w:r w:rsidR="00C81AA6">
              <w:rPr>
                <w:szCs w:val="24"/>
              </w:rPr>
              <w:t xml:space="preserve"> vaikai</w:t>
            </w:r>
          </w:p>
        </w:tc>
      </w:tr>
      <w:tr w:rsidR="00865827" w:rsidTr="00D9571C">
        <w:tc>
          <w:tcPr>
            <w:tcW w:w="2109" w:type="dxa"/>
          </w:tcPr>
          <w:p w:rsidR="00B11244" w:rsidRPr="00E510D3" w:rsidRDefault="00D8154E" w:rsidP="00B11244">
            <w:pPr>
              <w:widowControl w:val="0"/>
              <w:shd w:val="clear" w:color="auto" w:fill="FFFFFF"/>
              <w:rPr>
                <w:color w:val="4472C4" w:themeColor="accent1"/>
                <w:szCs w:val="24"/>
              </w:rPr>
            </w:pPr>
            <w:r w:rsidRPr="000D0264">
              <w:rPr>
                <w:szCs w:val="24"/>
              </w:rPr>
              <w:t>3</w:t>
            </w:r>
            <w:r w:rsidR="00B11244" w:rsidRPr="000D0264">
              <w:rPr>
                <w:szCs w:val="24"/>
              </w:rPr>
              <w:t>. Užtikrinti ilgalaikę ar trumpalaikę socialinę globą vaikams su negalia valstybiniuose vaikų globos namuose</w:t>
            </w:r>
          </w:p>
        </w:tc>
        <w:tc>
          <w:tcPr>
            <w:tcW w:w="1846" w:type="dxa"/>
          </w:tcPr>
          <w:p w:rsidR="00B11244" w:rsidRPr="00E510D3" w:rsidRDefault="00D8154E" w:rsidP="00B11244">
            <w:pPr>
              <w:widowControl w:val="0"/>
              <w:shd w:val="clear" w:color="auto" w:fill="FFFFFF"/>
              <w:rPr>
                <w:color w:val="4472C4" w:themeColor="accent1"/>
                <w:szCs w:val="24"/>
              </w:rPr>
            </w:pPr>
            <w:r w:rsidRPr="000D0264">
              <w:rPr>
                <w:szCs w:val="24"/>
              </w:rPr>
              <w:t>3</w:t>
            </w:r>
            <w:r w:rsidR="00B11244" w:rsidRPr="000D0264">
              <w:rPr>
                <w:szCs w:val="24"/>
              </w:rPr>
              <w:t>.1. Ilgalaikės ar trumpalaikės socialinės globos teikimas vaikams su negalia</w:t>
            </w:r>
          </w:p>
        </w:tc>
        <w:tc>
          <w:tcPr>
            <w:tcW w:w="1616" w:type="dxa"/>
          </w:tcPr>
          <w:p w:rsidR="000D0264" w:rsidRPr="000D0264" w:rsidRDefault="000D0264" w:rsidP="000D0264">
            <w:pPr>
              <w:widowControl w:val="0"/>
              <w:shd w:val="clear" w:color="auto" w:fill="FFFFFF"/>
              <w:rPr>
                <w:szCs w:val="24"/>
              </w:rPr>
            </w:pPr>
            <w:r w:rsidRPr="000D0264">
              <w:rPr>
                <w:szCs w:val="24"/>
              </w:rPr>
              <w:t xml:space="preserve">VBSTD 24 264, </w:t>
            </w:r>
          </w:p>
          <w:p w:rsidR="00B11244" w:rsidRPr="00E510D3" w:rsidRDefault="000D0264" w:rsidP="000D0264">
            <w:pPr>
              <w:widowControl w:val="0"/>
              <w:shd w:val="clear" w:color="auto" w:fill="FFFFFF"/>
              <w:rPr>
                <w:color w:val="4472C4" w:themeColor="accent1"/>
                <w:szCs w:val="24"/>
              </w:rPr>
            </w:pPr>
            <w:r w:rsidRPr="000D0264">
              <w:rPr>
                <w:szCs w:val="24"/>
              </w:rPr>
              <w:t xml:space="preserve">VB 3 840 (globos (rūpybos) išmokos) </w:t>
            </w:r>
          </w:p>
        </w:tc>
        <w:tc>
          <w:tcPr>
            <w:tcW w:w="1576" w:type="dxa"/>
          </w:tcPr>
          <w:p w:rsidR="00B11244" w:rsidRPr="00E510D3" w:rsidRDefault="00D8154E" w:rsidP="00B11244">
            <w:pPr>
              <w:widowControl w:val="0"/>
              <w:shd w:val="clear" w:color="auto" w:fill="FFFFFF"/>
              <w:rPr>
                <w:color w:val="4472C4" w:themeColor="accent1"/>
                <w:szCs w:val="24"/>
              </w:rPr>
            </w:pPr>
            <w:r w:rsidRPr="000D0264">
              <w:rPr>
                <w:szCs w:val="24"/>
              </w:rPr>
              <w:t>3</w:t>
            </w:r>
            <w:r w:rsidR="00B11244" w:rsidRPr="000D0264">
              <w:rPr>
                <w:szCs w:val="24"/>
              </w:rPr>
              <w:t>.1. Kompleksinių paslaugų namai ,,Alka“ valstybiniai globos namai parinkti pagal poreikį</w:t>
            </w:r>
          </w:p>
        </w:tc>
        <w:tc>
          <w:tcPr>
            <w:tcW w:w="2481" w:type="dxa"/>
          </w:tcPr>
          <w:p w:rsidR="00B11244" w:rsidRPr="00E510D3" w:rsidRDefault="00B11244" w:rsidP="00B11244">
            <w:pPr>
              <w:widowControl w:val="0"/>
              <w:shd w:val="clear" w:color="auto" w:fill="FFFFFF"/>
              <w:rPr>
                <w:color w:val="4472C4" w:themeColor="accent1"/>
                <w:szCs w:val="24"/>
              </w:rPr>
            </w:pPr>
            <w:r w:rsidRPr="000D0264">
              <w:rPr>
                <w:szCs w:val="24"/>
              </w:rPr>
              <w:t>Ilgalaikę ar trumpalaikę socialinę globą gaus iki 4 vaikų su negalia.</w:t>
            </w:r>
          </w:p>
        </w:tc>
      </w:tr>
    </w:tbl>
    <w:p w:rsidR="00EB6791" w:rsidRPr="00EB6791" w:rsidRDefault="00EB6791" w:rsidP="00EB6791">
      <w:pPr>
        <w:jc w:val="both"/>
        <w:rPr>
          <w:szCs w:val="24"/>
        </w:rPr>
      </w:pPr>
    </w:p>
    <w:p w:rsidR="00937F29" w:rsidRPr="006043B5" w:rsidRDefault="00937F29" w:rsidP="00865112">
      <w:pPr>
        <w:widowControl w:val="0"/>
        <w:shd w:val="clear" w:color="auto" w:fill="FFFFFF"/>
        <w:tabs>
          <w:tab w:val="left" w:leader="underscore" w:pos="3946"/>
        </w:tabs>
        <w:ind w:firstLine="720"/>
        <w:jc w:val="both"/>
        <w:rPr>
          <w:bCs/>
          <w:szCs w:val="24"/>
        </w:rPr>
      </w:pPr>
      <w:bookmarkStart w:id="18" w:name="X5909f4a0b250427caa1d41d39d9ea3bf"/>
      <w:bookmarkEnd w:id="17"/>
      <w:r w:rsidRPr="006043B5">
        <w:rPr>
          <w:szCs w:val="24"/>
        </w:rPr>
        <w:t>1</w:t>
      </w:r>
      <w:r w:rsidR="00DE21E6">
        <w:rPr>
          <w:szCs w:val="24"/>
        </w:rPr>
        <w:t>3</w:t>
      </w:r>
      <w:r w:rsidRPr="006043B5">
        <w:rPr>
          <w:szCs w:val="24"/>
        </w:rPr>
        <w:t xml:space="preserve"> lentelėje pateikiamas r</w:t>
      </w:r>
      <w:r w:rsidRPr="006043B5">
        <w:rPr>
          <w:bCs/>
          <w:szCs w:val="24"/>
        </w:rPr>
        <w:t>egioninių socialinių paslaugų pr</w:t>
      </w:r>
      <w:r w:rsidR="001F3FAB" w:rsidRPr="006043B5">
        <w:rPr>
          <w:bCs/>
          <w:szCs w:val="24"/>
        </w:rPr>
        <w:t>ognozuojamas poreikis</w:t>
      </w:r>
      <w:r w:rsidRPr="006043B5">
        <w:rPr>
          <w:bCs/>
          <w:szCs w:val="24"/>
        </w:rPr>
        <w:t xml:space="preserve"> </w:t>
      </w:r>
      <w:r w:rsidR="00581DD4" w:rsidRPr="006043B5">
        <w:rPr>
          <w:bCs/>
          <w:szCs w:val="24"/>
        </w:rPr>
        <w:t>20</w:t>
      </w:r>
      <w:r w:rsidR="0040392E" w:rsidRPr="006043B5">
        <w:rPr>
          <w:bCs/>
          <w:szCs w:val="24"/>
        </w:rPr>
        <w:t>2</w:t>
      </w:r>
      <w:r w:rsidR="003C3A0D">
        <w:rPr>
          <w:bCs/>
          <w:szCs w:val="24"/>
        </w:rPr>
        <w:t>1</w:t>
      </w:r>
      <w:r w:rsidRPr="006043B5">
        <w:rPr>
          <w:bCs/>
          <w:szCs w:val="24"/>
        </w:rPr>
        <w:t xml:space="preserve"> m.</w:t>
      </w:r>
    </w:p>
    <w:p w:rsidR="00864DB2" w:rsidRPr="006043B5" w:rsidRDefault="00864DB2" w:rsidP="00865112">
      <w:pPr>
        <w:widowControl w:val="0"/>
        <w:shd w:val="clear" w:color="auto" w:fill="FFFFFF"/>
        <w:tabs>
          <w:tab w:val="left" w:leader="underscore" w:pos="3946"/>
        </w:tabs>
        <w:ind w:firstLine="720"/>
        <w:jc w:val="both"/>
        <w:rPr>
          <w:szCs w:val="24"/>
        </w:rPr>
      </w:pPr>
    </w:p>
    <w:p w:rsidR="000F204F" w:rsidRPr="006043B5" w:rsidRDefault="00864DB2" w:rsidP="00865112">
      <w:pPr>
        <w:ind w:firstLine="720"/>
        <w:jc w:val="both"/>
        <w:rPr>
          <w:i/>
          <w:sz w:val="20"/>
        </w:rPr>
      </w:pPr>
      <w:r w:rsidRPr="006043B5">
        <w:rPr>
          <w:i/>
          <w:sz w:val="20"/>
        </w:rPr>
        <w:t>1</w:t>
      </w:r>
      <w:r w:rsidR="00DE21E6">
        <w:rPr>
          <w:i/>
          <w:sz w:val="20"/>
        </w:rPr>
        <w:t>3</w:t>
      </w:r>
      <w:r w:rsidRPr="006043B5">
        <w:rPr>
          <w:i/>
          <w:sz w:val="20"/>
        </w:rPr>
        <w:t xml:space="preserve"> lentelė</w:t>
      </w:r>
      <w:r w:rsidR="00937F29" w:rsidRPr="006043B5">
        <w:rPr>
          <w:i/>
          <w:sz w:val="20"/>
        </w:rPr>
        <w:t>. Regioninių socialinių pa</w:t>
      </w:r>
      <w:r w:rsidR="00A27E6B">
        <w:rPr>
          <w:i/>
          <w:sz w:val="20"/>
        </w:rPr>
        <w:t xml:space="preserve">slaugų prognozuojamas poreikis </w:t>
      </w:r>
      <w:r w:rsidR="00581DD4" w:rsidRPr="006043B5">
        <w:rPr>
          <w:i/>
          <w:sz w:val="20"/>
        </w:rPr>
        <w:t xml:space="preserve"> 20</w:t>
      </w:r>
      <w:r w:rsidR="00812A1A" w:rsidRPr="006043B5">
        <w:rPr>
          <w:i/>
          <w:sz w:val="20"/>
        </w:rPr>
        <w:t>2</w:t>
      </w:r>
      <w:r w:rsidR="00A27E6B">
        <w:rPr>
          <w:i/>
          <w:sz w:val="20"/>
        </w:rPr>
        <w:t>1</w:t>
      </w:r>
      <w:r w:rsidR="00937F29" w:rsidRPr="006043B5">
        <w:rPr>
          <w:i/>
          <w:sz w:val="20"/>
        </w:rPr>
        <w:t xml:space="preserve"> m.</w:t>
      </w:r>
    </w:p>
    <w:tbl>
      <w:tblPr>
        <w:tblW w:w="9631" w:type="dxa"/>
        <w:tblLayout w:type="fixed"/>
        <w:tblCellMar>
          <w:left w:w="40" w:type="dxa"/>
          <w:right w:w="40" w:type="dxa"/>
        </w:tblCellMar>
        <w:tblLook w:val="04A0" w:firstRow="1" w:lastRow="0" w:firstColumn="1" w:lastColumn="0" w:noHBand="0" w:noVBand="1"/>
      </w:tblPr>
      <w:tblGrid>
        <w:gridCol w:w="499"/>
        <w:gridCol w:w="3037"/>
        <w:gridCol w:w="4678"/>
        <w:gridCol w:w="1417"/>
      </w:tblGrid>
      <w:tr w:rsidR="000F204F" w:rsidRPr="006043B5" w:rsidTr="006E17E0">
        <w:trPr>
          <w:cantSplit/>
          <w:trHeight w:val="23"/>
        </w:trPr>
        <w:tc>
          <w:tcPr>
            <w:tcW w:w="499"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935201">
            <w:pPr>
              <w:widowControl w:val="0"/>
              <w:shd w:val="clear" w:color="auto" w:fill="FFFFFF"/>
              <w:jc w:val="center"/>
              <w:rPr>
                <w:szCs w:val="24"/>
              </w:rPr>
            </w:pPr>
            <w:r w:rsidRPr="006043B5">
              <w:rPr>
                <w:szCs w:val="24"/>
              </w:rPr>
              <w:t>Eil. Nr.</w:t>
            </w:r>
          </w:p>
        </w:tc>
        <w:tc>
          <w:tcPr>
            <w:tcW w:w="3037"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935201">
            <w:pPr>
              <w:widowControl w:val="0"/>
              <w:shd w:val="clear" w:color="auto" w:fill="FFFFFF"/>
              <w:jc w:val="center"/>
              <w:rPr>
                <w:szCs w:val="24"/>
              </w:rPr>
            </w:pPr>
            <w:r w:rsidRPr="006043B5">
              <w:rPr>
                <w:szCs w:val="24"/>
              </w:rPr>
              <w:t>Socialinių paslaugų rūšys pagal žmonių socialines grupes</w:t>
            </w:r>
          </w:p>
        </w:tc>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935201">
            <w:pPr>
              <w:widowControl w:val="0"/>
              <w:shd w:val="clear" w:color="auto" w:fill="FFFFFF"/>
              <w:jc w:val="center"/>
              <w:rPr>
                <w:szCs w:val="24"/>
              </w:rPr>
            </w:pPr>
            <w:r w:rsidRPr="006043B5">
              <w:rPr>
                <w:szCs w:val="24"/>
              </w:rPr>
              <w:t>Socialinės globos įstaiga</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86830" w:rsidP="00086830">
            <w:pPr>
              <w:widowControl w:val="0"/>
              <w:shd w:val="clear" w:color="auto" w:fill="FFFFFF"/>
              <w:jc w:val="center"/>
              <w:rPr>
                <w:szCs w:val="24"/>
              </w:rPr>
            </w:pPr>
            <w:r w:rsidRPr="006043B5">
              <w:rPr>
                <w:szCs w:val="24"/>
              </w:rPr>
              <w:t xml:space="preserve">Mastas </w:t>
            </w:r>
          </w:p>
        </w:tc>
      </w:tr>
      <w:tr w:rsidR="000F204F" w:rsidRPr="006043B5" w:rsidTr="006E17E0">
        <w:trPr>
          <w:cantSplit/>
          <w:trHeight w:val="23"/>
        </w:trPr>
        <w:tc>
          <w:tcPr>
            <w:tcW w:w="499"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935201">
            <w:pPr>
              <w:widowControl w:val="0"/>
              <w:shd w:val="clear" w:color="auto" w:fill="FFFFFF"/>
              <w:jc w:val="center"/>
              <w:rPr>
                <w:szCs w:val="24"/>
              </w:rPr>
            </w:pPr>
            <w:r w:rsidRPr="006043B5">
              <w:rPr>
                <w:bCs/>
                <w:i/>
                <w:iCs/>
                <w:szCs w:val="24"/>
              </w:rPr>
              <w:t>1</w:t>
            </w:r>
          </w:p>
        </w:tc>
        <w:tc>
          <w:tcPr>
            <w:tcW w:w="3037"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935201">
            <w:pPr>
              <w:widowControl w:val="0"/>
              <w:shd w:val="clear" w:color="auto" w:fill="FFFFFF"/>
              <w:jc w:val="center"/>
              <w:rPr>
                <w:szCs w:val="24"/>
              </w:rPr>
            </w:pPr>
            <w:r w:rsidRPr="006043B5">
              <w:rPr>
                <w:bCs/>
                <w:i/>
                <w:iCs/>
                <w:szCs w:val="24"/>
              </w:rPr>
              <w:t>2</w:t>
            </w:r>
          </w:p>
        </w:tc>
        <w:tc>
          <w:tcPr>
            <w:tcW w:w="4678"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935201">
            <w:pPr>
              <w:widowControl w:val="0"/>
              <w:shd w:val="clear" w:color="auto" w:fill="FFFFFF"/>
              <w:jc w:val="center"/>
              <w:rPr>
                <w:szCs w:val="24"/>
              </w:rPr>
            </w:pPr>
            <w:r w:rsidRPr="006043B5">
              <w:rPr>
                <w:bCs/>
                <w:i/>
                <w:iCs/>
                <w:szCs w:val="24"/>
              </w:rPr>
              <w:t>3</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935201">
            <w:pPr>
              <w:widowControl w:val="0"/>
              <w:shd w:val="clear" w:color="auto" w:fill="FFFFFF"/>
              <w:jc w:val="center"/>
              <w:rPr>
                <w:szCs w:val="24"/>
              </w:rPr>
            </w:pPr>
            <w:r w:rsidRPr="006043B5">
              <w:rPr>
                <w:bCs/>
                <w:i/>
                <w:iCs/>
                <w:szCs w:val="24"/>
              </w:rPr>
              <w:t>4</w:t>
            </w:r>
          </w:p>
        </w:tc>
      </w:tr>
      <w:tr w:rsidR="000F204F" w:rsidRPr="006043B5" w:rsidTr="006E17E0">
        <w:trPr>
          <w:cantSplit/>
          <w:trHeight w:val="23"/>
        </w:trPr>
        <w:tc>
          <w:tcPr>
            <w:tcW w:w="499"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935201">
            <w:pPr>
              <w:widowControl w:val="0"/>
              <w:shd w:val="clear" w:color="auto" w:fill="FFFFFF"/>
              <w:jc w:val="center"/>
              <w:rPr>
                <w:szCs w:val="24"/>
              </w:rPr>
            </w:pPr>
            <w:r w:rsidRPr="006043B5">
              <w:rPr>
                <w:szCs w:val="24"/>
              </w:rPr>
              <w:t>1.</w:t>
            </w:r>
          </w:p>
        </w:tc>
        <w:tc>
          <w:tcPr>
            <w:tcW w:w="3037"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935201">
            <w:pPr>
              <w:widowControl w:val="0"/>
              <w:shd w:val="clear" w:color="auto" w:fill="FFFFFF"/>
              <w:rPr>
                <w:szCs w:val="24"/>
              </w:rPr>
            </w:pPr>
            <w:r w:rsidRPr="006043B5">
              <w:rPr>
                <w:szCs w:val="24"/>
              </w:rPr>
              <w:t>Ilgalaikė socialinė globa</w:t>
            </w:r>
          </w:p>
          <w:p w:rsidR="003F5BEE" w:rsidRPr="006043B5" w:rsidRDefault="003F5BEE" w:rsidP="003F5BEE">
            <w:pPr>
              <w:widowControl w:val="0"/>
              <w:shd w:val="clear" w:color="auto" w:fill="FFFFFF"/>
              <w:rPr>
                <w:szCs w:val="24"/>
              </w:rPr>
            </w:pPr>
            <w:r w:rsidRPr="006043B5">
              <w:rPr>
                <w:szCs w:val="24"/>
              </w:rPr>
              <w:t xml:space="preserve">suaugusiems asmenims su negalia </w:t>
            </w:r>
            <w:r w:rsidR="003D1F72" w:rsidRPr="006043B5">
              <w:rPr>
                <w:szCs w:val="24"/>
              </w:rPr>
              <w:t>ar</w:t>
            </w:r>
            <w:r w:rsidRPr="006043B5">
              <w:rPr>
                <w:szCs w:val="24"/>
              </w:rPr>
              <w:t xml:space="preserve"> senyvo amžiaus asmenims</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A27E6B" w:rsidRPr="006043B5" w:rsidRDefault="003F5BEE" w:rsidP="006E17E0">
            <w:pPr>
              <w:widowControl w:val="0"/>
              <w:shd w:val="clear" w:color="auto" w:fill="FFFFFF"/>
              <w:jc w:val="both"/>
              <w:rPr>
                <w:szCs w:val="24"/>
              </w:rPr>
            </w:pPr>
            <w:r w:rsidRPr="006043B5">
              <w:rPr>
                <w:szCs w:val="24"/>
              </w:rPr>
              <w:t xml:space="preserve">Skemų socialinės globos namai </w:t>
            </w:r>
            <w:r w:rsidR="00B25CD4" w:rsidRPr="006043B5">
              <w:rPr>
                <w:szCs w:val="24"/>
              </w:rPr>
              <w:t xml:space="preserve"> </w:t>
            </w:r>
            <w:r w:rsidR="00370E3B">
              <w:rPr>
                <w:szCs w:val="24"/>
              </w:rPr>
              <w:t>22</w:t>
            </w:r>
            <w:r w:rsidR="008A7B07">
              <w:rPr>
                <w:szCs w:val="24"/>
              </w:rPr>
              <w:t xml:space="preserve">, </w:t>
            </w:r>
            <w:r w:rsidRPr="006043B5">
              <w:rPr>
                <w:szCs w:val="24"/>
              </w:rPr>
              <w:t>Kupiškio socialinės globos namai</w:t>
            </w:r>
            <w:r w:rsidR="00D60E12" w:rsidRPr="006043B5">
              <w:rPr>
                <w:szCs w:val="24"/>
              </w:rPr>
              <w:t xml:space="preserve"> </w:t>
            </w:r>
            <w:r w:rsidR="00370E3B">
              <w:rPr>
                <w:szCs w:val="24"/>
              </w:rPr>
              <w:t>8</w:t>
            </w:r>
            <w:r w:rsidR="008A7B07">
              <w:rPr>
                <w:szCs w:val="24"/>
              </w:rPr>
              <w:t xml:space="preserve">, </w:t>
            </w:r>
            <w:proofErr w:type="spellStart"/>
            <w:r w:rsidRPr="006043B5">
              <w:rPr>
                <w:szCs w:val="24"/>
              </w:rPr>
              <w:t>Jurdaičių</w:t>
            </w:r>
            <w:proofErr w:type="spellEnd"/>
            <w:r w:rsidRPr="006043B5">
              <w:rPr>
                <w:szCs w:val="24"/>
              </w:rPr>
              <w:t xml:space="preserve"> socialinės globos namai</w:t>
            </w:r>
            <w:r w:rsidR="003C3A0D">
              <w:rPr>
                <w:szCs w:val="24"/>
              </w:rPr>
              <w:t xml:space="preserve"> </w:t>
            </w:r>
            <w:r w:rsidR="00370E3B">
              <w:rPr>
                <w:szCs w:val="24"/>
              </w:rPr>
              <w:t>3</w:t>
            </w:r>
            <w:r w:rsidR="008A7B07">
              <w:rPr>
                <w:szCs w:val="24"/>
              </w:rPr>
              <w:t xml:space="preserve">, </w:t>
            </w:r>
            <w:r w:rsidRPr="006043B5">
              <w:rPr>
                <w:szCs w:val="24"/>
              </w:rPr>
              <w:t>Jotainių socialinės globos namai</w:t>
            </w:r>
            <w:r w:rsidR="00D60E12" w:rsidRPr="006043B5">
              <w:rPr>
                <w:szCs w:val="24"/>
              </w:rPr>
              <w:t xml:space="preserve"> </w:t>
            </w:r>
            <w:r w:rsidR="00086830" w:rsidRPr="006043B5">
              <w:rPr>
                <w:szCs w:val="24"/>
              </w:rPr>
              <w:t xml:space="preserve"> </w:t>
            </w:r>
            <w:r w:rsidR="00370E3B">
              <w:rPr>
                <w:szCs w:val="24"/>
              </w:rPr>
              <w:t>3</w:t>
            </w:r>
            <w:r w:rsidR="008A7B07">
              <w:rPr>
                <w:szCs w:val="24"/>
              </w:rPr>
              <w:t xml:space="preserve">, </w:t>
            </w:r>
            <w:proofErr w:type="spellStart"/>
            <w:r w:rsidRPr="006043B5">
              <w:rPr>
                <w:szCs w:val="24"/>
              </w:rPr>
              <w:t>Lavėnų</w:t>
            </w:r>
            <w:proofErr w:type="spellEnd"/>
            <w:r w:rsidRPr="006043B5">
              <w:rPr>
                <w:szCs w:val="24"/>
              </w:rPr>
              <w:t xml:space="preserve"> socialinės globos namai</w:t>
            </w:r>
            <w:r w:rsidR="00D60E12" w:rsidRPr="006043B5">
              <w:rPr>
                <w:szCs w:val="24"/>
              </w:rPr>
              <w:t xml:space="preserve"> </w:t>
            </w:r>
            <w:r w:rsidR="00370E3B">
              <w:rPr>
                <w:szCs w:val="24"/>
              </w:rPr>
              <w:t>2</w:t>
            </w:r>
            <w:r w:rsidR="008A7B07">
              <w:rPr>
                <w:szCs w:val="24"/>
              </w:rPr>
              <w:t xml:space="preserve">, </w:t>
            </w:r>
            <w:r w:rsidRPr="006043B5">
              <w:rPr>
                <w:szCs w:val="24"/>
              </w:rPr>
              <w:t>Linkuvos socialinės globos namai</w:t>
            </w:r>
            <w:r w:rsidR="00D60E12" w:rsidRPr="006043B5">
              <w:rPr>
                <w:szCs w:val="24"/>
              </w:rPr>
              <w:t xml:space="preserve"> </w:t>
            </w:r>
            <w:r w:rsidR="0040392E" w:rsidRPr="006043B5">
              <w:rPr>
                <w:szCs w:val="24"/>
              </w:rPr>
              <w:t>4</w:t>
            </w:r>
            <w:r w:rsidR="008A7B07">
              <w:rPr>
                <w:szCs w:val="24"/>
              </w:rPr>
              <w:t xml:space="preserve">, </w:t>
            </w:r>
            <w:r w:rsidRPr="006043B5">
              <w:rPr>
                <w:szCs w:val="24"/>
              </w:rPr>
              <w:t>Aknystos socialinės globos namai</w:t>
            </w:r>
            <w:r w:rsidR="00D60E12" w:rsidRPr="006043B5">
              <w:rPr>
                <w:szCs w:val="24"/>
              </w:rPr>
              <w:t xml:space="preserve">  </w:t>
            </w:r>
            <w:r w:rsidR="00086830" w:rsidRPr="006043B5">
              <w:rPr>
                <w:szCs w:val="24"/>
              </w:rPr>
              <w:t>2</w:t>
            </w:r>
            <w:r w:rsidR="008A7B07">
              <w:rPr>
                <w:szCs w:val="24"/>
              </w:rPr>
              <w:t xml:space="preserve">, </w:t>
            </w:r>
            <w:r w:rsidR="00086830" w:rsidRPr="006043B5">
              <w:rPr>
                <w:szCs w:val="24"/>
              </w:rPr>
              <w:t xml:space="preserve">Specialieji socialinės globos namai „Tremtinių namai“ </w:t>
            </w:r>
            <w:r w:rsidR="0040392E" w:rsidRPr="006043B5">
              <w:rPr>
                <w:szCs w:val="24"/>
              </w:rPr>
              <w:t>1</w:t>
            </w:r>
            <w:r w:rsidR="008A7B07">
              <w:rPr>
                <w:szCs w:val="24"/>
              </w:rPr>
              <w:t xml:space="preserve">, </w:t>
            </w:r>
            <w:r w:rsidR="003C3A0D">
              <w:rPr>
                <w:szCs w:val="24"/>
              </w:rPr>
              <w:t>Socialinės globos centras „Vija“</w:t>
            </w:r>
            <w:r w:rsidR="008A7B07">
              <w:rPr>
                <w:szCs w:val="24"/>
              </w:rPr>
              <w:t xml:space="preserve"> 1, </w:t>
            </w:r>
            <w:r w:rsidR="001C6E93" w:rsidRPr="006043B5">
              <w:rPr>
                <w:szCs w:val="24"/>
              </w:rPr>
              <w:t>Antavilių p</w:t>
            </w:r>
            <w:r w:rsidR="00766076" w:rsidRPr="006043B5">
              <w:rPr>
                <w:szCs w:val="24"/>
              </w:rPr>
              <w:t>e</w:t>
            </w:r>
            <w:r w:rsidR="001C6E93" w:rsidRPr="006043B5">
              <w:rPr>
                <w:szCs w:val="24"/>
              </w:rPr>
              <w:t xml:space="preserve">nsionatas </w:t>
            </w:r>
            <w:r w:rsidR="0040392E" w:rsidRPr="006043B5">
              <w:rPr>
                <w:szCs w:val="24"/>
              </w:rPr>
              <w:t>3</w:t>
            </w:r>
            <w:r w:rsidR="008A7B07">
              <w:rPr>
                <w:szCs w:val="24"/>
              </w:rPr>
              <w:t xml:space="preserve">, </w:t>
            </w:r>
            <w:r w:rsidR="0040392E" w:rsidRPr="006043B5">
              <w:rPr>
                <w:szCs w:val="24"/>
              </w:rPr>
              <w:t xml:space="preserve">Algimanto </w:t>
            </w:r>
            <w:proofErr w:type="spellStart"/>
            <w:r w:rsidR="0040392E" w:rsidRPr="006043B5">
              <w:rPr>
                <w:szCs w:val="24"/>
              </w:rPr>
              <w:t>Bandzos</w:t>
            </w:r>
            <w:proofErr w:type="spellEnd"/>
            <w:r w:rsidR="0040392E" w:rsidRPr="006043B5">
              <w:rPr>
                <w:szCs w:val="24"/>
              </w:rPr>
              <w:t xml:space="preserve"> socialinės globos namai 1</w:t>
            </w:r>
            <w:r w:rsidR="008A7B07">
              <w:rPr>
                <w:szCs w:val="24"/>
              </w:rPr>
              <w:t xml:space="preserve">, </w:t>
            </w:r>
            <w:r w:rsidR="0040392E" w:rsidRPr="006043B5">
              <w:rPr>
                <w:szCs w:val="24"/>
              </w:rPr>
              <w:t>Padvarių socialinės globos namai 1</w:t>
            </w:r>
            <w:r w:rsidR="008A7B07">
              <w:rPr>
                <w:szCs w:val="24"/>
              </w:rPr>
              <w:t xml:space="preserve">, </w:t>
            </w:r>
            <w:r w:rsidR="006647BA" w:rsidRPr="006043B5">
              <w:rPr>
                <w:szCs w:val="24"/>
              </w:rPr>
              <w:t>Utenos socialinės globos namai 1</w:t>
            </w:r>
            <w:r w:rsidR="008A7B07">
              <w:rPr>
                <w:szCs w:val="24"/>
              </w:rPr>
              <w:t xml:space="preserve">, </w:t>
            </w:r>
            <w:r w:rsidR="00A27E6B" w:rsidRPr="00A27E6B">
              <w:rPr>
                <w:szCs w:val="24"/>
              </w:rPr>
              <w:t>VšĮ Integruotų sveikatos paslaugų centras</w:t>
            </w:r>
            <w:r w:rsidR="00A27E6B">
              <w:rPr>
                <w:szCs w:val="24"/>
              </w:rPr>
              <w:t xml:space="preserve"> 1</w:t>
            </w:r>
            <w:r w:rsidR="008A7B07">
              <w:rPr>
                <w:szCs w:val="24"/>
              </w:rPr>
              <w:t>.</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0F204F" w:rsidRPr="006043B5" w:rsidRDefault="00370E3B" w:rsidP="005730BA">
            <w:pPr>
              <w:widowControl w:val="0"/>
              <w:shd w:val="clear" w:color="auto" w:fill="FFFFFF"/>
              <w:jc w:val="center"/>
              <w:rPr>
                <w:szCs w:val="24"/>
              </w:rPr>
            </w:pPr>
            <w:r>
              <w:rPr>
                <w:szCs w:val="24"/>
              </w:rPr>
              <w:t>5</w:t>
            </w:r>
            <w:r w:rsidR="005730BA">
              <w:rPr>
                <w:szCs w:val="24"/>
              </w:rPr>
              <w:t>3</w:t>
            </w:r>
          </w:p>
        </w:tc>
      </w:tr>
      <w:tr w:rsidR="000F204F" w:rsidRPr="006043B5" w:rsidTr="006E17E0">
        <w:trPr>
          <w:cantSplit/>
          <w:trHeight w:val="23"/>
        </w:trPr>
        <w:tc>
          <w:tcPr>
            <w:tcW w:w="499"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935201">
            <w:pPr>
              <w:widowControl w:val="0"/>
              <w:shd w:val="clear" w:color="auto" w:fill="FFFFFF"/>
              <w:jc w:val="center"/>
              <w:rPr>
                <w:szCs w:val="24"/>
              </w:rPr>
            </w:pPr>
            <w:r w:rsidRPr="006043B5">
              <w:rPr>
                <w:szCs w:val="24"/>
              </w:rPr>
              <w:t>2.</w:t>
            </w:r>
          </w:p>
        </w:tc>
        <w:tc>
          <w:tcPr>
            <w:tcW w:w="3037"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5730BA">
            <w:pPr>
              <w:widowControl w:val="0"/>
              <w:shd w:val="clear" w:color="auto" w:fill="FFFFFF"/>
              <w:rPr>
                <w:szCs w:val="24"/>
              </w:rPr>
            </w:pPr>
            <w:r w:rsidRPr="006043B5">
              <w:rPr>
                <w:szCs w:val="24"/>
              </w:rPr>
              <w:t>Trumpalaikė socialinė globa</w:t>
            </w:r>
            <w:r w:rsidR="003D1F72" w:rsidRPr="006043B5">
              <w:rPr>
                <w:szCs w:val="24"/>
              </w:rPr>
              <w:t xml:space="preserve"> suaugusiems asmenims su negalia ar senyvo amžiaus asmenims</w:t>
            </w:r>
            <w:r w:rsidR="006E17E0">
              <w:rPr>
                <w:szCs w:val="24"/>
              </w:rPr>
              <w:t xml:space="preserve"> (su laikino atokvėpio pa</w:t>
            </w:r>
            <w:r w:rsidR="005730BA">
              <w:rPr>
                <w:szCs w:val="24"/>
              </w:rPr>
              <w:t>slauga)</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A27E6B" w:rsidRPr="006043B5" w:rsidRDefault="003D1F72" w:rsidP="008A7B07">
            <w:pPr>
              <w:widowControl w:val="0"/>
              <w:shd w:val="clear" w:color="auto" w:fill="FFFFFF"/>
              <w:rPr>
                <w:szCs w:val="24"/>
              </w:rPr>
            </w:pPr>
            <w:r w:rsidRPr="006043B5">
              <w:rPr>
                <w:szCs w:val="24"/>
              </w:rPr>
              <w:t>Kup</w:t>
            </w:r>
            <w:r w:rsidR="00E447D2" w:rsidRPr="006043B5">
              <w:rPr>
                <w:szCs w:val="24"/>
              </w:rPr>
              <w:t xml:space="preserve">iškio socialinės globos namai </w:t>
            </w:r>
            <w:r w:rsidR="00A27E6B">
              <w:rPr>
                <w:szCs w:val="24"/>
              </w:rPr>
              <w:t>1</w:t>
            </w:r>
            <w:r w:rsidR="008A7B07">
              <w:rPr>
                <w:szCs w:val="24"/>
              </w:rPr>
              <w:t xml:space="preserve">, </w:t>
            </w:r>
            <w:r w:rsidR="00A27E6B">
              <w:rPr>
                <w:szCs w:val="24"/>
              </w:rPr>
              <w:t>Skemų socialinės globos namai 1</w:t>
            </w:r>
            <w:r w:rsidR="008A7B07">
              <w:rPr>
                <w:szCs w:val="24"/>
              </w:rPr>
              <w:t xml:space="preserve">, </w:t>
            </w:r>
            <w:proofErr w:type="spellStart"/>
            <w:r w:rsidR="00A27E6B">
              <w:rPr>
                <w:szCs w:val="24"/>
              </w:rPr>
              <w:t>Lavėnų</w:t>
            </w:r>
            <w:proofErr w:type="spellEnd"/>
            <w:r w:rsidR="00A27E6B">
              <w:rPr>
                <w:szCs w:val="24"/>
              </w:rPr>
              <w:t xml:space="preserve"> socialinės globos namai </w:t>
            </w:r>
            <w:r w:rsidR="00370E3B">
              <w:rPr>
                <w:szCs w:val="24"/>
              </w:rPr>
              <w:t>4</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0F204F" w:rsidRPr="006043B5" w:rsidRDefault="005730BA" w:rsidP="00D60E12">
            <w:pPr>
              <w:widowControl w:val="0"/>
              <w:shd w:val="clear" w:color="auto" w:fill="FFFFFF"/>
              <w:jc w:val="center"/>
              <w:rPr>
                <w:szCs w:val="24"/>
              </w:rPr>
            </w:pPr>
            <w:r>
              <w:rPr>
                <w:szCs w:val="24"/>
              </w:rPr>
              <w:t>7</w:t>
            </w:r>
          </w:p>
        </w:tc>
      </w:tr>
      <w:tr w:rsidR="00F27875" w:rsidRPr="006043B5" w:rsidTr="006E17E0">
        <w:trPr>
          <w:cantSplit/>
          <w:trHeight w:val="23"/>
        </w:trPr>
        <w:tc>
          <w:tcPr>
            <w:tcW w:w="499" w:type="dxa"/>
            <w:tcBorders>
              <w:top w:val="single" w:sz="6" w:space="0" w:color="auto"/>
              <w:left w:val="single" w:sz="6" w:space="0" w:color="auto"/>
              <w:bottom w:val="single" w:sz="6" w:space="0" w:color="auto"/>
              <w:right w:val="single" w:sz="6" w:space="0" w:color="auto"/>
            </w:tcBorders>
            <w:shd w:val="clear" w:color="auto" w:fill="FFFFFF"/>
          </w:tcPr>
          <w:p w:rsidR="00F27875" w:rsidRPr="005730BA" w:rsidRDefault="00F27875" w:rsidP="00935201">
            <w:pPr>
              <w:widowControl w:val="0"/>
              <w:shd w:val="clear" w:color="auto" w:fill="FFFFFF"/>
              <w:jc w:val="center"/>
              <w:rPr>
                <w:szCs w:val="24"/>
              </w:rPr>
            </w:pPr>
            <w:r w:rsidRPr="005730BA">
              <w:rPr>
                <w:szCs w:val="24"/>
              </w:rPr>
              <w:t>3.</w:t>
            </w:r>
          </w:p>
        </w:tc>
        <w:tc>
          <w:tcPr>
            <w:tcW w:w="3037" w:type="dxa"/>
            <w:tcBorders>
              <w:top w:val="single" w:sz="6" w:space="0" w:color="auto"/>
              <w:left w:val="single" w:sz="6" w:space="0" w:color="auto"/>
              <w:bottom w:val="single" w:sz="6" w:space="0" w:color="auto"/>
              <w:right w:val="single" w:sz="6" w:space="0" w:color="auto"/>
            </w:tcBorders>
            <w:shd w:val="clear" w:color="auto" w:fill="FFFFFF"/>
          </w:tcPr>
          <w:p w:rsidR="00F27875" w:rsidRPr="005730BA" w:rsidRDefault="00F27875" w:rsidP="00935201">
            <w:pPr>
              <w:widowControl w:val="0"/>
              <w:shd w:val="clear" w:color="auto" w:fill="FFFFFF"/>
              <w:rPr>
                <w:szCs w:val="24"/>
              </w:rPr>
            </w:pPr>
            <w:r w:rsidRPr="005730BA">
              <w:rPr>
                <w:szCs w:val="24"/>
              </w:rPr>
              <w:t>Ilgalaikė socialinė globa vaikams su negalia</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rsidR="00F27875" w:rsidRPr="005730BA" w:rsidRDefault="0062057F" w:rsidP="00935201">
            <w:pPr>
              <w:widowControl w:val="0"/>
              <w:shd w:val="clear" w:color="auto" w:fill="FFFFFF"/>
              <w:rPr>
                <w:szCs w:val="24"/>
              </w:rPr>
            </w:pPr>
            <w:r w:rsidRPr="005730BA">
              <w:rPr>
                <w:szCs w:val="24"/>
              </w:rPr>
              <w:t xml:space="preserve">Kompleksinių paslaugų </w:t>
            </w:r>
            <w:r w:rsidR="00086830" w:rsidRPr="005730BA">
              <w:rPr>
                <w:szCs w:val="24"/>
              </w:rPr>
              <w:t>namai „</w:t>
            </w:r>
            <w:r w:rsidRPr="005730BA">
              <w:rPr>
                <w:szCs w:val="24"/>
              </w:rPr>
              <w:t>Alka</w:t>
            </w:r>
            <w:r w:rsidR="00086830" w:rsidRPr="005730BA">
              <w:rPr>
                <w:szCs w:val="24"/>
              </w:rPr>
              <w:t>“ 3</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F27875" w:rsidRPr="005730BA" w:rsidRDefault="00086830" w:rsidP="00D60E12">
            <w:pPr>
              <w:widowControl w:val="0"/>
              <w:shd w:val="clear" w:color="auto" w:fill="FFFFFF"/>
              <w:jc w:val="center"/>
              <w:rPr>
                <w:szCs w:val="24"/>
              </w:rPr>
            </w:pPr>
            <w:r w:rsidRPr="005730BA">
              <w:rPr>
                <w:szCs w:val="24"/>
              </w:rPr>
              <w:t>3</w:t>
            </w:r>
          </w:p>
        </w:tc>
      </w:tr>
    </w:tbl>
    <w:p w:rsidR="00812A1A" w:rsidRPr="006043B5" w:rsidRDefault="00812A1A" w:rsidP="00935201">
      <w:pPr>
        <w:widowControl w:val="0"/>
        <w:shd w:val="clear" w:color="auto" w:fill="FFFFFF"/>
        <w:jc w:val="center"/>
        <w:rPr>
          <w:b/>
          <w:bCs/>
          <w:szCs w:val="24"/>
        </w:rPr>
      </w:pPr>
      <w:bookmarkStart w:id="19" w:name="Xe6630dd5910c444c88dd2b412f075730"/>
      <w:bookmarkEnd w:id="16"/>
      <w:bookmarkEnd w:id="18"/>
    </w:p>
    <w:p w:rsidR="00243290" w:rsidRPr="006043B5" w:rsidRDefault="000D718B" w:rsidP="00865112">
      <w:pPr>
        <w:widowControl w:val="0"/>
        <w:shd w:val="clear" w:color="auto" w:fill="FFFFFF"/>
        <w:ind w:firstLine="720"/>
        <w:jc w:val="both"/>
        <w:rPr>
          <w:bCs/>
          <w:szCs w:val="24"/>
        </w:rPr>
      </w:pPr>
      <w:r>
        <w:rPr>
          <w:bCs/>
          <w:szCs w:val="24"/>
        </w:rPr>
        <w:t xml:space="preserve">2021 m. </w:t>
      </w:r>
      <w:r w:rsidR="001375A6">
        <w:rPr>
          <w:bCs/>
          <w:szCs w:val="24"/>
        </w:rPr>
        <w:t>bus tenkinamas</w:t>
      </w:r>
      <w:r>
        <w:rPr>
          <w:bCs/>
          <w:szCs w:val="24"/>
        </w:rPr>
        <w:t xml:space="preserve"> socialinių paslaugų poreik</w:t>
      </w:r>
      <w:r w:rsidR="001375A6">
        <w:rPr>
          <w:bCs/>
          <w:szCs w:val="24"/>
        </w:rPr>
        <w:t>is</w:t>
      </w:r>
      <w:r>
        <w:rPr>
          <w:bCs/>
          <w:szCs w:val="24"/>
        </w:rPr>
        <w:t xml:space="preserve"> </w:t>
      </w:r>
      <w:r w:rsidR="001375A6">
        <w:rPr>
          <w:bCs/>
          <w:szCs w:val="24"/>
        </w:rPr>
        <w:t xml:space="preserve">laikantis saugumo reikalavimų dėl išplitusios </w:t>
      </w:r>
      <w:r>
        <w:rPr>
          <w:bCs/>
          <w:szCs w:val="24"/>
        </w:rPr>
        <w:t>pandemijos</w:t>
      </w:r>
      <w:r w:rsidR="001375A6">
        <w:rPr>
          <w:bCs/>
          <w:szCs w:val="24"/>
        </w:rPr>
        <w:t>. S</w:t>
      </w:r>
      <w:r w:rsidR="00243290" w:rsidRPr="006043B5">
        <w:rPr>
          <w:bCs/>
          <w:szCs w:val="24"/>
        </w:rPr>
        <w:t>ocialinės paslaugos bus teikiam</w:t>
      </w:r>
      <w:r w:rsidR="001375A6">
        <w:rPr>
          <w:bCs/>
          <w:szCs w:val="24"/>
        </w:rPr>
        <w:t>os imantis vi</w:t>
      </w:r>
      <w:r w:rsidR="00D728A8">
        <w:rPr>
          <w:bCs/>
          <w:szCs w:val="24"/>
        </w:rPr>
        <w:t>s</w:t>
      </w:r>
      <w:r w:rsidR="001375A6">
        <w:rPr>
          <w:bCs/>
          <w:szCs w:val="24"/>
        </w:rPr>
        <w:t>ų</w:t>
      </w:r>
      <w:r w:rsidR="00243290" w:rsidRPr="006043B5">
        <w:rPr>
          <w:bCs/>
          <w:szCs w:val="24"/>
        </w:rPr>
        <w:t xml:space="preserve"> r</w:t>
      </w:r>
      <w:r w:rsidR="001375A6">
        <w:rPr>
          <w:bCs/>
          <w:szCs w:val="24"/>
        </w:rPr>
        <w:t>ekomenduojamų</w:t>
      </w:r>
      <w:r w:rsidR="00243290" w:rsidRPr="006043B5">
        <w:rPr>
          <w:bCs/>
          <w:szCs w:val="24"/>
        </w:rPr>
        <w:t xml:space="preserve"> apsisaugojimo priemonių</w:t>
      </w:r>
      <w:r w:rsidR="001375A6">
        <w:rPr>
          <w:bCs/>
          <w:szCs w:val="24"/>
        </w:rPr>
        <w:t xml:space="preserve"> (įskaitant vakcinavimo galimybes).</w:t>
      </w:r>
      <w:r w:rsidR="00243290" w:rsidRPr="006043B5">
        <w:rPr>
          <w:bCs/>
          <w:szCs w:val="24"/>
        </w:rPr>
        <w:t xml:space="preserve"> Trumpalaikes ar ilgalaikes socialines paslaugas teikiančios įstaigos gyventojus priims tik įsitikinusios</w:t>
      </w:r>
      <w:r w:rsidR="00FB12BB" w:rsidRPr="006043B5">
        <w:rPr>
          <w:bCs/>
          <w:szCs w:val="24"/>
        </w:rPr>
        <w:t>,</w:t>
      </w:r>
      <w:r w:rsidR="00243290" w:rsidRPr="006043B5">
        <w:rPr>
          <w:bCs/>
          <w:szCs w:val="24"/>
        </w:rPr>
        <w:t xml:space="preserve"> jog asmuo neserga COVID-19 infekcija</w:t>
      </w:r>
      <w:r w:rsidR="001375A6">
        <w:rPr>
          <w:bCs/>
          <w:szCs w:val="24"/>
        </w:rPr>
        <w:t xml:space="preserve"> (neigiamas testo atsakymas)</w:t>
      </w:r>
      <w:r w:rsidR="00FB12BB" w:rsidRPr="006043B5">
        <w:rPr>
          <w:bCs/>
          <w:szCs w:val="24"/>
        </w:rPr>
        <w:t>,</w:t>
      </w:r>
      <w:r w:rsidR="00243290" w:rsidRPr="006043B5">
        <w:rPr>
          <w:bCs/>
          <w:szCs w:val="24"/>
        </w:rPr>
        <w:t xml:space="preserve"> </w:t>
      </w:r>
      <w:r w:rsidR="001375A6">
        <w:rPr>
          <w:bCs/>
          <w:szCs w:val="24"/>
        </w:rPr>
        <w:t>bus rekomenduojamas pasiskiepijimas, o nepaskiepytas institucinės socialinės globos gavėjas</w:t>
      </w:r>
      <w:r w:rsidR="00D728A8">
        <w:rPr>
          <w:bCs/>
          <w:szCs w:val="24"/>
        </w:rPr>
        <w:t>, turintys neigiamą testo atsakymą,</w:t>
      </w:r>
      <w:r w:rsidR="001375A6">
        <w:rPr>
          <w:bCs/>
          <w:szCs w:val="24"/>
        </w:rPr>
        <w:t xml:space="preserve"> bus </w:t>
      </w:r>
      <w:r w:rsidR="00243290" w:rsidRPr="006043B5">
        <w:rPr>
          <w:bCs/>
          <w:szCs w:val="24"/>
        </w:rPr>
        <w:t>izoliuojamas dviem savaitėms nuo kitų gyventojų. Š</w:t>
      </w:r>
      <w:r w:rsidR="00FB12BB" w:rsidRPr="006043B5">
        <w:rPr>
          <w:bCs/>
          <w:szCs w:val="24"/>
        </w:rPr>
        <w:t>į</w:t>
      </w:r>
      <w:r w:rsidR="00243290" w:rsidRPr="006043B5">
        <w:rPr>
          <w:bCs/>
          <w:szCs w:val="24"/>
        </w:rPr>
        <w:t xml:space="preserve"> procesą kontroliuoja Socialinės paramos skyrius, Socialinių paslaugų skyrimo komisija.</w:t>
      </w:r>
    </w:p>
    <w:p w:rsidR="00243290" w:rsidRPr="006043B5" w:rsidRDefault="00243290" w:rsidP="001375A6">
      <w:pPr>
        <w:widowControl w:val="0"/>
        <w:shd w:val="clear" w:color="auto" w:fill="FFFFFF"/>
        <w:ind w:firstLine="720"/>
        <w:jc w:val="both"/>
        <w:rPr>
          <w:bCs/>
          <w:szCs w:val="24"/>
        </w:rPr>
      </w:pPr>
      <w:r w:rsidRPr="006043B5">
        <w:rPr>
          <w:bCs/>
          <w:szCs w:val="24"/>
        </w:rPr>
        <w:t>Socialinės paslaugos, kurios yra teikiamos asmenims į namus</w:t>
      </w:r>
      <w:r w:rsidR="00FB12BB" w:rsidRPr="006043B5">
        <w:rPr>
          <w:bCs/>
          <w:szCs w:val="24"/>
        </w:rPr>
        <w:t>,</w:t>
      </w:r>
      <w:r w:rsidRPr="006043B5">
        <w:rPr>
          <w:bCs/>
          <w:szCs w:val="24"/>
        </w:rPr>
        <w:t xml:space="preserve"> yra teikiamos laikantis visų apsisaugojimo rekomendacijų. Darbuotojai yra aprūpinami asmens apsaugos priemonėmis, esant poreikiui gali būti atliekami tyrimai dėl COVID-19 infekcijos</w:t>
      </w:r>
      <w:r w:rsidR="00D728A8">
        <w:rPr>
          <w:bCs/>
          <w:szCs w:val="24"/>
        </w:rPr>
        <w:t>, darbuotojams sutinkant – vakcinavimas.</w:t>
      </w:r>
      <w:r w:rsidRPr="006043B5">
        <w:rPr>
          <w:bCs/>
          <w:szCs w:val="24"/>
        </w:rPr>
        <w:t xml:space="preserve"> </w:t>
      </w:r>
    </w:p>
    <w:p w:rsidR="00243290" w:rsidRPr="006043B5" w:rsidRDefault="00243290" w:rsidP="003669C4">
      <w:pPr>
        <w:widowControl w:val="0"/>
        <w:shd w:val="clear" w:color="auto" w:fill="FFFFFF"/>
        <w:jc w:val="both"/>
        <w:rPr>
          <w:bCs/>
          <w:szCs w:val="24"/>
        </w:rPr>
      </w:pPr>
    </w:p>
    <w:p w:rsidR="005F2A90" w:rsidRPr="006043B5" w:rsidRDefault="000F204F" w:rsidP="004044EC">
      <w:pPr>
        <w:widowControl w:val="0"/>
        <w:shd w:val="clear" w:color="auto" w:fill="FFFFFF"/>
        <w:jc w:val="center"/>
        <w:rPr>
          <w:b/>
          <w:bCs/>
          <w:szCs w:val="24"/>
        </w:rPr>
      </w:pPr>
      <w:r w:rsidRPr="006043B5">
        <w:rPr>
          <w:b/>
          <w:bCs/>
          <w:szCs w:val="24"/>
        </w:rPr>
        <w:t>IV</w:t>
      </w:r>
      <w:r w:rsidR="002F4945" w:rsidRPr="006043B5">
        <w:rPr>
          <w:b/>
          <w:bCs/>
          <w:szCs w:val="24"/>
        </w:rPr>
        <w:t xml:space="preserve"> SKYRIUS</w:t>
      </w:r>
    </w:p>
    <w:p w:rsidR="000F204F" w:rsidRPr="006043B5" w:rsidRDefault="000F204F" w:rsidP="004044EC">
      <w:pPr>
        <w:widowControl w:val="0"/>
        <w:shd w:val="clear" w:color="auto" w:fill="FFFFFF"/>
        <w:jc w:val="center"/>
        <w:rPr>
          <w:b/>
          <w:bCs/>
          <w:szCs w:val="24"/>
        </w:rPr>
      </w:pPr>
      <w:r w:rsidRPr="006043B5">
        <w:rPr>
          <w:b/>
          <w:bCs/>
          <w:szCs w:val="24"/>
        </w:rPr>
        <w:t>FINANSAVIMO PLANAS</w:t>
      </w:r>
    </w:p>
    <w:p w:rsidR="000F204F" w:rsidRPr="006043B5" w:rsidRDefault="000F204F" w:rsidP="00935201">
      <w:pPr>
        <w:widowControl w:val="0"/>
        <w:shd w:val="clear" w:color="auto" w:fill="FFFFFF"/>
        <w:ind w:firstLine="709"/>
        <w:jc w:val="both"/>
        <w:rPr>
          <w:b/>
          <w:bCs/>
          <w:szCs w:val="24"/>
        </w:rPr>
      </w:pPr>
    </w:p>
    <w:p w:rsidR="000F204F" w:rsidRPr="006043B5" w:rsidRDefault="00937F29" w:rsidP="00937F29">
      <w:pPr>
        <w:widowControl w:val="0"/>
        <w:shd w:val="clear" w:color="auto" w:fill="FFFFFF"/>
        <w:ind w:firstLine="709"/>
        <w:rPr>
          <w:bCs/>
          <w:szCs w:val="24"/>
        </w:rPr>
      </w:pPr>
      <w:bookmarkStart w:id="20" w:name="X7d9e689e6c984219a1e52353307c5404"/>
      <w:r w:rsidRPr="006043B5">
        <w:rPr>
          <w:bCs/>
          <w:szCs w:val="24"/>
        </w:rPr>
        <w:t>1</w:t>
      </w:r>
      <w:r w:rsidR="00DE21E6">
        <w:rPr>
          <w:bCs/>
          <w:szCs w:val="24"/>
        </w:rPr>
        <w:t>4</w:t>
      </w:r>
      <w:r w:rsidRPr="006043B5">
        <w:rPr>
          <w:bCs/>
          <w:szCs w:val="24"/>
        </w:rPr>
        <w:t xml:space="preserve"> lentelėje išdėstyti s</w:t>
      </w:r>
      <w:r w:rsidR="000F204F" w:rsidRPr="006043B5">
        <w:rPr>
          <w:bCs/>
          <w:szCs w:val="24"/>
        </w:rPr>
        <w:t>ocialinių paslaugų finansavimo šaltiniai</w:t>
      </w:r>
      <w:r w:rsidRPr="006043B5">
        <w:rPr>
          <w:bCs/>
          <w:szCs w:val="24"/>
        </w:rPr>
        <w:t>.</w:t>
      </w:r>
    </w:p>
    <w:p w:rsidR="007809E1" w:rsidRPr="006043B5" w:rsidRDefault="007809E1" w:rsidP="00935201">
      <w:pPr>
        <w:widowControl w:val="0"/>
        <w:shd w:val="clear" w:color="auto" w:fill="FFFFFF"/>
        <w:ind w:firstLine="709"/>
        <w:jc w:val="both"/>
        <w:rPr>
          <w:szCs w:val="24"/>
        </w:rPr>
      </w:pPr>
    </w:p>
    <w:p w:rsidR="000F204F" w:rsidRPr="006043B5" w:rsidRDefault="00184B9E" w:rsidP="00935201">
      <w:pPr>
        <w:ind w:firstLine="709"/>
        <w:jc w:val="both"/>
        <w:rPr>
          <w:i/>
          <w:sz w:val="20"/>
        </w:rPr>
      </w:pPr>
      <w:r w:rsidRPr="006043B5">
        <w:rPr>
          <w:i/>
          <w:sz w:val="20"/>
        </w:rPr>
        <w:t>1</w:t>
      </w:r>
      <w:r w:rsidR="00DE21E6">
        <w:rPr>
          <w:i/>
          <w:sz w:val="20"/>
        </w:rPr>
        <w:t>4</w:t>
      </w:r>
      <w:r w:rsidRPr="006043B5">
        <w:rPr>
          <w:i/>
          <w:sz w:val="20"/>
        </w:rPr>
        <w:t xml:space="preserve"> lentelė</w:t>
      </w:r>
      <w:r w:rsidR="00937F29" w:rsidRPr="006043B5">
        <w:rPr>
          <w:i/>
          <w:sz w:val="20"/>
        </w:rPr>
        <w:t>. Socialinių paslaugų finansavimo šaltiniai</w:t>
      </w:r>
    </w:p>
    <w:tbl>
      <w:tblPr>
        <w:tblW w:w="9631" w:type="dxa"/>
        <w:tblLayout w:type="fixed"/>
        <w:tblCellMar>
          <w:left w:w="40" w:type="dxa"/>
          <w:right w:w="40" w:type="dxa"/>
        </w:tblCellMar>
        <w:tblLook w:val="04A0" w:firstRow="1" w:lastRow="0" w:firstColumn="1" w:lastColumn="0" w:noHBand="0" w:noVBand="1"/>
      </w:tblPr>
      <w:tblGrid>
        <w:gridCol w:w="600"/>
        <w:gridCol w:w="5204"/>
        <w:gridCol w:w="1843"/>
        <w:gridCol w:w="1984"/>
      </w:tblGrid>
      <w:tr w:rsidR="007809E1" w:rsidRPr="006043B5" w:rsidTr="004153E2">
        <w:trPr>
          <w:cantSplit/>
          <w:trHeight w:val="23"/>
        </w:trPr>
        <w:tc>
          <w:tcPr>
            <w:tcW w:w="60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7809E1" w:rsidRPr="006043B5" w:rsidRDefault="007809E1" w:rsidP="004B0A1B">
            <w:pPr>
              <w:widowControl w:val="0"/>
              <w:shd w:val="clear" w:color="auto" w:fill="FFFFFF"/>
              <w:jc w:val="center"/>
              <w:rPr>
                <w:szCs w:val="24"/>
              </w:rPr>
            </w:pPr>
            <w:r w:rsidRPr="006043B5">
              <w:rPr>
                <w:szCs w:val="24"/>
              </w:rPr>
              <w:t>Eil. Nr.</w:t>
            </w:r>
          </w:p>
        </w:tc>
        <w:tc>
          <w:tcPr>
            <w:tcW w:w="5204"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7809E1" w:rsidRPr="006043B5" w:rsidRDefault="007809E1" w:rsidP="004B0A1B">
            <w:pPr>
              <w:widowControl w:val="0"/>
              <w:shd w:val="clear" w:color="auto" w:fill="FFFFFF"/>
              <w:jc w:val="center"/>
              <w:rPr>
                <w:szCs w:val="24"/>
              </w:rPr>
            </w:pPr>
            <w:r w:rsidRPr="006043B5">
              <w:rPr>
                <w:szCs w:val="24"/>
              </w:rPr>
              <w:t>Socialinių paslaugų finansavimo šaltiniai</w:t>
            </w:r>
          </w:p>
        </w:tc>
        <w:tc>
          <w:tcPr>
            <w:tcW w:w="1843" w:type="dxa"/>
            <w:tcBorders>
              <w:top w:val="single" w:sz="6" w:space="0" w:color="auto"/>
              <w:left w:val="single" w:sz="4" w:space="0" w:color="auto"/>
              <w:bottom w:val="single" w:sz="6" w:space="0" w:color="auto"/>
              <w:right w:val="single" w:sz="4" w:space="0" w:color="auto"/>
            </w:tcBorders>
            <w:shd w:val="clear" w:color="auto" w:fill="FFFFFF"/>
            <w:vAlign w:val="center"/>
          </w:tcPr>
          <w:p w:rsidR="007809E1" w:rsidRPr="006043B5" w:rsidRDefault="007809E1" w:rsidP="004B0A1B">
            <w:pPr>
              <w:widowControl w:val="0"/>
              <w:shd w:val="clear" w:color="auto" w:fill="FFFFFF"/>
              <w:jc w:val="center"/>
              <w:rPr>
                <w:szCs w:val="24"/>
              </w:rPr>
            </w:pPr>
            <w:r w:rsidRPr="006043B5">
              <w:rPr>
                <w:szCs w:val="24"/>
              </w:rPr>
              <w:t>Pagal faktines išlaidas</w:t>
            </w:r>
          </w:p>
        </w:tc>
        <w:tc>
          <w:tcPr>
            <w:tcW w:w="1984" w:type="dxa"/>
            <w:tcBorders>
              <w:top w:val="single" w:sz="6" w:space="0" w:color="auto"/>
              <w:left w:val="single" w:sz="4" w:space="0" w:color="auto"/>
              <w:bottom w:val="single" w:sz="6" w:space="0" w:color="auto"/>
              <w:right w:val="single" w:sz="6" w:space="0" w:color="auto"/>
            </w:tcBorders>
            <w:shd w:val="clear" w:color="auto" w:fill="FFFFFF"/>
            <w:vAlign w:val="center"/>
          </w:tcPr>
          <w:p w:rsidR="007809E1" w:rsidRPr="006043B5" w:rsidRDefault="007809E1" w:rsidP="004B0A1B">
            <w:pPr>
              <w:widowControl w:val="0"/>
              <w:shd w:val="clear" w:color="auto" w:fill="FFFFFF"/>
              <w:jc w:val="center"/>
              <w:rPr>
                <w:szCs w:val="24"/>
              </w:rPr>
            </w:pPr>
            <w:r w:rsidRPr="006043B5">
              <w:rPr>
                <w:szCs w:val="24"/>
              </w:rPr>
              <w:t>Pagal planines išlaidas</w:t>
            </w:r>
          </w:p>
        </w:tc>
      </w:tr>
      <w:tr w:rsidR="007809E1" w:rsidRPr="006043B5" w:rsidTr="004153E2">
        <w:trPr>
          <w:cantSplit/>
          <w:trHeight w:val="23"/>
        </w:trPr>
        <w:tc>
          <w:tcPr>
            <w:tcW w:w="600" w:type="dxa"/>
            <w:vMerge/>
            <w:tcBorders>
              <w:top w:val="single" w:sz="6" w:space="0" w:color="auto"/>
              <w:left w:val="single" w:sz="6" w:space="0" w:color="auto"/>
              <w:bottom w:val="single" w:sz="6" w:space="0" w:color="auto"/>
              <w:right w:val="single" w:sz="6" w:space="0" w:color="auto"/>
            </w:tcBorders>
            <w:vAlign w:val="center"/>
            <w:hideMark/>
          </w:tcPr>
          <w:p w:rsidR="007809E1" w:rsidRPr="006043B5" w:rsidRDefault="007809E1" w:rsidP="004B0A1B">
            <w:pPr>
              <w:rPr>
                <w:szCs w:val="24"/>
              </w:rPr>
            </w:pPr>
          </w:p>
        </w:tc>
        <w:tc>
          <w:tcPr>
            <w:tcW w:w="5204" w:type="dxa"/>
            <w:vMerge/>
            <w:tcBorders>
              <w:top w:val="single" w:sz="6" w:space="0" w:color="auto"/>
              <w:left w:val="single" w:sz="6" w:space="0" w:color="auto"/>
              <w:bottom w:val="single" w:sz="6" w:space="0" w:color="auto"/>
              <w:right w:val="single" w:sz="6" w:space="0" w:color="auto"/>
            </w:tcBorders>
            <w:vAlign w:val="center"/>
            <w:hideMark/>
          </w:tcPr>
          <w:p w:rsidR="007809E1" w:rsidRPr="006043B5" w:rsidRDefault="007809E1" w:rsidP="004B0A1B">
            <w:pPr>
              <w:rPr>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7809E1" w:rsidRPr="006043B5" w:rsidRDefault="00581DD4" w:rsidP="003131E8">
            <w:pPr>
              <w:widowControl w:val="0"/>
              <w:shd w:val="clear" w:color="auto" w:fill="FFFFFF"/>
              <w:jc w:val="center"/>
              <w:rPr>
                <w:szCs w:val="24"/>
              </w:rPr>
            </w:pPr>
            <w:r w:rsidRPr="006043B5">
              <w:rPr>
                <w:szCs w:val="24"/>
              </w:rPr>
              <w:t>20</w:t>
            </w:r>
            <w:r w:rsidR="003131E8">
              <w:rPr>
                <w:szCs w:val="24"/>
              </w:rPr>
              <w:t>20</w:t>
            </w:r>
            <w:r w:rsidR="007809E1" w:rsidRPr="006043B5">
              <w:rPr>
                <w:szCs w:val="24"/>
              </w:rPr>
              <w:t xml:space="preserve"> m.</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7809E1" w:rsidRPr="006043B5" w:rsidRDefault="00581DD4" w:rsidP="004B0A1B">
            <w:pPr>
              <w:widowControl w:val="0"/>
              <w:shd w:val="clear" w:color="auto" w:fill="FFFFFF"/>
              <w:jc w:val="center"/>
              <w:rPr>
                <w:szCs w:val="24"/>
              </w:rPr>
            </w:pPr>
            <w:r w:rsidRPr="006043B5">
              <w:rPr>
                <w:szCs w:val="24"/>
              </w:rPr>
              <w:t>20</w:t>
            </w:r>
            <w:r w:rsidR="003131E8">
              <w:rPr>
                <w:szCs w:val="24"/>
              </w:rPr>
              <w:t>21</w:t>
            </w:r>
            <w:r w:rsidR="007809E1" w:rsidRPr="006043B5">
              <w:rPr>
                <w:szCs w:val="24"/>
              </w:rPr>
              <w:t xml:space="preserve"> m.</w:t>
            </w:r>
          </w:p>
        </w:tc>
      </w:tr>
      <w:tr w:rsidR="007809E1" w:rsidRPr="006043B5"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7809E1" w:rsidRPr="006043B5" w:rsidRDefault="007809E1" w:rsidP="004B0A1B">
            <w:pPr>
              <w:widowControl w:val="0"/>
              <w:shd w:val="clear" w:color="auto" w:fill="FFFFFF"/>
              <w:jc w:val="center"/>
              <w:rPr>
                <w:szCs w:val="24"/>
              </w:rPr>
            </w:pPr>
            <w:r w:rsidRPr="006043B5">
              <w:rPr>
                <w:bCs/>
                <w:i/>
                <w:iCs/>
                <w:szCs w:val="24"/>
              </w:rPr>
              <w:t>1</w:t>
            </w:r>
          </w:p>
        </w:tc>
        <w:tc>
          <w:tcPr>
            <w:tcW w:w="520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7809E1" w:rsidRPr="006043B5" w:rsidRDefault="007809E1" w:rsidP="004B0A1B">
            <w:pPr>
              <w:widowControl w:val="0"/>
              <w:shd w:val="clear" w:color="auto" w:fill="FFFFFF"/>
              <w:jc w:val="center"/>
              <w:rPr>
                <w:szCs w:val="24"/>
              </w:rPr>
            </w:pPr>
            <w:r w:rsidRPr="006043B5">
              <w:rPr>
                <w:bCs/>
                <w:i/>
                <w:iCs/>
                <w:szCs w:val="24"/>
              </w:rPr>
              <w:t>2</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7809E1" w:rsidRPr="006043B5" w:rsidRDefault="007809E1" w:rsidP="004B0A1B">
            <w:pPr>
              <w:widowControl w:val="0"/>
              <w:shd w:val="clear" w:color="auto" w:fill="FFFFFF"/>
              <w:jc w:val="center"/>
              <w:rPr>
                <w:szCs w:val="24"/>
              </w:rPr>
            </w:pPr>
            <w:r w:rsidRPr="006043B5">
              <w:rPr>
                <w:szCs w:val="24"/>
              </w:rPr>
              <w:t>3</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7809E1" w:rsidRPr="006043B5" w:rsidRDefault="007809E1" w:rsidP="004B0A1B">
            <w:pPr>
              <w:widowControl w:val="0"/>
              <w:shd w:val="clear" w:color="auto" w:fill="FFFFFF"/>
              <w:jc w:val="center"/>
              <w:rPr>
                <w:szCs w:val="24"/>
              </w:rPr>
            </w:pPr>
            <w:r w:rsidRPr="006043B5">
              <w:rPr>
                <w:szCs w:val="24"/>
              </w:rPr>
              <w:t>4</w:t>
            </w:r>
          </w:p>
        </w:tc>
      </w:tr>
      <w:tr w:rsidR="007809E1" w:rsidRPr="006043B5"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jc w:val="center"/>
              <w:rPr>
                <w:szCs w:val="24"/>
              </w:rPr>
            </w:pPr>
            <w:r w:rsidRPr="006043B5">
              <w:rPr>
                <w:szCs w:val="24"/>
              </w:rPr>
              <w:t>1.</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rPr>
                <w:szCs w:val="24"/>
              </w:rPr>
            </w:pPr>
            <w:r w:rsidRPr="006043B5">
              <w:rPr>
                <w:szCs w:val="24"/>
              </w:rPr>
              <w:t xml:space="preserve">Savivaldybės biudžeto išlaidos socialinėms paslaugoms, tūkst. </w:t>
            </w:r>
            <w:proofErr w:type="spellStart"/>
            <w:r w:rsidRPr="006043B5">
              <w:rPr>
                <w:szCs w:val="24"/>
              </w:rPr>
              <w:t>Eur</w:t>
            </w:r>
            <w:proofErr w:type="spellEnd"/>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3131E8" w:rsidP="004B0A1B">
            <w:pPr>
              <w:widowControl w:val="0"/>
              <w:shd w:val="clear" w:color="auto" w:fill="FFFFFF"/>
              <w:jc w:val="center"/>
              <w:rPr>
                <w:szCs w:val="24"/>
              </w:rPr>
            </w:pPr>
            <w:r>
              <w:rPr>
                <w:szCs w:val="24"/>
              </w:rPr>
              <w:t>1721,5</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3131E8" w:rsidP="004B0A1B">
            <w:pPr>
              <w:widowControl w:val="0"/>
              <w:shd w:val="clear" w:color="auto" w:fill="FFFFFF"/>
              <w:jc w:val="center"/>
              <w:rPr>
                <w:szCs w:val="24"/>
              </w:rPr>
            </w:pPr>
            <w:r>
              <w:rPr>
                <w:szCs w:val="24"/>
              </w:rPr>
              <w:t>1312,1</w:t>
            </w:r>
          </w:p>
        </w:tc>
      </w:tr>
      <w:tr w:rsidR="007809E1" w:rsidRPr="006043B5"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jc w:val="center"/>
              <w:rPr>
                <w:szCs w:val="24"/>
              </w:rPr>
            </w:pPr>
            <w:r w:rsidRPr="006043B5">
              <w:rPr>
                <w:szCs w:val="24"/>
              </w:rPr>
              <w:t>1.1.</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rPr>
                <w:szCs w:val="24"/>
              </w:rPr>
            </w:pPr>
            <w:r w:rsidRPr="006043B5">
              <w:rPr>
                <w:szCs w:val="24"/>
              </w:rPr>
              <w:t xml:space="preserve">palyginti su bendru </w:t>
            </w:r>
            <w:r w:rsidR="00FB12BB" w:rsidRPr="006043B5">
              <w:rPr>
                <w:szCs w:val="24"/>
              </w:rPr>
              <w:t>S</w:t>
            </w:r>
            <w:r w:rsidRPr="006043B5">
              <w:rPr>
                <w:szCs w:val="24"/>
              </w:rPr>
              <w:t>avivaldybės biudžetu, proc.</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3131E8" w:rsidP="004B0A1B">
            <w:pPr>
              <w:widowControl w:val="0"/>
              <w:shd w:val="clear" w:color="auto" w:fill="FFFFFF"/>
              <w:jc w:val="center"/>
              <w:rPr>
                <w:szCs w:val="24"/>
              </w:rPr>
            </w:pPr>
            <w:r>
              <w:rPr>
                <w:szCs w:val="24"/>
              </w:rPr>
              <w:t>5,2</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3131E8" w:rsidP="004B0A1B">
            <w:pPr>
              <w:widowControl w:val="0"/>
              <w:shd w:val="clear" w:color="auto" w:fill="FFFFFF"/>
              <w:jc w:val="center"/>
              <w:rPr>
                <w:szCs w:val="24"/>
              </w:rPr>
            </w:pPr>
            <w:r>
              <w:rPr>
                <w:szCs w:val="24"/>
              </w:rPr>
              <w:t>3,8</w:t>
            </w:r>
          </w:p>
        </w:tc>
      </w:tr>
      <w:tr w:rsidR="007809E1" w:rsidRPr="006043B5"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jc w:val="center"/>
              <w:rPr>
                <w:szCs w:val="24"/>
              </w:rPr>
            </w:pPr>
            <w:r w:rsidRPr="006043B5">
              <w:rPr>
                <w:szCs w:val="24"/>
              </w:rPr>
              <w:t>2.</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rPr>
                <w:szCs w:val="24"/>
              </w:rPr>
            </w:pPr>
            <w:r w:rsidRPr="006043B5">
              <w:rPr>
                <w:szCs w:val="24"/>
              </w:rPr>
              <w:t xml:space="preserve">LR valstybės biudžeto specialiosios tikslinės dotacijos, tūkst. </w:t>
            </w:r>
            <w:proofErr w:type="spellStart"/>
            <w:r w:rsidRPr="006043B5">
              <w:rPr>
                <w:szCs w:val="24"/>
              </w:rPr>
              <w:t>Eur</w:t>
            </w:r>
            <w:proofErr w:type="spellEnd"/>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3131E8" w:rsidP="004B0A1B">
            <w:pPr>
              <w:widowControl w:val="0"/>
              <w:shd w:val="clear" w:color="auto" w:fill="FFFFFF"/>
              <w:jc w:val="center"/>
              <w:rPr>
                <w:szCs w:val="24"/>
              </w:rPr>
            </w:pPr>
            <w:r>
              <w:rPr>
                <w:szCs w:val="24"/>
              </w:rPr>
              <w:t>643,6</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3131E8" w:rsidP="004B0A1B">
            <w:pPr>
              <w:widowControl w:val="0"/>
              <w:shd w:val="clear" w:color="auto" w:fill="FFFFFF"/>
              <w:jc w:val="center"/>
              <w:rPr>
                <w:szCs w:val="24"/>
              </w:rPr>
            </w:pPr>
            <w:r>
              <w:rPr>
                <w:szCs w:val="24"/>
              </w:rPr>
              <w:t>745,0</w:t>
            </w:r>
          </w:p>
        </w:tc>
      </w:tr>
      <w:tr w:rsidR="007809E1" w:rsidRPr="006043B5"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7809E1" w:rsidP="004B0A1B">
            <w:pPr>
              <w:widowControl w:val="0"/>
              <w:shd w:val="clear" w:color="auto" w:fill="FFFFFF"/>
              <w:jc w:val="center"/>
              <w:rPr>
                <w:szCs w:val="24"/>
              </w:rPr>
            </w:pP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rPr>
                <w:szCs w:val="24"/>
              </w:rPr>
            </w:pPr>
            <w:r w:rsidRPr="006043B5">
              <w:rPr>
                <w:szCs w:val="24"/>
              </w:rPr>
              <w:t>iš jų:</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7809E1" w:rsidP="004B0A1B">
            <w:pPr>
              <w:widowControl w:val="0"/>
              <w:shd w:val="clear" w:color="auto" w:fill="FFFFFF"/>
              <w:jc w:val="center"/>
              <w:rPr>
                <w:szCs w:val="24"/>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7809E1" w:rsidP="004B0A1B">
            <w:pPr>
              <w:widowControl w:val="0"/>
              <w:shd w:val="clear" w:color="auto" w:fill="FFFFFF"/>
              <w:jc w:val="center"/>
              <w:rPr>
                <w:szCs w:val="24"/>
              </w:rPr>
            </w:pPr>
          </w:p>
        </w:tc>
      </w:tr>
      <w:tr w:rsidR="007809E1" w:rsidRPr="006043B5"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jc w:val="center"/>
              <w:rPr>
                <w:szCs w:val="24"/>
              </w:rPr>
            </w:pPr>
            <w:r w:rsidRPr="006043B5">
              <w:rPr>
                <w:szCs w:val="24"/>
              </w:rPr>
              <w:t>2.1.</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rPr>
                <w:szCs w:val="24"/>
              </w:rPr>
            </w:pPr>
            <w:r w:rsidRPr="006043B5">
              <w:rPr>
                <w:szCs w:val="24"/>
              </w:rPr>
              <w:t>socialinės rizikos šeimų socialinei priežiūrai organizuoti</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3131E8" w:rsidP="004B0A1B">
            <w:pPr>
              <w:widowControl w:val="0"/>
              <w:shd w:val="clear" w:color="auto" w:fill="FFFFFF"/>
              <w:jc w:val="center"/>
              <w:rPr>
                <w:szCs w:val="24"/>
              </w:rPr>
            </w:pPr>
            <w:r>
              <w:rPr>
                <w:szCs w:val="24"/>
              </w:rPr>
              <w:t>249,1</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3131E8" w:rsidP="004B0A1B">
            <w:pPr>
              <w:widowControl w:val="0"/>
              <w:shd w:val="clear" w:color="auto" w:fill="FFFFFF"/>
              <w:jc w:val="center"/>
              <w:rPr>
                <w:szCs w:val="24"/>
              </w:rPr>
            </w:pPr>
            <w:r>
              <w:rPr>
                <w:szCs w:val="24"/>
              </w:rPr>
              <w:t>284,4</w:t>
            </w:r>
          </w:p>
        </w:tc>
      </w:tr>
      <w:tr w:rsidR="007809E1" w:rsidRPr="006043B5"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jc w:val="center"/>
              <w:rPr>
                <w:szCs w:val="24"/>
              </w:rPr>
            </w:pPr>
            <w:r w:rsidRPr="006043B5">
              <w:rPr>
                <w:szCs w:val="24"/>
              </w:rPr>
              <w:t>2.2.</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rPr>
                <w:szCs w:val="24"/>
              </w:rPr>
            </w:pPr>
            <w:r w:rsidRPr="006043B5">
              <w:rPr>
                <w:szCs w:val="24"/>
              </w:rPr>
              <w:t>asmenų su sunkia negalia socialinei globai organizuoti</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3131E8" w:rsidP="004B0A1B">
            <w:pPr>
              <w:widowControl w:val="0"/>
              <w:shd w:val="clear" w:color="auto" w:fill="FFFFFF"/>
              <w:jc w:val="center"/>
              <w:rPr>
                <w:szCs w:val="24"/>
              </w:rPr>
            </w:pPr>
            <w:r>
              <w:rPr>
                <w:szCs w:val="24"/>
              </w:rPr>
              <w:t>307,0</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3131E8" w:rsidP="004B0A1B">
            <w:pPr>
              <w:widowControl w:val="0"/>
              <w:shd w:val="clear" w:color="auto" w:fill="FFFFFF"/>
              <w:jc w:val="center"/>
              <w:rPr>
                <w:szCs w:val="24"/>
              </w:rPr>
            </w:pPr>
            <w:r>
              <w:rPr>
                <w:szCs w:val="24"/>
              </w:rPr>
              <w:t>391,6</w:t>
            </w:r>
          </w:p>
        </w:tc>
      </w:tr>
      <w:tr w:rsidR="007809E1" w:rsidRPr="006043B5"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jc w:val="center"/>
              <w:rPr>
                <w:szCs w:val="24"/>
              </w:rPr>
            </w:pPr>
            <w:r w:rsidRPr="006043B5">
              <w:rPr>
                <w:szCs w:val="24"/>
              </w:rPr>
              <w:t>2.3.</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rPr>
                <w:szCs w:val="24"/>
              </w:rPr>
            </w:pPr>
            <w:r w:rsidRPr="006043B5">
              <w:rPr>
                <w:szCs w:val="24"/>
              </w:rPr>
              <w:t>vaikų globos (rūpybos) išmokoms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3131E8" w:rsidP="004B0A1B">
            <w:pPr>
              <w:widowControl w:val="0"/>
              <w:shd w:val="clear" w:color="auto" w:fill="FFFFFF"/>
              <w:jc w:val="center"/>
              <w:rPr>
                <w:szCs w:val="24"/>
              </w:rPr>
            </w:pPr>
            <w:r>
              <w:rPr>
                <w:szCs w:val="24"/>
              </w:rPr>
              <w:t>87,5</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3131E8" w:rsidP="004B0A1B">
            <w:pPr>
              <w:widowControl w:val="0"/>
              <w:shd w:val="clear" w:color="auto" w:fill="FFFFFF"/>
              <w:jc w:val="center"/>
              <w:rPr>
                <w:szCs w:val="24"/>
              </w:rPr>
            </w:pPr>
            <w:r>
              <w:rPr>
                <w:szCs w:val="24"/>
              </w:rPr>
              <w:t>69,0</w:t>
            </w:r>
          </w:p>
        </w:tc>
      </w:tr>
      <w:tr w:rsidR="007809E1" w:rsidRPr="006043B5"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jc w:val="center"/>
              <w:rPr>
                <w:szCs w:val="24"/>
              </w:rPr>
            </w:pPr>
            <w:r w:rsidRPr="006043B5">
              <w:rPr>
                <w:szCs w:val="24"/>
              </w:rPr>
              <w:t>3.</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715718" w:rsidRDefault="007809E1" w:rsidP="00715718">
            <w:pPr>
              <w:widowControl w:val="0"/>
              <w:shd w:val="clear" w:color="auto" w:fill="FFFFFF"/>
              <w:rPr>
                <w:szCs w:val="24"/>
              </w:rPr>
            </w:pPr>
            <w:r w:rsidRPr="00715718">
              <w:rPr>
                <w:szCs w:val="24"/>
              </w:rPr>
              <w:t xml:space="preserve">ES struktūrinių fondų lėšos, tūkst. </w:t>
            </w:r>
            <w:proofErr w:type="spellStart"/>
            <w:r w:rsidRPr="00715718">
              <w:rPr>
                <w:szCs w:val="24"/>
              </w:rPr>
              <w:t>Eur</w:t>
            </w:r>
            <w:proofErr w:type="spellEnd"/>
            <w:r w:rsidR="00715718">
              <w:rPr>
                <w:szCs w:val="24"/>
              </w:rPr>
              <w:t xml:space="preserve">  </w:t>
            </w:r>
            <w:r w:rsidR="00715718" w:rsidRPr="00715718">
              <w:rPr>
                <w:i/>
                <w:szCs w:val="24"/>
              </w:rPr>
              <w:t>(integrali pagalba, kompleksinės paslaugos, globos centras)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B67F88" w:rsidRPr="00715718" w:rsidRDefault="00715718" w:rsidP="00715718">
            <w:pPr>
              <w:widowControl w:val="0"/>
              <w:shd w:val="clear" w:color="auto" w:fill="FFFFFF"/>
              <w:jc w:val="center"/>
              <w:rPr>
                <w:szCs w:val="24"/>
              </w:rPr>
            </w:pPr>
            <w:r w:rsidRPr="00715718">
              <w:rPr>
                <w:szCs w:val="24"/>
              </w:rPr>
              <w:t>173,4</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B67F88" w:rsidRPr="00715718" w:rsidRDefault="00715718" w:rsidP="00B67F88">
            <w:pPr>
              <w:widowControl w:val="0"/>
              <w:shd w:val="clear" w:color="auto" w:fill="FFFFFF"/>
              <w:jc w:val="center"/>
              <w:rPr>
                <w:szCs w:val="24"/>
              </w:rPr>
            </w:pPr>
            <w:r w:rsidRPr="00715718">
              <w:rPr>
                <w:szCs w:val="24"/>
              </w:rPr>
              <w:t>196,9</w:t>
            </w:r>
          </w:p>
          <w:p w:rsidR="003131E8" w:rsidRPr="00715718" w:rsidRDefault="003131E8" w:rsidP="00220A8D">
            <w:pPr>
              <w:widowControl w:val="0"/>
              <w:shd w:val="clear" w:color="auto" w:fill="FFFFFF"/>
              <w:jc w:val="center"/>
              <w:rPr>
                <w:szCs w:val="24"/>
              </w:rPr>
            </w:pPr>
          </w:p>
        </w:tc>
      </w:tr>
      <w:tr w:rsidR="007809E1" w:rsidRPr="006043B5"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jc w:val="center"/>
              <w:rPr>
                <w:szCs w:val="24"/>
              </w:rPr>
            </w:pPr>
            <w:r w:rsidRPr="006043B5">
              <w:rPr>
                <w:szCs w:val="24"/>
              </w:rPr>
              <w:t>4.</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rPr>
                <w:szCs w:val="24"/>
              </w:rPr>
            </w:pPr>
            <w:r w:rsidRPr="006043B5">
              <w:rPr>
                <w:szCs w:val="24"/>
              </w:rPr>
              <w:t xml:space="preserve">Asmenų mokėjimai už socialines paslaugas, tūkst. </w:t>
            </w:r>
            <w:proofErr w:type="spellStart"/>
            <w:r w:rsidRPr="006043B5">
              <w:rPr>
                <w:szCs w:val="24"/>
              </w:rPr>
              <w:t>Eur</w:t>
            </w:r>
            <w:proofErr w:type="spellEnd"/>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B67F88" w:rsidRDefault="00715718" w:rsidP="004B0A1B">
            <w:pPr>
              <w:widowControl w:val="0"/>
              <w:shd w:val="clear" w:color="auto" w:fill="FFFFFF"/>
              <w:jc w:val="center"/>
              <w:rPr>
                <w:szCs w:val="24"/>
              </w:rPr>
            </w:pPr>
            <w:r>
              <w:rPr>
                <w:szCs w:val="24"/>
              </w:rPr>
              <w:t>93,3+</w:t>
            </w:r>
          </w:p>
          <w:p w:rsidR="00B67F88" w:rsidRPr="006043B5" w:rsidRDefault="00B67F88" w:rsidP="00715718">
            <w:pPr>
              <w:widowControl w:val="0"/>
              <w:shd w:val="clear" w:color="auto" w:fill="FFFFFF"/>
              <w:jc w:val="center"/>
              <w:rPr>
                <w:szCs w:val="24"/>
              </w:rPr>
            </w:pPr>
            <w:r>
              <w:rPr>
                <w:szCs w:val="24"/>
              </w:rPr>
              <w:t xml:space="preserve">Globos namų gyventojų AM </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809E1" w:rsidRDefault="00715718" w:rsidP="004B0A1B">
            <w:pPr>
              <w:widowControl w:val="0"/>
              <w:shd w:val="clear" w:color="auto" w:fill="FFFFFF"/>
              <w:jc w:val="center"/>
              <w:rPr>
                <w:szCs w:val="24"/>
              </w:rPr>
            </w:pPr>
            <w:r>
              <w:rPr>
                <w:szCs w:val="24"/>
              </w:rPr>
              <w:t>95,5+</w:t>
            </w:r>
          </w:p>
          <w:p w:rsidR="00B67F88" w:rsidRPr="006043B5" w:rsidRDefault="00B67F88" w:rsidP="00715718">
            <w:pPr>
              <w:widowControl w:val="0"/>
              <w:shd w:val="clear" w:color="auto" w:fill="FFFFFF"/>
              <w:jc w:val="center"/>
              <w:rPr>
                <w:szCs w:val="24"/>
              </w:rPr>
            </w:pPr>
            <w:r>
              <w:rPr>
                <w:szCs w:val="24"/>
              </w:rPr>
              <w:t xml:space="preserve">Globos namų gyventojų AM </w:t>
            </w:r>
          </w:p>
        </w:tc>
      </w:tr>
      <w:tr w:rsidR="001F3FAB" w:rsidRPr="006043B5"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jc w:val="center"/>
              <w:rPr>
                <w:szCs w:val="24"/>
              </w:rPr>
            </w:pPr>
            <w:r w:rsidRPr="006043B5">
              <w:rPr>
                <w:szCs w:val="24"/>
              </w:rPr>
              <w:t>5.</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rPr>
                <w:szCs w:val="24"/>
              </w:rPr>
            </w:pPr>
            <w:r w:rsidRPr="006043B5">
              <w:rPr>
                <w:szCs w:val="24"/>
              </w:rPr>
              <w:t xml:space="preserve">Kitos lėšos, tūkst. </w:t>
            </w:r>
            <w:proofErr w:type="spellStart"/>
            <w:r w:rsidRPr="006043B5">
              <w:rPr>
                <w:szCs w:val="24"/>
              </w:rPr>
              <w:t>Eur</w:t>
            </w:r>
            <w:proofErr w:type="spellEnd"/>
            <w:r w:rsidR="00715718">
              <w:rPr>
                <w:szCs w:val="24"/>
              </w:rPr>
              <w:t xml:space="preserve"> </w:t>
            </w:r>
            <w:r w:rsidR="00715718" w:rsidRPr="00715718">
              <w:rPr>
                <w:i/>
                <w:szCs w:val="24"/>
              </w:rPr>
              <w:t>(Neįgaliųjų socialinė reabilitacija)</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B67F88" w:rsidRDefault="00715718" w:rsidP="004B0A1B">
            <w:pPr>
              <w:widowControl w:val="0"/>
              <w:shd w:val="clear" w:color="auto" w:fill="FFFFFF"/>
              <w:jc w:val="center"/>
              <w:rPr>
                <w:szCs w:val="24"/>
              </w:rPr>
            </w:pPr>
            <w:r>
              <w:rPr>
                <w:szCs w:val="24"/>
              </w:rPr>
              <w:t>44,4</w:t>
            </w:r>
          </w:p>
          <w:p w:rsidR="00B67F88" w:rsidRPr="006043B5" w:rsidRDefault="00B67F88" w:rsidP="004B0A1B">
            <w:pPr>
              <w:widowControl w:val="0"/>
              <w:shd w:val="clear" w:color="auto" w:fill="FFFFFF"/>
              <w:jc w:val="center"/>
              <w:rPr>
                <w:szCs w:val="24"/>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715718" w:rsidP="00715718">
            <w:pPr>
              <w:widowControl w:val="0"/>
              <w:shd w:val="clear" w:color="auto" w:fill="FFFFFF"/>
              <w:jc w:val="center"/>
              <w:rPr>
                <w:szCs w:val="24"/>
              </w:rPr>
            </w:pPr>
            <w:r>
              <w:rPr>
                <w:szCs w:val="24"/>
              </w:rPr>
              <w:t>44,0</w:t>
            </w:r>
          </w:p>
        </w:tc>
      </w:tr>
      <w:tr w:rsidR="007809E1" w:rsidRPr="006043B5"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7809E1" w:rsidP="004B0A1B">
            <w:pPr>
              <w:widowControl w:val="0"/>
              <w:shd w:val="clear" w:color="auto" w:fill="FFFFFF"/>
              <w:jc w:val="center"/>
              <w:rPr>
                <w:szCs w:val="24"/>
              </w:rPr>
            </w:pP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rsidR="007809E1" w:rsidRPr="006043B5" w:rsidRDefault="007809E1" w:rsidP="004B0A1B">
            <w:pPr>
              <w:widowControl w:val="0"/>
              <w:shd w:val="clear" w:color="auto" w:fill="FFFFFF"/>
              <w:rPr>
                <w:szCs w:val="24"/>
              </w:rPr>
            </w:pPr>
            <w:r w:rsidRPr="006043B5">
              <w:rPr>
                <w:b/>
                <w:bCs/>
                <w:szCs w:val="24"/>
              </w:rPr>
              <w:t xml:space="preserve">Iš viso, tūkst. </w:t>
            </w:r>
            <w:proofErr w:type="spellStart"/>
            <w:r w:rsidRPr="006043B5">
              <w:rPr>
                <w:b/>
                <w:bCs/>
                <w:szCs w:val="24"/>
              </w:rPr>
              <w:t>Eur</w:t>
            </w:r>
            <w:proofErr w:type="spellEnd"/>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7809E1" w:rsidP="00184DD9">
            <w:pPr>
              <w:widowControl w:val="0"/>
              <w:shd w:val="clear" w:color="auto" w:fill="FFFFFF"/>
              <w:jc w:val="center"/>
              <w:rPr>
                <w:szCs w:val="24"/>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7809E1" w:rsidP="004B0A1B">
            <w:pPr>
              <w:widowControl w:val="0"/>
              <w:shd w:val="clear" w:color="auto" w:fill="FFFFFF"/>
              <w:jc w:val="center"/>
              <w:rPr>
                <w:szCs w:val="24"/>
              </w:rPr>
            </w:pPr>
          </w:p>
        </w:tc>
      </w:tr>
    </w:tbl>
    <w:p w:rsidR="000F204F" w:rsidRPr="006043B5" w:rsidRDefault="000F204F" w:rsidP="00935201">
      <w:pPr>
        <w:ind w:firstLine="709"/>
        <w:jc w:val="both"/>
        <w:rPr>
          <w:szCs w:val="24"/>
        </w:rPr>
      </w:pPr>
    </w:p>
    <w:p w:rsidR="000F204F" w:rsidRPr="006043B5" w:rsidRDefault="004D6107" w:rsidP="004D6107">
      <w:pPr>
        <w:ind w:firstLine="709"/>
        <w:jc w:val="both"/>
        <w:rPr>
          <w:szCs w:val="24"/>
        </w:rPr>
      </w:pPr>
      <w:bookmarkStart w:id="21" w:name="Xc24b07b78e8f4f0eab6abc37f0141b06"/>
      <w:r w:rsidRPr="006043B5">
        <w:rPr>
          <w:szCs w:val="24"/>
        </w:rPr>
        <w:t xml:space="preserve">Pagrindinis socialinių paslaugų teikimo Savivaldybėje finansavimo šaltinis – </w:t>
      </w:r>
      <w:r w:rsidR="00FB12BB" w:rsidRPr="006043B5">
        <w:rPr>
          <w:szCs w:val="24"/>
        </w:rPr>
        <w:t>S</w:t>
      </w:r>
      <w:r w:rsidR="005730BA">
        <w:rPr>
          <w:szCs w:val="24"/>
        </w:rPr>
        <w:t xml:space="preserve">avivaldybės biudžeto lėšos bei </w:t>
      </w:r>
      <w:r w:rsidRPr="006043B5">
        <w:rPr>
          <w:szCs w:val="24"/>
        </w:rPr>
        <w:t xml:space="preserve">valstybės biudžeto specialioji tikslinė dotacija </w:t>
      </w:r>
      <w:r w:rsidR="00FB12BB" w:rsidRPr="006043B5">
        <w:rPr>
          <w:szCs w:val="24"/>
        </w:rPr>
        <w:t>S</w:t>
      </w:r>
      <w:r w:rsidRPr="006043B5">
        <w:rPr>
          <w:szCs w:val="24"/>
        </w:rPr>
        <w:t xml:space="preserve">avivaldybės biudžetui </w:t>
      </w:r>
      <w:r w:rsidR="005730BA">
        <w:rPr>
          <w:szCs w:val="24"/>
        </w:rPr>
        <w:t xml:space="preserve">(pastaroji skirta paslaugų teikimui </w:t>
      </w:r>
      <w:r w:rsidRPr="006043B5">
        <w:rPr>
          <w:szCs w:val="24"/>
        </w:rPr>
        <w:t>asmenims su sunkia negalia ir socialinės rizikos šeimų priežiūrai organizuoti</w:t>
      </w:r>
      <w:r w:rsidR="005730BA">
        <w:rPr>
          <w:szCs w:val="24"/>
        </w:rPr>
        <w:t>)</w:t>
      </w:r>
      <w:r w:rsidRPr="006043B5">
        <w:rPr>
          <w:szCs w:val="24"/>
        </w:rPr>
        <w:t xml:space="preserve">. </w:t>
      </w:r>
      <w:r w:rsidR="005730BA">
        <w:rPr>
          <w:szCs w:val="24"/>
        </w:rPr>
        <w:t xml:space="preserve">Priklausomai nuo gaunamų pajamų, asmenys moka dalį socialinės priežiūros paslaugos ar socialinės globos paslaugos kainos. </w:t>
      </w:r>
    </w:p>
    <w:p w:rsidR="00957737" w:rsidRPr="006043B5" w:rsidRDefault="00937F29" w:rsidP="00957737">
      <w:pPr>
        <w:ind w:firstLine="709"/>
        <w:jc w:val="both"/>
        <w:rPr>
          <w:iCs/>
          <w:szCs w:val="24"/>
        </w:rPr>
      </w:pPr>
      <w:bookmarkStart w:id="22" w:name="X90b6631fcbfe47f3b607bb15c060faba"/>
      <w:bookmarkEnd w:id="20"/>
      <w:bookmarkEnd w:id="21"/>
      <w:r w:rsidRPr="006043B5">
        <w:rPr>
          <w:szCs w:val="24"/>
        </w:rPr>
        <w:t>1</w:t>
      </w:r>
      <w:r w:rsidR="00DE21E6">
        <w:rPr>
          <w:szCs w:val="24"/>
        </w:rPr>
        <w:t>5</w:t>
      </w:r>
      <w:r w:rsidRPr="006043B5">
        <w:rPr>
          <w:szCs w:val="24"/>
        </w:rPr>
        <w:t xml:space="preserve"> lentelėje nurodomi s</w:t>
      </w:r>
      <w:r w:rsidRPr="006043B5">
        <w:rPr>
          <w:bCs/>
          <w:szCs w:val="24"/>
        </w:rPr>
        <w:t xml:space="preserve">ocialinių paslaugų finansavimo iš </w:t>
      </w:r>
      <w:r w:rsidR="005730BA">
        <w:rPr>
          <w:bCs/>
          <w:szCs w:val="24"/>
        </w:rPr>
        <w:t>S</w:t>
      </w:r>
      <w:r w:rsidRPr="006043B5">
        <w:rPr>
          <w:bCs/>
          <w:szCs w:val="24"/>
        </w:rPr>
        <w:t>avivaldybės biudžeto būdai.</w:t>
      </w:r>
      <w:r w:rsidR="00957737" w:rsidRPr="006043B5">
        <w:rPr>
          <w:bCs/>
          <w:szCs w:val="24"/>
        </w:rPr>
        <w:t xml:space="preserve"> </w:t>
      </w:r>
    </w:p>
    <w:p w:rsidR="000F204F" w:rsidRPr="006043B5" w:rsidRDefault="000F204F" w:rsidP="00937F29">
      <w:pPr>
        <w:ind w:firstLine="709"/>
        <w:jc w:val="both"/>
        <w:rPr>
          <w:szCs w:val="24"/>
        </w:rPr>
      </w:pPr>
    </w:p>
    <w:p w:rsidR="007809E1" w:rsidRPr="006043B5" w:rsidRDefault="007809E1" w:rsidP="00935201">
      <w:pPr>
        <w:ind w:firstLine="709"/>
        <w:jc w:val="both"/>
        <w:rPr>
          <w:i/>
          <w:sz w:val="20"/>
        </w:rPr>
      </w:pPr>
      <w:r w:rsidRPr="006043B5">
        <w:rPr>
          <w:i/>
          <w:sz w:val="20"/>
        </w:rPr>
        <w:t>1</w:t>
      </w:r>
      <w:r w:rsidR="00DE21E6">
        <w:rPr>
          <w:i/>
          <w:sz w:val="20"/>
        </w:rPr>
        <w:t>5</w:t>
      </w:r>
      <w:r w:rsidRPr="006043B5">
        <w:rPr>
          <w:i/>
          <w:sz w:val="20"/>
        </w:rPr>
        <w:t xml:space="preserve"> lentelė</w:t>
      </w:r>
      <w:r w:rsidR="00937F29" w:rsidRPr="006043B5">
        <w:rPr>
          <w:i/>
          <w:sz w:val="20"/>
        </w:rPr>
        <w:t>. Socialinių paslaugų finansavimo iš savivaldybės biudžeto būdai</w:t>
      </w:r>
    </w:p>
    <w:tbl>
      <w:tblPr>
        <w:tblW w:w="9631" w:type="dxa"/>
        <w:tblLayout w:type="fixed"/>
        <w:tblCellMar>
          <w:left w:w="40" w:type="dxa"/>
          <w:right w:w="40" w:type="dxa"/>
        </w:tblCellMar>
        <w:tblLook w:val="04A0" w:firstRow="1" w:lastRow="0" w:firstColumn="1" w:lastColumn="0" w:noHBand="0" w:noVBand="1"/>
      </w:tblPr>
      <w:tblGrid>
        <w:gridCol w:w="840"/>
        <w:gridCol w:w="5389"/>
        <w:gridCol w:w="1843"/>
        <w:gridCol w:w="1559"/>
      </w:tblGrid>
      <w:tr w:rsidR="007809E1" w:rsidRPr="006043B5" w:rsidTr="004153E2">
        <w:trPr>
          <w:cantSplit/>
          <w:trHeight w:val="23"/>
        </w:trPr>
        <w:tc>
          <w:tcPr>
            <w:tcW w:w="84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7809E1" w:rsidRPr="006043B5" w:rsidRDefault="007809E1" w:rsidP="004B0A1B">
            <w:pPr>
              <w:widowControl w:val="0"/>
              <w:shd w:val="clear" w:color="auto" w:fill="FFFFFF"/>
              <w:jc w:val="center"/>
              <w:rPr>
                <w:szCs w:val="24"/>
              </w:rPr>
            </w:pPr>
            <w:r w:rsidRPr="006043B5">
              <w:rPr>
                <w:szCs w:val="24"/>
              </w:rPr>
              <w:lastRenderedPageBreak/>
              <w:t>Eil. Nr.</w:t>
            </w:r>
          </w:p>
        </w:tc>
        <w:tc>
          <w:tcPr>
            <w:tcW w:w="5389"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7809E1" w:rsidRPr="006043B5" w:rsidRDefault="007809E1" w:rsidP="004B0A1B">
            <w:pPr>
              <w:widowControl w:val="0"/>
              <w:shd w:val="clear" w:color="auto" w:fill="FFFFFF"/>
              <w:jc w:val="center"/>
              <w:rPr>
                <w:szCs w:val="24"/>
              </w:rPr>
            </w:pPr>
            <w:r w:rsidRPr="006043B5">
              <w:rPr>
                <w:szCs w:val="24"/>
              </w:rPr>
              <w:t>Finansavimo būdai</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7809E1" w:rsidP="004B0A1B">
            <w:pPr>
              <w:widowControl w:val="0"/>
              <w:shd w:val="clear" w:color="auto" w:fill="FFFFFF"/>
              <w:jc w:val="center"/>
              <w:rPr>
                <w:szCs w:val="24"/>
              </w:rPr>
            </w:pPr>
            <w:r w:rsidRPr="006043B5">
              <w:rPr>
                <w:szCs w:val="24"/>
              </w:rPr>
              <w:t xml:space="preserve">Lėšos tūkst. </w:t>
            </w:r>
            <w:proofErr w:type="spellStart"/>
            <w:r w:rsidRPr="006043B5">
              <w:rPr>
                <w:szCs w:val="24"/>
              </w:rPr>
              <w:t>Eur</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7809E1" w:rsidP="004B0A1B">
            <w:pPr>
              <w:widowControl w:val="0"/>
              <w:shd w:val="clear" w:color="auto" w:fill="FFFFFF"/>
              <w:jc w:val="center"/>
              <w:rPr>
                <w:szCs w:val="24"/>
              </w:rPr>
            </w:pPr>
            <w:r w:rsidRPr="006043B5">
              <w:rPr>
                <w:szCs w:val="24"/>
              </w:rPr>
              <w:t>Planuojamos</w:t>
            </w:r>
          </w:p>
        </w:tc>
      </w:tr>
      <w:tr w:rsidR="007809E1" w:rsidRPr="006043B5" w:rsidTr="004153E2">
        <w:trPr>
          <w:cantSplit/>
          <w:trHeight w:val="23"/>
        </w:trPr>
        <w:tc>
          <w:tcPr>
            <w:tcW w:w="840" w:type="dxa"/>
            <w:vMerge/>
            <w:tcBorders>
              <w:top w:val="single" w:sz="6" w:space="0" w:color="auto"/>
              <w:left w:val="single" w:sz="6" w:space="0" w:color="auto"/>
              <w:bottom w:val="single" w:sz="6" w:space="0" w:color="auto"/>
              <w:right w:val="single" w:sz="6" w:space="0" w:color="auto"/>
            </w:tcBorders>
            <w:vAlign w:val="center"/>
            <w:hideMark/>
          </w:tcPr>
          <w:p w:rsidR="007809E1" w:rsidRPr="006043B5" w:rsidRDefault="007809E1" w:rsidP="004B0A1B">
            <w:pPr>
              <w:rPr>
                <w:szCs w:val="24"/>
              </w:rPr>
            </w:pPr>
          </w:p>
        </w:tc>
        <w:tc>
          <w:tcPr>
            <w:tcW w:w="5389" w:type="dxa"/>
            <w:vMerge/>
            <w:tcBorders>
              <w:top w:val="single" w:sz="6" w:space="0" w:color="auto"/>
              <w:left w:val="single" w:sz="6" w:space="0" w:color="auto"/>
              <w:bottom w:val="single" w:sz="6" w:space="0" w:color="auto"/>
              <w:right w:val="single" w:sz="6" w:space="0" w:color="auto"/>
            </w:tcBorders>
            <w:vAlign w:val="center"/>
            <w:hideMark/>
          </w:tcPr>
          <w:p w:rsidR="007809E1" w:rsidRPr="006043B5" w:rsidRDefault="007809E1" w:rsidP="004B0A1B">
            <w:pPr>
              <w:rPr>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3131E8" w:rsidP="003131E8">
            <w:pPr>
              <w:widowControl w:val="0"/>
              <w:shd w:val="clear" w:color="auto" w:fill="FFFFFF"/>
              <w:jc w:val="center"/>
              <w:rPr>
                <w:szCs w:val="24"/>
              </w:rPr>
            </w:pPr>
            <w:r>
              <w:rPr>
                <w:szCs w:val="24"/>
              </w:rPr>
              <w:t>2020</w:t>
            </w:r>
            <w:r w:rsidR="007809E1" w:rsidRPr="006043B5">
              <w:rPr>
                <w:szCs w:val="24"/>
              </w:rPr>
              <w:t xml:space="preserve"> m.</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7809E1" w:rsidRPr="006043B5" w:rsidRDefault="00D04D13" w:rsidP="003131E8">
            <w:pPr>
              <w:widowControl w:val="0"/>
              <w:shd w:val="clear" w:color="auto" w:fill="FFFFFF"/>
              <w:jc w:val="center"/>
              <w:rPr>
                <w:szCs w:val="24"/>
              </w:rPr>
            </w:pPr>
            <w:r w:rsidRPr="006043B5">
              <w:rPr>
                <w:szCs w:val="24"/>
              </w:rPr>
              <w:t>20</w:t>
            </w:r>
            <w:r w:rsidR="00145EBF" w:rsidRPr="006043B5">
              <w:rPr>
                <w:szCs w:val="24"/>
              </w:rPr>
              <w:t>2</w:t>
            </w:r>
            <w:r w:rsidR="003131E8">
              <w:rPr>
                <w:szCs w:val="24"/>
              </w:rPr>
              <w:t>1</w:t>
            </w:r>
            <w:r w:rsidR="007809E1" w:rsidRPr="006043B5">
              <w:rPr>
                <w:szCs w:val="24"/>
              </w:rPr>
              <w:t xml:space="preserve"> m.</w:t>
            </w:r>
          </w:p>
        </w:tc>
      </w:tr>
      <w:tr w:rsidR="00562A24" w:rsidRPr="006043B5"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rsidR="00562A24" w:rsidRPr="006043B5" w:rsidRDefault="00562A24" w:rsidP="00562A24">
            <w:pPr>
              <w:widowControl w:val="0"/>
              <w:shd w:val="clear" w:color="auto" w:fill="FFFFFF"/>
              <w:jc w:val="center"/>
              <w:rPr>
                <w:szCs w:val="24"/>
              </w:rPr>
            </w:pPr>
            <w:r w:rsidRPr="006043B5">
              <w:rPr>
                <w:szCs w:val="24"/>
              </w:rPr>
              <w:t>1.</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rsidR="00562A24" w:rsidRPr="00B70392" w:rsidRDefault="00562A24" w:rsidP="00562A24">
            <w:r w:rsidRPr="00B70392">
              <w:t>Socialinių paslaugų pirkimas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62A24" w:rsidRPr="00B70392" w:rsidRDefault="00562A24" w:rsidP="00562A24">
            <w:r w:rsidRPr="00B70392">
              <w: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62A24" w:rsidRPr="00B70392" w:rsidRDefault="00562A24" w:rsidP="00562A24">
            <w:r w:rsidRPr="00B70392">
              <w:t>-</w:t>
            </w:r>
          </w:p>
        </w:tc>
      </w:tr>
      <w:tr w:rsidR="00562A24" w:rsidRPr="006043B5"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rsidR="00562A24" w:rsidRPr="006043B5" w:rsidRDefault="00562A24" w:rsidP="00562A24">
            <w:pPr>
              <w:widowControl w:val="0"/>
              <w:shd w:val="clear" w:color="auto" w:fill="FFFFFF"/>
              <w:jc w:val="center"/>
              <w:rPr>
                <w:szCs w:val="24"/>
              </w:rPr>
            </w:pPr>
            <w:r w:rsidRPr="006043B5">
              <w:rPr>
                <w:szCs w:val="24"/>
              </w:rPr>
              <w:t>2.</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rsidR="00562A24" w:rsidRPr="00B70392" w:rsidRDefault="00562A24" w:rsidP="00562A24">
            <w:r w:rsidRPr="00B70392">
              <w:t>Tiesioginis socialinių paslaugų įstaigų finansavimas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62A24" w:rsidRPr="00B70392" w:rsidRDefault="00562A24" w:rsidP="00562A24">
            <w:r w:rsidRPr="00B70392">
              <w:t>449,4</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62A24" w:rsidRPr="00B70392" w:rsidRDefault="00562A24" w:rsidP="00562A24">
            <w:r w:rsidRPr="00B70392">
              <w:t>351,8</w:t>
            </w:r>
          </w:p>
        </w:tc>
      </w:tr>
      <w:tr w:rsidR="00562A24" w:rsidRPr="006043B5"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562A24" w:rsidRPr="006043B5" w:rsidRDefault="00562A24" w:rsidP="00562A24">
            <w:pPr>
              <w:widowControl w:val="0"/>
              <w:shd w:val="clear" w:color="auto" w:fill="FFFFFF"/>
              <w:jc w:val="center"/>
              <w:rPr>
                <w:szCs w:val="24"/>
              </w:rPr>
            </w:pP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rsidR="00562A24" w:rsidRPr="00B70392" w:rsidRDefault="00562A24" w:rsidP="00562A24">
            <w:r w:rsidRPr="00B70392">
              <w:t>iš jo:</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62A24" w:rsidRPr="00B70392" w:rsidRDefault="00562A24" w:rsidP="00562A24"/>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62A24" w:rsidRPr="00B70392" w:rsidRDefault="00562A24" w:rsidP="00562A24"/>
        </w:tc>
      </w:tr>
      <w:tr w:rsidR="00562A24" w:rsidRPr="006043B5"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rsidR="00562A24" w:rsidRPr="006043B5" w:rsidRDefault="00562A24" w:rsidP="00562A24">
            <w:pPr>
              <w:widowControl w:val="0"/>
              <w:shd w:val="clear" w:color="auto" w:fill="FFFFFF"/>
              <w:jc w:val="center"/>
              <w:rPr>
                <w:szCs w:val="24"/>
              </w:rPr>
            </w:pPr>
            <w:r w:rsidRPr="006043B5">
              <w:rPr>
                <w:szCs w:val="24"/>
              </w:rPr>
              <w:t>2.1.</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rsidR="00562A24" w:rsidRPr="00B70392" w:rsidRDefault="00562A24" w:rsidP="00562A24">
            <w:r w:rsidRPr="00B70392">
              <w:t>savivaldybės pavaldumo įstaigoms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62A24" w:rsidRPr="00B70392" w:rsidRDefault="00562A24" w:rsidP="00562A24">
            <w:r w:rsidRPr="00B70392">
              <w:t>333,6</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62A24" w:rsidRPr="00B70392" w:rsidRDefault="00562A24" w:rsidP="00562A24">
            <w:r w:rsidRPr="00B70392">
              <w:t>278,2</w:t>
            </w:r>
          </w:p>
        </w:tc>
      </w:tr>
      <w:tr w:rsidR="00562A24" w:rsidRPr="006043B5"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rsidR="00562A24" w:rsidRPr="006043B5" w:rsidRDefault="00562A24" w:rsidP="00562A24">
            <w:pPr>
              <w:widowControl w:val="0"/>
              <w:shd w:val="clear" w:color="auto" w:fill="FFFFFF"/>
              <w:jc w:val="center"/>
              <w:rPr>
                <w:szCs w:val="24"/>
              </w:rPr>
            </w:pPr>
            <w:r w:rsidRPr="006043B5">
              <w:rPr>
                <w:szCs w:val="24"/>
              </w:rPr>
              <w:t>2.2.</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rsidR="00562A24" w:rsidRPr="00B70392" w:rsidRDefault="00562A24" w:rsidP="00562A24">
            <w:r w:rsidRPr="00B70392">
              <w:t>valstybės socialinių paslaugų įstaigoms pagal lėšų kompensavimo sutartis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62A24" w:rsidRPr="00B70392" w:rsidRDefault="00562A24" w:rsidP="00562A24">
            <w:r w:rsidRPr="00B70392">
              <w:t>115,8</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62A24" w:rsidRPr="00B70392" w:rsidRDefault="00562A24" w:rsidP="00562A24">
            <w:r w:rsidRPr="00B70392">
              <w:t>73,6</w:t>
            </w:r>
          </w:p>
        </w:tc>
      </w:tr>
      <w:tr w:rsidR="00562A24" w:rsidRPr="006043B5"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rsidR="00562A24" w:rsidRPr="006043B5" w:rsidRDefault="00562A24" w:rsidP="00562A24">
            <w:pPr>
              <w:widowControl w:val="0"/>
              <w:shd w:val="clear" w:color="auto" w:fill="FFFFFF"/>
              <w:jc w:val="center"/>
              <w:rPr>
                <w:szCs w:val="24"/>
              </w:rPr>
            </w:pPr>
            <w:r w:rsidRPr="006043B5">
              <w:rPr>
                <w:szCs w:val="24"/>
              </w:rPr>
              <w:t>2.3.</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rsidR="00562A24" w:rsidRPr="00B70392" w:rsidRDefault="00562A24" w:rsidP="00562A24">
            <w:r w:rsidRPr="00B70392">
              <w:t>nevyriausybinių organizacijų įstaigoms pagal lėšų kompensavimo sutartis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62A24" w:rsidRPr="00B70392" w:rsidRDefault="00562A24" w:rsidP="00562A24">
            <w:r w:rsidRPr="00B70392">
              <w: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62A24" w:rsidRPr="00B70392" w:rsidRDefault="00562A24" w:rsidP="00562A24">
            <w:r w:rsidRPr="00B70392">
              <w:t>-</w:t>
            </w:r>
          </w:p>
        </w:tc>
      </w:tr>
      <w:tr w:rsidR="00562A24" w:rsidRPr="006043B5"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rsidR="00562A24" w:rsidRPr="006043B5" w:rsidRDefault="00562A24" w:rsidP="00562A24">
            <w:pPr>
              <w:widowControl w:val="0"/>
              <w:shd w:val="clear" w:color="auto" w:fill="FFFFFF"/>
              <w:jc w:val="center"/>
              <w:rPr>
                <w:szCs w:val="24"/>
              </w:rPr>
            </w:pPr>
            <w:r w:rsidRPr="006043B5">
              <w:rPr>
                <w:szCs w:val="24"/>
              </w:rPr>
              <w:t>3.</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rsidR="00562A24" w:rsidRPr="00B70392" w:rsidRDefault="00562A24" w:rsidP="00562A24">
            <w:r w:rsidRPr="00B70392">
              <w:t>Savivaldybės biudžeto lėšos, skirtos nevyriausybinėms organizacijoms, privačioms socialinių paslaugų įstaigoms, šeimynoms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62A24" w:rsidRPr="00B70392" w:rsidRDefault="00562A24" w:rsidP="00562A24">
            <w:r w:rsidRPr="00B70392">
              <w:t>60,2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62A24" w:rsidRPr="00B70392" w:rsidRDefault="00562A24" w:rsidP="00562A24">
            <w:r w:rsidRPr="00B70392">
              <w:t>48,8</w:t>
            </w:r>
          </w:p>
        </w:tc>
      </w:tr>
      <w:tr w:rsidR="00562A24" w:rsidRPr="006043B5"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rsidR="00562A24" w:rsidRPr="006043B5" w:rsidRDefault="00562A24" w:rsidP="00562A24">
            <w:pPr>
              <w:widowControl w:val="0"/>
              <w:shd w:val="clear" w:color="auto" w:fill="FFFFFF"/>
              <w:jc w:val="center"/>
              <w:rPr>
                <w:szCs w:val="24"/>
              </w:rPr>
            </w:pPr>
            <w:r w:rsidRPr="006043B5">
              <w:rPr>
                <w:szCs w:val="24"/>
              </w:rPr>
              <w:t>4.</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rsidR="00562A24" w:rsidRPr="00B70392" w:rsidRDefault="00562A24" w:rsidP="00562A24">
            <w:r w:rsidRPr="00B70392">
              <w:t>Finansavimas vykdant socialinių paslaugų programas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62A24" w:rsidRPr="00B70392" w:rsidRDefault="00562A24" w:rsidP="00562A24">
            <w:r w:rsidRPr="00B70392">
              <w:t>1211,9</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62A24" w:rsidRPr="00B70392" w:rsidRDefault="00562A24" w:rsidP="00562A24">
            <w:r w:rsidRPr="00B70392">
              <w:t>911,5</w:t>
            </w:r>
          </w:p>
        </w:tc>
      </w:tr>
      <w:tr w:rsidR="00562A24" w:rsidRPr="006043B5"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tcPr>
          <w:p w:rsidR="00562A24" w:rsidRPr="006043B5" w:rsidRDefault="00562A24" w:rsidP="00562A24">
            <w:pPr>
              <w:widowControl w:val="0"/>
              <w:shd w:val="clear" w:color="auto" w:fill="FFFFFF"/>
              <w:jc w:val="center"/>
              <w:rPr>
                <w:szCs w:val="24"/>
              </w:rPr>
            </w:pP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rsidR="00562A24" w:rsidRPr="00B70392" w:rsidRDefault="00562A24" w:rsidP="00562A24">
            <w:r w:rsidRPr="00B70392">
              <w:t xml:space="preserve">Iš viso, tūkst. </w:t>
            </w:r>
            <w:proofErr w:type="spellStart"/>
            <w:r w:rsidRPr="00B70392">
              <w:t>Eur</w:t>
            </w:r>
            <w:proofErr w:type="spellEnd"/>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62A24" w:rsidRPr="00B70392" w:rsidRDefault="00562A24" w:rsidP="00562A24">
            <w:r w:rsidRPr="00B70392">
              <w:t>1721,5</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62A24" w:rsidRDefault="00562A24" w:rsidP="00562A24">
            <w:r w:rsidRPr="00B70392">
              <w:t>1312,1</w:t>
            </w:r>
          </w:p>
        </w:tc>
      </w:tr>
    </w:tbl>
    <w:p w:rsidR="008D5DCF" w:rsidRPr="006043B5" w:rsidRDefault="008D5DCF" w:rsidP="008D5DCF">
      <w:pPr>
        <w:widowControl w:val="0"/>
        <w:shd w:val="clear" w:color="auto" w:fill="FFFFFF"/>
        <w:ind w:firstLine="709"/>
        <w:jc w:val="both"/>
        <w:rPr>
          <w:b/>
          <w:bCs/>
          <w:szCs w:val="24"/>
        </w:rPr>
      </w:pPr>
      <w:bookmarkStart w:id="23" w:name="X18ef82c41e094ea1ac4d28af1f8bc5f4"/>
      <w:bookmarkEnd w:id="22"/>
    </w:p>
    <w:p w:rsidR="000F204F" w:rsidRPr="006043B5" w:rsidRDefault="008D5DCF" w:rsidP="00865112">
      <w:pPr>
        <w:widowControl w:val="0"/>
        <w:shd w:val="clear" w:color="auto" w:fill="FFFFFF"/>
        <w:ind w:firstLine="720"/>
        <w:jc w:val="both"/>
        <w:rPr>
          <w:bCs/>
          <w:szCs w:val="24"/>
        </w:rPr>
      </w:pPr>
      <w:r w:rsidRPr="006043B5">
        <w:rPr>
          <w:bCs/>
          <w:szCs w:val="24"/>
        </w:rPr>
        <w:t>Savivaldybė</w:t>
      </w:r>
      <w:r w:rsidR="005730BA">
        <w:rPr>
          <w:bCs/>
          <w:szCs w:val="24"/>
        </w:rPr>
        <w:t>s įstaigos</w:t>
      </w:r>
      <w:r w:rsidRPr="006043B5">
        <w:rPr>
          <w:bCs/>
          <w:szCs w:val="24"/>
        </w:rPr>
        <w:t xml:space="preserve">, NVO </w:t>
      </w:r>
      <w:r w:rsidR="005730BA">
        <w:rPr>
          <w:bCs/>
          <w:szCs w:val="24"/>
        </w:rPr>
        <w:t xml:space="preserve">pagal poreikį </w:t>
      </w:r>
      <w:r w:rsidRPr="006043B5">
        <w:rPr>
          <w:bCs/>
          <w:szCs w:val="24"/>
        </w:rPr>
        <w:t>reguliariai organizuoja mokymus, įstaigų vadovai sudaro palankias sąlygas savo dar</w:t>
      </w:r>
      <w:r w:rsidR="00957737" w:rsidRPr="006043B5">
        <w:rPr>
          <w:bCs/>
          <w:szCs w:val="24"/>
        </w:rPr>
        <w:t>buotojams dalyvauti mokymuose bei</w:t>
      </w:r>
      <w:r w:rsidRPr="006043B5">
        <w:rPr>
          <w:bCs/>
          <w:szCs w:val="24"/>
        </w:rPr>
        <w:t xml:space="preserve"> ke</w:t>
      </w:r>
      <w:r w:rsidR="00957737" w:rsidRPr="006043B5">
        <w:rPr>
          <w:bCs/>
          <w:szCs w:val="24"/>
        </w:rPr>
        <w:t>l</w:t>
      </w:r>
      <w:r w:rsidRPr="006043B5">
        <w:rPr>
          <w:bCs/>
          <w:szCs w:val="24"/>
        </w:rPr>
        <w:t>ti kvalifikaciją.</w:t>
      </w:r>
    </w:p>
    <w:p w:rsidR="000F204F" w:rsidRPr="006043B5" w:rsidRDefault="000F204F" w:rsidP="00935201">
      <w:pPr>
        <w:ind w:firstLine="709"/>
        <w:jc w:val="both"/>
        <w:rPr>
          <w:szCs w:val="24"/>
        </w:rPr>
      </w:pPr>
      <w:bookmarkStart w:id="24" w:name="Xc00ce1e126c548e394f014d438d4b97a"/>
      <w:bookmarkStart w:id="25" w:name="X916de398e2b54aaba8b0b708689c54d9"/>
      <w:bookmarkEnd w:id="23"/>
    </w:p>
    <w:p w:rsidR="00957737" w:rsidRPr="006043B5" w:rsidRDefault="000F204F" w:rsidP="004044EC">
      <w:pPr>
        <w:widowControl w:val="0"/>
        <w:shd w:val="clear" w:color="auto" w:fill="FFFFFF"/>
        <w:jc w:val="center"/>
        <w:rPr>
          <w:b/>
          <w:bCs/>
          <w:szCs w:val="24"/>
        </w:rPr>
      </w:pPr>
      <w:bookmarkStart w:id="26" w:name="X7fd7ca8395584b72bdab6443bedaf94d"/>
      <w:bookmarkEnd w:id="19"/>
      <w:bookmarkEnd w:id="24"/>
      <w:bookmarkEnd w:id="25"/>
      <w:r w:rsidRPr="006043B5">
        <w:rPr>
          <w:b/>
          <w:bCs/>
          <w:szCs w:val="24"/>
        </w:rPr>
        <w:t>V</w:t>
      </w:r>
      <w:r w:rsidR="002F4945" w:rsidRPr="006043B5">
        <w:rPr>
          <w:b/>
          <w:bCs/>
          <w:szCs w:val="24"/>
        </w:rPr>
        <w:t xml:space="preserve"> SKYRIUS</w:t>
      </w:r>
    </w:p>
    <w:p w:rsidR="000F204F" w:rsidRPr="006043B5" w:rsidRDefault="000F204F" w:rsidP="004044EC">
      <w:pPr>
        <w:widowControl w:val="0"/>
        <w:shd w:val="clear" w:color="auto" w:fill="FFFFFF"/>
        <w:jc w:val="center"/>
        <w:rPr>
          <w:szCs w:val="24"/>
        </w:rPr>
      </w:pPr>
      <w:r w:rsidRPr="006043B5">
        <w:rPr>
          <w:b/>
          <w:bCs/>
          <w:szCs w:val="24"/>
        </w:rPr>
        <w:t>PLĖTROS VIZIJA IR PROGNOZĖ</w:t>
      </w:r>
    </w:p>
    <w:p w:rsidR="000F204F" w:rsidRPr="006043B5" w:rsidRDefault="000F204F" w:rsidP="00935201">
      <w:pPr>
        <w:ind w:firstLine="709"/>
        <w:jc w:val="both"/>
        <w:rPr>
          <w:szCs w:val="24"/>
        </w:rPr>
      </w:pPr>
    </w:p>
    <w:p w:rsidR="00B5032A" w:rsidRPr="006043B5" w:rsidRDefault="00FD6254" w:rsidP="00B5032A">
      <w:pPr>
        <w:widowControl w:val="0"/>
        <w:shd w:val="clear" w:color="auto" w:fill="FFFFFF"/>
        <w:ind w:firstLine="709"/>
        <w:jc w:val="both"/>
        <w:rPr>
          <w:iCs/>
          <w:szCs w:val="24"/>
        </w:rPr>
      </w:pPr>
      <w:bookmarkStart w:id="27" w:name="X41d6b282a6024b12a6d51bacff51c953"/>
      <w:r w:rsidRPr="006043B5">
        <w:rPr>
          <w:iCs/>
          <w:szCs w:val="24"/>
        </w:rPr>
        <w:t xml:space="preserve">Toliau bus </w:t>
      </w:r>
      <w:r w:rsidR="005730BA">
        <w:rPr>
          <w:iCs/>
          <w:szCs w:val="24"/>
        </w:rPr>
        <w:t>tęsiamos</w:t>
      </w:r>
      <w:r w:rsidR="00FD29BE">
        <w:rPr>
          <w:iCs/>
          <w:szCs w:val="24"/>
        </w:rPr>
        <w:t xml:space="preserve"> ir esant poreikiui plečiamos </w:t>
      </w:r>
      <w:r w:rsidR="005730BA">
        <w:rPr>
          <w:iCs/>
          <w:szCs w:val="24"/>
        </w:rPr>
        <w:t>prioritetinės nestacionarios paslaugos</w:t>
      </w:r>
      <w:r w:rsidR="00D5502F">
        <w:rPr>
          <w:iCs/>
          <w:szCs w:val="24"/>
        </w:rPr>
        <w:t xml:space="preserve"> neįgaliesiems, </w:t>
      </w:r>
      <w:r w:rsidR="00924DA9">
        <w:rPr>
          <w:iCs/>
          <w:szCs w:val="24"/>
        </w:rPr>
        <w:t xml:space="preserve">senyvo amžiaus asmenims, </w:t>
      </w:r>
      <w:r w:rsidR="00D5502F">
        <w:rPr>
          <w:iCs/>
          <w:szCs w:val="24"/>
        </w:rPr>
        <w:t>šeimoms ir vaikams</w:t>
      </w:r>
      <w:r w:rsidR="005730BA">
        <w:rPr>
          <w:iCs/>
          <w:szCs w:val="24"/>
        </w:rPr>
        <w:t>:</w:t>
      </w:r>
      <w:r w:rsidR="00FD29BE">
        <w:rPr>
          <w:iCs/>
          <w:szCs w:val="24"/>
        </w:rPr>
        <w:t xml:space="preserve"> </w:t>
      </w:r>
      <w:r w:rsidR="00B5032A" w:rsidRPr="006043B5">
        <w:rPr>
          <w:iCs/>
          <w:szCs w:val="24"/>
        </w:rPr>
        <w:t>dienos socialinės globos paslaug</w:t>
      </w:r>
      <w:r w:rsidR="00D5502F">
        <w:rPr>
          <w:iCs/>
          <w:szCs w:val="24"/>
        </w:rPr>
        <w:t>os</w:t>
      </w:r>
      <w:r w:rsidR="00B5032A" w:rsidRPr="006043B5">
        <w:rPr>
          <w:iCs/>
          <w:szCs w:val="24"/>
        </w:rPr>
        <w:t xml:space="preserve">, </w:t>
      </w:r>
      <w:r w:rsidR="005730BA">
        <w:rPr>
          <w:iCs/>
          <w:szCs w:val="24"/>
        </w:rPr>
        <w:t>pagalbos į namus paslaugos</w:t>
      </w:r>
      <w:r w:rsidR="00D5502F">
        <w:rPr>
          <w:iCs/>
          <w:szCs w:val="24"/>
        </w:rPr>
        <w:t xml:space="preserve">, bus tenkinamas </w:t>
      </w:r>
      <w:r w:rsidR="005730BA">
        <w:rPr>
          <w:iCs/>
          <w:szCs w:val="24"/>
        </w:rPr>
        <w:t>vaikų dienos</w:t>
      </w:r>
      <w:r w:rsidR="00D5502F">
        <w:rPr>
          <w:iCs/>
          <w:szCs w:val="24"/>
        </w:rPr>
        <w:t xml:space="preserve"> socialinės priežiūros paslaugų poreikis, s</w:t>
      </w:r>
      <w:r w:rsidR="00D01D5B" w:rsidRPr="006043B5">
        <w:rPr>
          <w:iCs/>
          <w:szCs w:val="24"/>
        </w:rPr>
        <w:t>uaugusiems asmenims s</w:t>
      </w:r>
      <w:r w:rsidR="006B64AF" w:rsidRPr="006043B5">
        <w:rPr>
          <w:iCs/>
          <w:szCs w:val="24"/>
        </w:rPr>
        <w:t>u negalia</w:t>
      </w:r>
      <w:r w:rsidR="00D5502F">
        <w:rPr>
          <w:iCs/>
          <w:szCs w:val="24"/>
        </w:rPr>
        <w:t xml:space="preserve"> ar senyvo amžiaus asmenims – apgyvendinimas </w:t>
      </w:r>
      <w:r w:rsidR="00D01D5B" w:rsidRPr="006043B5">
        <w:rPr>
          <w:iCs/>
          <w:szCs w:val="24"/>
        </w:rPr>
        <w:t>savarankiško</w:t>
      </w:r>
      <w:r w:rsidR="006B64AF" w:rsidRPr="006043B5">
        <w:rPr>
          <w:iCs/>
          <w:szCs w:val="24"/>
        </w:rPr>
        <w:t xml:space="preserve"> gyvenimo namuose</w:t>
      </w:r>
      <w:r w:rsidR="00D5502F">
        <w:rPr>
          <w:iCs/>
          <w:szCs w:val="24"/>
        </w:rPr>
        <w:t>, artimiesiems, auginantiems vaikus su negalia arba artimiesiems, slaugantiems, besirūp</w:t>
      </w:r>
      <w:r w:rsidR="00924DA9">
        <w:rPr>
          <w:iCs/>
          <w:szCs w:val="24"/>
        </w:rPr>
        <w:t>inantiems senyvo amžiaus  ar negalią turinčiu šeimos nariu – laikinas atokvėpis</w:t>
      </w:r>
      <w:r w:rsidR="00D5502F">
        <w:rPr>
          <w:iCs/>
          <w:szCs w:val="24"/>
        </w:rPr>
        <w:t xml:space="preserve">, </w:t>
      </w:r>
      <w:r w:rsidR="00924DA9">
        <w:rPr>
          <w:iCs/>
          <w:szCs w:val="24"/>
        </w:rPr>
        <w:t>suaugusiems asmenims su negalia – asmeninio asistento paslaugos, kompleksiškai teikiamos paslaugos šeimoms (p</w:t>
      </w:r>
      <w:r w:rsidR="00924DA9" w:rsidRPr="006043B5">
        <w:rPr>
          <w:iCs/>
          <w:szCs w:val="24"/>
        </w:rPr>
        <w:t>sich</w:t>
      </w:r>
      <w:r w:rsidR="00924DA9">
        <w:rPr>
          <w:iCs/>
          <w:szCs w:val="24"/>
        </w:rPr>
        <w:t>ologų konsultacijos, pozityvios tėvystės įgūdžių mokymai, mediacijos, vaikų priežiūros, šeimų erdvės paslaugos). Stacionarios paslaugos socialinės globos namuose bus teikiamos tik įsitikinus, kad nėra galimybių teikti a</w:t>
      </w:r>
      <w:r w:rsidR="00D31EF1">
        <w:rPr>
          <w:iCs/>
          <w:szCs w:val="24"/>
        </w:rPr>
        <w:t>lternatyvių socialinių paslaugų.</w:t>
      </w:r>
      <w:r w:rsidR="00924DA9">
        <w:rPr>
          <w:iCs/>
          <w:szCs w:val="24"/>
        </w:rPr>
        <w:t xml:space="preserve"> </w:t>
      </w:r>
    </w:p>
    <w:p w:rsidR="000F204F" w:rsidRDefault="00C93EA7" w:rsidP="00C93EA7">
      <w:pPr>
        <w:widowControl w:val="0"/>
        <w:shd w:val="clear" w:color="auto" w:fill="FFFFFF"/>
        <w:ind w:firstLine="709"/>
        <w:jc w:val="both"/>
        <w:rPr>
          <w:bCs/>
          <w:szCs w:val="24"/>
        </w:rPr>
      </w:pPr>
      <w:bookmarkStart w:id="28" w:name="Xedcc5ada6a764349a1f8854eec10ecfa"/>
      <w:bookmarkEnd w:id="27"/>
      <w:r>
        <w:rPr>
          <w:bCs/>
          <w:szCs w:val="24"/>
        </w:rPr>
        <w:t xml:space="preserve">Planuojama, kad Savivaldybė </w:t>
      </w:r>
      <w:r w:rsidR="00FA1E0D">
        <w:rPr>
          <w:bCs/>
          <w:szCs w:val="24"/>
        </w:rPr>
        <w:t xml:space="preserve">ateityje </w:t>
      </w:r>
      <w:r>
        <w:rPr>
          <w:bCs/>
          <w:szCs w:val="24"/>
        </w:rPr>
        <w:t>turės</w:t>
      </w:r>
      <w:r w:rsidR="001419DF">
        <w:rPr>
          <w:bCs/>
          <w:szCs w:val="24"/>
        </w:rPr>
        <w:t xml:space="preserve"> galimybes įsteigti</w:t>
      </w:r>
      <w:r>
        <w:rPr>
          <w:bCs/>
          <w:szCs w:val="24"/>
        </w:rPr>
        <w:t xml:space="preserve"> g</w:t>
      </w:r>
      <w:r w:rsidRPr="006043B5">
        <w:rPr>
          <w:szCs w:val="24"/>
        </w:rPr>
        <w:t>rupinio gyvenimo nam</w:t>
      </w:r>
      <w:r>
        <w:rPr>
          <w:szCs w:val="24"/>
        </w:rPr>
        <w:t>us</w:t>
      </w:r>
      <w:r w:rsidRPr="006043B5">
        <w:rPr>
          <w:szCs w:val="24"/>
        </w:rPr>
        <w:t xml:space="preserve"> suaugusiems asmenims su </w:t>
      </w:r>
      <w:r w:rsidR="00FA1E0D">
        <w:rPr>
          <w:szCs w:val="24"/>
        </w:rPr>
        <w:t xml:space="preserve">proto </w:t>
      </w:r>
      <w:r w:rsidRPr="006043B5">
        <w:rPr>
          <w:szCs w:val="24"/>
        </w:rPr>
        <w:t>negalia</w:t>
      </w:r>
      <w:r w:rsidRPr="006043B5">
        <w:rPr>
          <w:bCs/>
          <w:szCs w:val="24"/>
        </w:rPr>
        <w:t xml:space="preserve"> </w:t>
      </w:r>
      <w:r w:rsidR="00FA1E0D">
        <w:rPr>
          <w:bCs/>
          <w:szCs w:val="24"/>
        </w:rPr>
        <w:t xml:space="preserve">valstybei (per ES fondus) prisidedant </w:t>
      </w:r>
      <w:r w:rsidR="007E4B42">
        <w:rPr>
          <w:bCs/>
          <w:szCs w:val="24"/>
        </w:rPr>
        <w:t>prie tokių namų įsteigimo.</w:t>
      </w:r>
      <w:r w:rsidR="001419DF">
        <w:rPr>
          <w:bCs/>
          <w:szCs w:val="24"/>
        </w:rPr>
        <w:t xml:space="preserve"> Šiuo metu s</w:t>
      </w:r>
      <w:r w:rsidR="000F204F" w:rsidRPr="006043B5">
        <w:rPr>
          <w:bCs/>
          <w:szCs w:val="24"/>
        </w:rPr>
        <w:t>iūlomos plėsti regioninės socialinės paslaugos, jų rūšys ir prognozuojamas mastas</w:t>
      </w:r>
      <w:r w:rsidR="002F4945" w:rsidRPr="006043B5">
        <w:rPr>
          <w:bCs/>
          <w:szCs w:val="24"/>
        </w:rPr>
        <w:t>:</w:t>
      </w:r>
    </w:p>
    <w:p w:rsidR="001419DF" w:rsidRPr="006043B5" w:rsidRDefault="001419DF" w:rsidP="00C93EA7">
      <w:pPr>
        <w:widowControl w:val="0"/>
        <w:shd w:val="clear" w:color="auto" w:fill="FFFFFF"/>
        <w:ind w:firstLine="709"/>
        <w:jc w:val="both"/>
        <w:rPr>
          <w:szCs w:val="24"/>
        </w:rPr>
      </w:pPr>
    </w:p>
    <w:tbl>
      <w:tblPr>
        <w:tblW w:w="0" w:type="auto"/>
        <w:tblLayout w:type="fixed"/>
        <w:tblCellMar>
          <w:left w:w="40" w:type="dxa"/>
          <w:right w:w="40" w:type="dxa"/>
        </w:tblCellMar>
        <w:tblLook w:val="04A0" w:firstRow="1" w:lastRow="0" w:firstColumn="1" w:lastColumn="0" w:noHBand="0" w:noVBand="1"/>
      </w:tblPr>
      <w:tblGrid>
        <w:gridCol w:w="7028"/>
        <w:gridCol w:w="2545"/>
      </w:tblGrid>
      <w:tr w:rsidR="000F204F" w:rsidRPr="006043B5" w:rsidTr="00086830">
        <w:trPr>
          <w:cantSplit/>
          <w:trHeight w:val="21"/>
        </w:trPr>
        <w:tc>
          <w:tcPr>
            <w:tcW w:w="7028"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935201">
            <w:pPr>
              <w:widowControl w:val="0"/>
              <w:shd w:val="clear" w:color="auto" w:fill="FFFFFF"/>
              <w:jc w:val="center"/>
              <w:rPr>
                <w:szCs w:val="24"/>
              </w:rPr>
            </w:pPr>
            <w:r w:rsidRPr="006043B5">
              <w:rPr>
                <w:szCs w:val="24"/>
              </w:rPr>
              <w:t>Socialinių paslaugų rūšys (nurodomos pagal žmonių socialines grupes)</w:t>
            </w:r>
          </w:p>
        </w:tc>
        <w:tc>
          <w:tcPr>
            <w:tcW w:w="2545" w:type="dxa"/>
            <w:tcBorders>
              <w:top w:val="single" w:sz="6" w:space="0" w:color="auto"/>
              <w:left w:val="single" w:sz="6" w:space="0" w:color="auto"/>
              <w:bottom w:val="single" w:sz="6" w:space="0" w:color="auto"/>
              <w:right w:val="single" w:sz="6" w:space="0" w:color="auto"/>
            </w:tcBorders>
            <w:shd w:val="clear" w:color="auto" w:fill="FFFFFF"/>
            <w:hideMark/>
          </w:tcPr>
          <w:p w:rsidR="000F204F" w:rsidRPr="006043B5" w:rsidRDefault="000F204F" w:rsidP="00935201">
            <w:pPr>
              <w:widowControl w:val="0"/>
              <w:shd w:val="clear" w:color="auto" w:fill="FFFFFF"/>
              <w:jc w:val="center"/>
              <w:rPr>
                <w:szCs w:val="24"/>
              </w:rPr>
            </w:pPr>
            <w:r w:rsidRPr="006043B5">
              <w:rPr>
                <w:szCs w:val="24"/>
              </w:rPr>
              <w:t>Mastas (vietų skaičius)</w:t>
            </w:r>
          </w:p>
        </w:tc>
      </w:tr>
      <w:tr w:rsidR="000F204F" w:rsidRPr="006043B5" w:rsidTr="00086830">
        <w:trPr>
          <w:cantSplit/>
          <w:trHeight w:val="21"/>
        </w:trPr>
        <w:tc>
          <w:tcPr>
            <w:tcW w:w="7028" w:type="dxa"/>
            <w:tcBorders>
              <w:top w:val="single" w:sz="6" w:space="0" w:color="auto"/>
              <w:left w:val="single" w:sz="6" w:space="0" w:color="auto"/>
              <w:bottom w:val="single" w:sz="6" w:space="0" w:color="auto"/>
              <w:right w:val="single" w:sz="6" w:space="0" w:color="auto"/>
            </w:tcBorders>
            <w:shd w:val="clear" w:color="auto" w:fill="FFFFFF"/>
          </w:tcPr>
          <w:p w:rsidR="000F204F" w:rsidRPr="006043B5" w:rsidRDefault="00CF5D1B" w:rsidP="00CF5D1B">
            <w:pPr>
              <w:widowControl w:val="0"/>
              <w:shd w:val="clear" w:color="auto" w:fill="FFFFFF"/>
              <w:jc w:val="center"/>
              <w:rPr>
                <w:szCs w:val="24"/>
              </w:rPr>
            </w:pPr>
            <w:r w:rsidRPr="006043B5">
              <w:rPr>
                <w:szCs w:val="24"/>
              </w:rPr>
              <w:t>Grupinio gyvenimo namai suaugusiems asmenims su negalia</w:t>
            </w:r>
          </w:p>
        </w:tc>
        <w:tc>
          <w:tcPr>
            <w:tcW w:w="2545" w:type="dxa"/>
            <w:tcBorders>
              <w:top w:val="single" w:sz="6" w:space="0" w:color="auto"/>
              <w:left w:val="single" w:sz="6" w:space="0" w:color="auto"/>
              <w:bottom w:val="single" w:sz="6" w:space="0" w:color="auto"/>
              <w:right w:val="single" w:sz="6" w:space="0" w:color="auto"/>
            </w:tcBorders>
            <w:shd w:val="clear" w:color="auto" w:fill="FFFFFF"/>
          </w:tcPr>
          <w:p w:rsidR="000F204F" w:rsidRPr="006043B5" w:rsidRDefault="00DB550B" w:rsidP="00CF5D1B">
            <w:pPr>
              <w:widowControl w:val="0"/>
              <w:shd w:val="clear" w:color="auto" w:fill="FFFFFF"/>
              <w:jc w:val="center"/>
              <w:rPr>
                <w:szCs w:val="24"/>
              </w:rPr>
            </w:pPr>
            <w:r>
              <w:rPr>
                <w:szCs w:val="24"/>
              </w:rPr>
              <w:t>5-6</w:t>
            </w:r>
          </w:p>
        </w:tc>
      </w:tr>
    </w:tbl>
    <w:p w:rsidR="000F204F" w:rsidRDefault="000F204F" w:rsidP="002E4469">
      <w:pPr>
        <w:jc w:val="both"/>
        <w:rPr>
          <w:szCs w:val="24"/>
        </w:rPr>
      </w:pPr>
    </w:p>
    <w:p w:rsidR="002E4469" w:rsidRDefault="002E4469" w:rsidP="002E4469">
      <w:pPr>
        <w:pStyle w:val="prastasiniatinklio"/>
        <w:shd w:val="clear" w:color="auto" w:fill="FFFFFF"/>
        <w:spacing w:before="0" w:beforeAutospacing="0" w:after="0" w:afterAutospacing="0"/>
        <w:jc w:val="both"/>
      </w:pPr>
      <w:r>
        <w:tab/>
      </w:r>
      <w:r w:rsidR="00C93EA7">
        <w:t>Taip pat</w:t>
      </w:r>
      <w:r w:rsidR="009706F0">
        <w:t>,</w:t>
      </w:r>
      <w:r w:rsidR="00C93EA7">
        <w:t xml:space="preserve"> </w:t>
      </w:r>
      <w:r w:rsidR="00891CCD">
        <w:t>kaip parodė gyventojų apklausos rezultatai</w:t>
      </w:r>
      <w:r w:rsidR="009706F0">
        <w:t>,</w:t>
      </w:r>
      <w:r w:rsidR="00891CCD">
        <w:t xml:space="preserve"> bei didėjantis poreikis</w:t>
      </w:r>
      <w:r w:rsidR="001419DF">
        <w:t xml:space="preserve"> tam tikrų rūšių paslaugoms</w:t>
      </w:r>
      <w:r w:rsidR="00891CCD">
        <w:t xml:space="preserve">, </w:t>
      </w:r>
      <w:r w:rsidR="00C93EA7">
        <w:t>reikaling</w:t>
      </w:r>
      <w:r>
        <w:t>as toks paslaugų spektras kaip intensyvi krizių įveikimo pagalba</w:t>
      </w:r>
      <w:r w:rsidR="00C93EA7">
        <w:t xml:space="preserve"> </w:t>
      </w:r>
      <w:r>
        <w:t xml:space="preserve">(su apgyvendinimu), laikinas </w:t>
      </w:r>
      <w:proofErr w:type="spellStart"/>
      <w:r>
        <w:t>apnakvindinimas</w:t>
      </w:r>
      <w:proofErr w:type="spellEnd"/>
      <w:r>
        <w:t>.</w:t>
      </w:r>
      <w:r w:rsidRPr="002E4469">
        <w:rPr>
          <w:color w:val="000000"/>
        </w:rPr>
        <w:t xml:space="preserve"> </w:t>
      </w:r>
      <w:r w:rsidRPr="002E4469">
        <w:t>Manoma, kad šiam tikslui įgyvendinti bus pasitelkiamas Biržų rajono savivaldybės Legailių globos namų laikino apgyvendinimo, jei asmuo (šeima) dėl patirto smurto, prievartos, nustatyto vaiko apsaugos poreikio ar kitų priežasčių negali naudotis savo gyvenamąja vieta bei  krizių įveikimo pagalba siekiant atkurti jo (jos) savarankiškumą, prarastus socialinius ryšius ir padėti integruotis į visuomenę</w:t>
      </w:r>
      <w:r>
        <w:t>.</w:t>
      </w:r>
      <w:r w:rsidRPr="002E4469">
        <w:t xml:space="preserve"> Paslaug</w:t>
      </w:r>
      <w:r>
        <w:t>os būtų</w:t>
      </w:r>
      <w:r w:rsidRPr="002E4469">
        <w:t xml:space="preserve"> teikiam</w:t>
      </w:r>
      <w:r>
        <w:t>os</w:t>
      </w:r>
      <w:r w:rsidRPr="002E4469">
        <w:t xml:space="preserve"> pagal poreikį. </w:t>
      </w:r>
      <w:r>
        <w:t xml:space="preserve">Manoma, kad šią priemonę būtų galima panaudoti skirtingų socialinių grupių poreikių patenkinimui suderinant skirtingų socialinių grupių srautus, kad šie nesikirstų (pvz. smurtautojui vienu metu nebūtų teikiamas apgyvendinimas su nukentėjusiu nuo smurto). Atskirų krizių centrų skirtingoms socialinėms grupėms Savivaldybėje nenumatoma, nes tai reikalauja didelių finansinių resursų. Planuojami pokyčiai Biržų </w:t>
      </w:r>
      <w:r>
        <w:lastRenderedPageBreak/>
        <w:t xml:space="preserve">rajono savivaldybės Legailių globos namų laikino apnakvindinimo ir apgyvendinimo krizių centro tvarkos apraše. </w:t>
      </w:r>
    </w:p>
    <w:p w:rsidR="002E4469" w:rsidRDefault="002E4469" w:rsidP="002E4469">
      <w:pPr>
        <w:pStyle w:val="prastasiniatinklio"/>
        <w:shd w:val="clear" w:color="auto" w:fill="FFFFFF"/>
        <w:spacing w:before="0" w:beforeAutospacing="0" w:after="0" w:afterAutospacing="0"/>
        <w:jc w:val="both"/>
      </w:pPr>
      <w:r>
        <w:tab/>
      </w:r>
      <w:r w:rsidR="009257CA">
        <w:t>Siektina vystyti laikino atokvėpio paslauga</w:t>
      </w:r>
      <w:r w:rsidR="00C93EA7">
        <w:t xml:space="preserve">s vaikams su negalia, kad tėvai, auginantys vaikus su negalia, turėtų galimybę pailsėti ar </w:t>
      </w:r>
      <w:r w:rsidR="00D31EF1">
        <w:t>pasi</w:t>
      </w:r>
      <w:r w:rsidR="009257CA">
        <w:t>daryti, tai kas būtina</w:t>
      </w:r>
      <w:r w:rsidR="00C81AA6">
        <w:t>,</w:t>
      </w:r>
      <w:r w:rsidR="00D31EF1">
        <w:t xml:space="preserve"> </w:t>
      </w:r>
      <w:r w:rsidR="009257CA">
        <w:t>laikinai su</w:t>
      </w:r>
      <w:r w:rsidR="00C93EA7">
        <w:t>teikiant socialines paslaugas</w:t>
      </w:r>
      <w:r w:rsidR="009257CA">
        <w:t>. Manoma, kad 2021 m. int</w:t>
      </w:r>
      <w:r w:rsidR="00635D9E">
        <w:t xml:space="preserve">ensyvinus paslaugos viešinimą, </w:t>
      </w:r>
      <w:r w:rsidR="009257CA">
        <w:t>atsiradus p</w:t>
      </w:r>
      <w:r w:rsidR="00635D9E">
        <w:t xml:space="preserve">oreikiui paslauga bus </w:t>
      </w:r>
      <w:r w:rsidR="009257CA">
        <w:t>funkcionuojanti.</w:t>
      </w:r>
      <w:bookmarkEnd w:id="26"/>
      <w:bookmarkEnd w:id="28"/>
    </w:p>
    <w:p w:rsidR="002E4469" w:rsidRDefault="002E4469" w:rsidP="002E4469">
      <w:pPr>
        <w:pStyle w:val="prastasiniatinklio"/>
        <w:shd w:val="clear" w:color="auto" w:fill="FFFFFF"/>
        <w:spacing w:before="0" w:beforeAutospacing="0" w:after="0" w:afterAutospacing="0"/>
        <w:jc w:val="both"/>
      </w:pPr>
      <w:r>
        <w:tab/>
        <w:t xml:space="preserve">Siektina, kad </w:t>
      </w:r>
      <w:r w:rsidR="00E86F37">
        <w:t xml:space="preserve">nemokama </w:t>
      </w:r>
      <w:r>
        <w:t xml:space="preserve">asmeninio asistento paslauga pasinaudotų kuo daugiau poreikį šiai paslaugai </w:t>
      </w:r>
      <w:r w:rsidR="00E86F37">
        <w:t xml:space="preserve">negalią </w:t>
      </w:r>
      <w:r>
        <w:t>turinčių asmenų</w:t>
      </w:r>
      <w:r w:rsidR="00E86F37">
        <w:t>. Bus intensyviau viešinama paslauga, kad kuo daugiau žmonių sužinotų apie paslaugą ir jos turinį.</w:t>
      </w:r>
    </w:p>
    <w:p w:rsidR="002E4469" w:rsidRDefault="002E4469" w:rsidP="00935201">
      <w:pPr>
        <w:widowControl w:val="0"/>
        <w:shd w:val="clear" w:color="auto" w:fill="FFFFFF"/>
        <w:jc w:val="center"/>
        <w:rPr>
          <w:b/>
          <w:bCs/>
          <w:szCs w:val="24"/>
        </w:rPr>
      </w:pPr>
    </w:p>
    <w:p w:rsidR="005F2A90" w:rsidRPr="006043B5" w:rsidRDefault="000F204F" w:rsidP="00935201">
      <w:pPr>
        <w:widowControl w:val="0"/>
        <w:shd w:val="clear" w:color="auto" w:fill="FFFFFF"/>
        <w:jc w:val="center"/>
        <w:rPr>
          <w:b/>
          <w:bCs/>
          <w:szCs w:val="24"/>
        </w:rPr>
      </w:pPr>
      <w:r w:rsidRPr="006043B5">
        <w:rPr>
          <w:b/>
          <w:bCs/>
          <w:szCs w:val="24"/>
        </w:rPr>
        <w:t>VI</w:t>
      </w:r>
      <w:r w:rsidR="002F4945" w:rsidRPr="006043B5">
        <w:rPr>
          <w:b/>
          <w:bCs/>
          <w:szCs w:val="24"/>
        </w:rPr>
        <w:t xml:space="preserve"> SKYRIUS</w:t>
      </w:r>
    </w:p>
    <w:p w:rsidR="000F204F" w:rsidRPr="006043B5" w:rsidRDefault="000F204F" w:rsidP="00935201">
      <w:pPr>
        <w:widowControl w:val="0"/>
        <w:shd w:val="clear" w:color="auto" w:fill="FFFFFF"/>
        <w:jc w:val="center"/>
        <w:rPr>
          <w:szCs w:val="24"/>
        </w:rPr>
      </w:pPr>
      <w:r w:rsidRPr="006043B5">
        <w:rPr>
          <w:b/>
          <w:bCs/>
          <w:szCs w:val="24"/>
        </w:rPr>
        <w:t xml:space="preserve"> PLANO ĮGYVENDINIMO PRIEŽIŪRA</w:t>
      </w:r>
    </w:p>
    <w:p w:rsidR="000F204F" w:rsidRPr="006043B5" w:rsidRDefault="000F204F" w:rsidP="00935201">
      <w:pPr>
        <w:ind w:firstLine="709"/>
        <w:jc w:val="both"/>
        <w:rPr>
          <w:szCs w:val="24"/>
        </w:rPr>
      </w:pPr>
    </w:p>
    <w:p w:rsidR="000F204F" w:rsidRPr="006043B5" w:rsidRDefault="000F204F" w:rsidP="00937F29">
      <w:pPr>
        <w:widowControl w:val="0"/>
        <w:shd w:val="clear" w:color="auto" w:fill="FFFFFF"/>
        <w:ind w:firstLine="709"/>
        <w:jc w:val="both"/>
        <w:rPr>
          <w:szCs w:val="24"/>
        </w:rPr>
      </w:pPr>
      <w:bookmarkStart w:id="29" w:name="X5f3067a559bd4c65842c6ad31b2ce840"/>
      <w:r w:rsidRPr="006043B5">
        <w:rPr>
          <w:bCs/>
          <w:szCs w:val="24"/>
        </w:rPr>
        <w:t>Socialinių paslaugų plano įgyvendinimo priežiūros vykdytojai</w:t>
      </w:r>
      <w:r w:rsidR="00937F29" w:rsidRPr="006043B5">
        <w:rPr>
          <w:bCs/>
          <w:szCs w:val="24"/>
        </w:rPr>
        <w:t xml:space="preserve"> – </w:t>
      </w:r>
      <w:r w:rsidR="00CF5D1B" w:rsidRPr="006043B5">
        <w:rPr>
          <w:szCs w:val="24"/>
        </w:rPr>
        <w:t>Biržų rajono savivaldybės administracijos Socialinės paramos skyrius kartu su kitais Savivaldybės administracijos padaliniais ir socialines paslaugas teikiančiomis įstaigomis.</w:t>
      </w:r>
      <w:r w:rsidR="00051D25">
        <w:rPr>
          <w:szCs w:val="24"/>
        </w:rPr>
        <w:t xml:space="preserve"> </w:t>
      </w:r>
      <w:r w:rsidR="00051D25">
        <w:rPr>
          <w:color w:val="000000"/>
        </w:rPr>
        <w:t>Visos paslaugos bus registruojamos Socialinės paramos šeimai</w:t>
      </w:r>
      <w:r w:rsidR="00C81AA6">
        <w:rPr>
          <w:color w:val="000000"/>
        </w:rPr>
        <w:t xml:space="preserve"> informacinėje sistemoje (SPIS), bus reguliariai atnaujinama informacija apie teikiamas socialines paslaugas, šių paslaugų teikėjus bei vietų skaičių</w:t>
      </w:r>
    </w:p>
    <w:p w:rsidR="00C855F5" w:rsidRPr="006043B5" w:rsidRDefault="00CF5D1B" w:rsidP="00865112">
      <w:pPr>
        <w:ind w:firstLine="720"/>
        <w:jc w:val="both"/>
        <w:rPr>
          <w:iCs/>
          <w:szCs w:val="24"/>
        </w:rPr>
      </w:pPr>
      <w:bookmarkStart w:id="30" w:name="Xbb900cd58b784d8bb897f19599b0ba12"/>
      <w:bookmarkEnd w:id="29"/>
      <w:r w:rsidRPr="006043B5">
        <w:rPr>
          <w:szCs w:val="24"/>
        </w:rPr>
        <w:t xml:space="preserve">Biržų rajono savivaldybės socialinių paslaugų planas bus vertinamas rengiant kitų metų socialinių paslaugų planą atsižvelgiant į </w:t>
      </w:r>
      <w:r w:rsidR="00D5502F">
        <w:rPr>
          <w:szCs w:val="24"/>
        </w:rPr>
        <w:t>išsikeltus tikslus, jų išpildymą per užsibrėžtus uždavinius ir suplanuotas priemones.</w:t>
      </w:r>
      <w:bookmarkEnd w:id="30"/>
      <w:r w:rsidR="00D5502F">
        <w:rPr>
          <w:szCs w:val="24"/>
        </w:rPr>
        <w:t xml:space="preserve"> </w:t>
      </w:r>
      <w:r w:rsidR="00A24169" w:rsidRPr="006043B5">
        <w:rPr>
          <w:iCs/>
          <w:szCs w:val="24"/>
        </w:rPr>
        <w:t>S</w:t>
      </w:r>
      <w:r w:rsidR="00D5502F">
        <w:rPr>
          <w:iCs/>
          <w:szCs w:val="24"/>
        </w:rPr>
        <w:t>ocialinių grupių poreikio</w:t>
      </w:r>
      <w:r w:rsidR="00C855F5" w:rsidRPr="006043B5">
        <w:rPr>
          <w:iCs/>
          <w:szCs w:val="24"/>
        </w:rPr>
        <w:t xml:space="preserve"> socialinėms paslaugoms</w:t>
      </w:r>
      <w:r w:rsidR="00D5502F">
        <w:rPr>
          <w:iCs/>
          <w:szCs w:val="24"/>
        </w:rPr>
        <w:t xml:space="preserve"> patenkinimas</w:t>
      </w:r>
      <w:r w:rsidR="00C855F5" w:rsidRPr="006043B5">
        <w:rPr>
          <w:iCs/>
          <w:szCs w:val="24"/>
        </w:rPr>
        <w:t>, so</w:t>
      </w:r>
      <w:r w:rsidR="00A24169" w:rsidRPr="006043B5">
        <w:rPr>
          <w:iCs/>
          <w:szCs w:val="24"/>
        </w:rPr>
        <w:t xml:space="preserve">cialinės priežiūros kontrolė, </w:t>
      </w:r>
      <w:r w:rsidR="00C855F5" w:rsidRPr="006043B5">
        <w:rPr>
          <w:iCs/>
          <w:szCs w:val="24"/>
        </w:rPr>
        <w:t xml:space="preserve">suplanuoto biudžeto pakankamumas </w:t>
      </w:r>
      <w:r w:rsidR="00C855F5" w:rsidRPr="006043B5">
        <w:rPr>
          <w:szCs w:val="24"/>
        </w:rPr>
        <w:t xml:space="preserve">– </w:t>
      </w:r>
      <w:r w:rsidR="00C855F5" w:rsidRPr="006043B5">
        <w:rPr>
          <w:iCs/>
          <w:szCs w:val="24"/>
        </w:rPr>
        <w:t>ši visuma bus vertinama kaip</w:t>
      </w:r>
      <w:r w:rsidR="008A7B07">
        <w:rPr>
          <w:iCs/>
          <w:szCs w:val="24"/>
        </w:rPr>
        <w:t xml:space="preserve"> </w:t>
      </w:r>
      <w:r w:rsidR="00C855F5" w:rsidRPr="006043B5">
        <w:rPr>
          <w:iCs/>
          <w:szCs w:val="24"/>
        </w:rPr>
        <w:t xml:space="preserve">efektyvus socialinių paslaugų suplanavimas ir </w:t>
      </w:r>
      <w:r w:rsidR="00D5502F">
        <w:rPr>
          <w:iCs/>
          <w:szCs w:val="24"/>
        </w:rPr>
        <w:t xml:space="preserve">jų </w:t>
      </w:r>
      <w:r w:rsidR="00C855F5" w:rsidRPr="006043B5">
        <w:rPr>
          <w:iCs/>
          <w:szCs w:val="24"/>
        </w:rPr>
        <w:t>įgyvendinimas</w:t>
      </w:r>
      <w:r w:rsidR="00D5502F">
        <w:rPr>
          <w:iCs/>
          <w:szCs w:val="24"/>
        </w:rPr>
        <w:t xml:space="preserve"> 2021 metams</w:t>
      </w:r>
      <w:r w:rsidR="00C855F5" w:rsidRPr="006043B5">
        <w:rPr>
          <w:iCs/>
          <w:szCs w:val="24"/>
        </w:rPr>
        <w:t>.</w:t>
      </w:r>
    </w:p>
    <w:p w:rsidR="00937F29" w:rsidRPr="006043B5" w:rsidRDefault="00937F29" w:rsidP="00865112">
      <w:pPr>
        <w:ind w:firstLine="720"/>
        <w:jc w:val="both"/>
        <w:rPr>
          <w:iCs/>
          <w:szCs w:val="24"/>
        </w:rPr>
      </w:pPr>
    </w:p>
    <w:p w:rsidR="00957385" w:rsidRPr="006043B5" w:rsidRDefault="00957385" w:rsidP="00865112">
      <w:pPr>
        <w:tabs>
          <w:tab w:val="left" w:pos="720"/>
        </w:tabs>
        <w:ind w:firstLine="720"/>
        <w:rPr>
          <w:b/>
          <w:bCs/>
          <w:sz w:val="20"/>
        </w:rPr>
      </w:pPr>
      <w:r w:rsidRPr="006043B5">
        <w:rPr>
          <w:i/>
          <w:szCs w:val="24"/>
        </w:rPr>
        <w:t xml:space="preserve"> </w:t>
      </w:r>
      <w:r w:rsidR="007809E1" w:rsidRPr="006043B5">
        <w:rPr>
          <w:i/>
          <w:sz w:val="20"/>
        </w:rPr>
        <w:t>1</w:t>
      </w:r>
      <w:r w:rsidR="00DE21E6">
        <w:rPr>
          <w:i/>
          <w:sz w:val="20"/>
        </w:rPr>
        <w:t>6</w:t>
      </w:r>
      <w:r w:rsidR="007809E1" w:rsidRPr="006043B5">
        <w:rPr>
          <w:i/>
          <w:sz w:val="20"/>
        </w:rPr>
        <w:t xml:space="preserve"> </w:t>
      </w:r>
      <w:r w:rsidRPr="006043B5">
        <w:rPr>
          <w:i/>
          <w:sz w:val="20"/>
        </w:rPr>
        <w:t xml:space="preserve">lentelė. </w:t>
      </w:r>
      <w:r w:rsidR="00051D25" w:rsidRPr="006043B5">
        <w:rPr>
          <w:i/>
          <w:sz w:val="20"/>
        </w:rPr>
        <w:t>2020 m.</w:t>
      </w:r>
      <w:r w:rsidR="00051D25">
        <w:rPr>
          <w:i/>
          <w:sz w:val="20"/>
        </w:rPr>
        <w:t xml:space="preserve"> s</w:t>
      </w:r>
      <w:r w:rsidRPr="006043B5">
        <w:rPr>
          <w:i/>
          <w:sz w:val="20"/>
        </w:rPr>
        <w:t>ocialinių paslaugų efektyvumo vertinimo rodikliai</w:t>
      </w:r>
      <w:r w:rsidR="00CB639E" w:rsidRPr="006043B5">
        <w:rPr>
          <w:i/>
          <w:sz w:val="20"/>
        </w:rPr>
        <w:t xml:space="preserve"> </w:t>
      </w:r>
    </w:p>
    <w:tbl>
      <w:tblPr>
        <w:tblW w:w="9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7919"/>
        <w:gridCol w:w="1106"/>
      </w:tblGrid>
      <w:tr w:rsidR="00957385" w:rsidRPr="006043B5" w:rsidTr="00A10DDC">
        <w:trPr>
          <w:trHeight w:val="249"/>
        </w:trPr>
        <w:tc>
          <w:tcPr>
            <w:tcW w:w="644" w:type="dxa"/>
            <w:vAlign w:val="center"/>
          </w:tcPr>
          <w:p w:rsidR="00957385" w:rsidRPr="006043B5" w:rsidRDefault="00957385" w:rsidP="00A10DDC">
            <w:pPr>
              <w:jc w:val="center"/>
              <w:rPr>
                <w:b/>
                <w:szCs w:val="24"/>
                <w:lang w:eastAsia="lt-LT"/>
              </w:rPr>
            </w:pPr>
          </w:p>
        </w:tc>
        <w:tc>
          <w:tcPr>
            <w:tcW w:w="7919" w:type="dxa"/>
            <w:vAlign w:val="center"/>
          </w:tcPr>
          <w:p w:rsidR="00957385" w:rsidRPr="006043B5" w:rsidRDefault="00957385" w:rsidP="00A10DDC">
            <w:pPr>
              <w:jc w:val="center"/>
              <w:rPr>
                <w:szCs w:val="24"/>
                <w:lang w:eastAsia="lt-LT"/>
              </w:rPr>
            </w:pPr>
            <w:r w:rsidRPr="006043B5">
              <w:rPr>
                <w:szCs w:val="24"/>
                <w:lang w:eastAsia="lt-LT"/>
              </w:rPr>
              <w:t>Socialinių paslaugų efektyvumo vertinimo rodikliai</w:t>
            </w:r>
          </w:p>
        </w:tc>
        <w:tc>
          <w:tcPr>
            <w:tcW w:w="1106" w:type="dxa"/>
          </w:tcPr>
          <w:p w:rsidR="00957385" w:rsidRPr="006043B5" w:rsidRDefault="00542710" w:rsidP="00957385">
            <w:pPr>
              <w:jc w:val="center"/>
              <w:rPr>
                <w:szCs w:val="24"/>
                <w:lang w:eastAsia="lt-LT"/>
              </w:rPr>
            </w:pPr>
            <w:r w:rsidRPr="006043B5">
              <w:rPr>
                <w:szCs w:val="24"/>
                <w:lang w:eastAsia="lt-LT"/>
              </w:rPr>
              <w:t>2020</w:t>
            </w:r>
            <w:r w:rsidR="00957385" w:rsidRPr="006043B5">
              <w:rPr>
                <w:szCs w:val="24"/>
                <w:lang w:eastAsia="lt-LT"/>
              </w:rPr>
              <w:t xml:space="preserve"> m.</w:t>
            </w:r>
          </w:p>
        </w:tc>
      </w:tr>
      <w:tr w:rsidR="00957385" w:rsidRPr="006043B5" w:rsidTr="00A10DDC">
        <w:trPr>
          <w:trHeight w:val="598"/>
        </w:trPr>
        <w:tc>
          <w:tcPr>
            <w:tcW w:w="644" w:type="dxa"/>
            <w:vAlign w:val="center"/>
          </w:tcPr>
          <w:p w:rsidR="00957385" w:rsidRPr="006043B5" w:rsidRDefault="00957385" w:rsidP="00A10DDC">
            <w:pPr>
              <w:widowControl w:val="0"/>
              <w:tabs>
                <w:tab w:val="left" w:pos="348"/>
              </w:tabs>
              <w:adjustRightInd w:val="0"/>
              <w:jc w:val="both"/>
              <w:textAlignment w:val="baseline"/>
              <w:rPr>
                <w:szCs w:val="24"/>
                <w:lang w:eastAsia="lt-LT"/>
              </w:rPr>
            </w:pPr>
            <w:r w:rsidRPr="006043B5">
              <w:rPr>
                <w:szCs w:val="24"/>
                <w:lang w:eastAsia="lt-LT"/>
              </w:rPr>
              <w:t xml:space="preserve">1. </w:t>
            </w:r>
          </w:p>
        </w:tc>
        <w:tc>
          <w:tcPr>
            <w:tcW w:w="7919" w:type="dxa"/>
            <w:vAlign w:val="center"/>
          </w:tcPr>
          <w:p w:rsidR="00957385" w:rsidRPr="006043B5" w:rsidRDefault="00957385" w:rsidP="00A10DDC">
            <w:pPr>
              <w:jc w:val="both"/>
              <w:rPr>
                <w:szCs w:val="24"/>
                <w:lang w:eastAsia="lt-LT"/>
              </w:rPr>
            </w:pPr>
            <w:r w:rsidRPr="006043B5">
              <w:rPr>
                <w:szCs w:val="24"/>
                <w:lang w:eastAsia="lt-LT"/>
              </w:rPr>
              <w:t xml:space="preserve">Savivaldybės biudžeto išlaidos per metus socialinėms paslaugoms, tenkančios vienam savivaldybės gyventojui, </w:t>
            </w:r>
            <w:proofErr w:type="spellStart"/>
            <w:r w:rsidRPr="006043B5">
              <w:rPr>
                <w:szCs w:val="24"/>
                <w:lang w:eastAsia="lt-LT"/>
              </w:rPr>
              <w:t>Eur</w:t>
            </w:r>
            <w:proofErr w:type="spellEnd"/>
          </w:p>
        </w:tc>
        <w:tc>
          <w:tcPr>
            <w:tcW w:w="1106" w:type="dxa"/>
          </w:tcPr>
          <w:p w:rsidR="00957385" w:rsidRPr="00B16044" w:rsidRDefault="00957385" w:rsidP="00A10DDC">
            <w:pPr>
              <w:jc w:val="center"/>
              <w:rPr>
                <w:i/>
                <w:szCs w:val="24"/>
                <w:lang w:eastAsia="lt-LT"/>
              </w:rPr>
            </w:pPr>
          </w:p>
        </w:tc>
      </w:tr>
      <w:tr w:rsidR="00957385" w:rsidRPr="006043B5" w:rsidTr="00A10DDC">
        <w:trPr>
          <w:trHeight w:val="583"/>
        </w:trPr>
        <w:tc>
          <w:tcPr>
            <w:tcW w:w="644" w:type="dxa"/>
            <w:vAlign w:val="center"/>
          </w:tcPr>
          <w:p w:rsidR="00957385" w:rsidRPr="006043B5" w:rsidRDefault="00957385" w:rsidP="00A10DDC">
            <w:pPr>
              <w:widowControl w:val="0"/>
              <w:tabs>
                <w:tab w:val="left" w:pos="540"/>
              </w:tabs>
              <w:adjustRightInd w:val="0"/>
              <w:jc w:val="both"/>
              <w:textAlignment w:val="baseline"/>
              <w:rPr>
                <w:szCs w:val="24"/>
                <w:lang w:eastAsia="lt-LT"/>
              </w:rPr>
            </w:pPr>
            <w:r w:rsidRPr="006043B5">
              <w:rPr>
                <w:szCs w:val="24"/>
                <w:lang w:eastAsia="lt-LT"/>
              </w:rPr>
              <w:t xml:space="preserve">2. </w:t>
            </w:r>
          </w:p>
        </w:tc>
        <w:tc>
          <w:tcPr>
            <w:tcW w:w="7919" w:type="dxa"/>
            <w:vAlign w:val="center"/>
          </w:tcPr>
          <w:p w:rsidR="00957385" w:rsidRPr="006043B5" w:rsidRDefault="00957385" w:rsidP="00A10DDC">
            <w:pPr>
              <w:jc w:val="both"/>
              <w:rPr>
                <w:szCs w:val="24"/>
                <w:lang w:eastAsia="lt-LT"/>
              </w:rPr>
            </w:pPr>
            <w:r w:rsidRPr="006043B5">
              <w:rPr>
                <w:szCs w:val="24"/>
                <w:lang w:eastAsia="lt-LT"/>
              </w:rPr>
              <w:t>Valstybės skirtų dotacijų santykis su savivaldybės biudžeto lėšomis, skiriamomis socialinėms paslaugoms.</w:t>
            </w:r>
          </w:p>
        </w:tc>
        <w:tc>
          <w:tcPr>
            <w:tcW w:w="1106" w:type="dxa"/>
          </w:tcPr>
          <w:p w:rsidR="00957385" w:rsidRPr="00B16044" w:rsidRDefault="00957385" w:rsidP="00A10DDC">
            <w:pPr>
              <w:jc w:val="center"/>
              <w:rPr>
                <w:i/>
                <w:szCs w:val="24"/>
                <w:lang w:eastAsia="lt-LT"/>
              </w:rPr>
            </w:pPr>
          </w:p>
        </w:tc>
      </w:tr>
      <w:tr w:rsidR="00957385" w:rsidRPr="006043B5" w:rsidTr="00A10DDC">
        <w:trPr>
          <w:trHeight w:val="1287"/>
        </w:trPr>
        <w:tc>
          <w:tcPr>
            <w:tcW w:w="644" w:type="dxa"/>
            <w:vAlign w:val="center"/>
          </w:tcPr>
          <w:p w:rsidR="00957385" w:rsidRPr="006043B5" w:rsidRDefault="00957385" w:rsidP="00A10DDC">
            <w:pPr>
              <w:widowControl w:val="0"/>
              <w:tabs>
                <w:tab w:val="left" w:pos="540"/>
              </w:tabs>
              <w:adjustRightInd w:val="0"/>
              <w:jc w:val="both"/>
              <w:textAlignment w:val="baseline"/>
              <w:rPr>
                <w:szCs w:val="24"/>
                <w:lang w:eastAsia="lt-LT"/>
              </w:rPr>
            </w:pPr>
            <w:r w:rsidRPr="006043B5">
              <w:rPr>
                <w:szCs w:val="24"/>
                <w:lang w:eastAsia="lt-LT"/>
              </w:rPr>
              <w:t xml:space="preserve">3. </w:t>
            </w:r>
          </w:p>
        </w:tc>
        <w:tc>
          <w:tcPr>
            <w:tcW w:w="7919" w:type="dxa"/>
            <w:vAlign w:val="center"/>
          </w:tcPr>
          <w:p w:rsidR="00957385" w:rsidRPr="006043B5" w:rsidRDefault="00957385" w:rsidP="00A10DDC">
            <w:pPr>
              <w:jc w:val="both"/>
              <w:rPr>
                <w:szCs w:val="24"/>
                <w:lang w:eastAsia="lt-LT"/>
              </w:rPr>
            </w:pPr>
            <w:r w:rsidRPr="006043B5">
              <w:rPr>
                <w:szCs w:val="24"/>
                <w:lang w:eastAsia="lt-LT"/>
              </w:rPr>
              <w:t>Vietų skaičiaus stacionariose socialinių paslaugų įstaigose santykis su vietų skaičiumi (maksimaliu lankytojų skaičiumi per dieną) nestacionariose socialinių paslaugų įstaigose (laikino gyvenimo namuose, dienos socialinės globos centruose, savarankiško gyvenimo namuose, socialinės priežiūros centruose).</w:t>
            </w:r>
          </w:p>
        </w:tc>
        <w:tc>
          <w:tcPr>
            <w:tcW w:w="1106" w:type="dxa"/>
          </w:tcPr>
          <w:p w:rsidR="00957385" w:rsidRPr="00B16044" w:rsidRDefault="00957385" w:rsidP="00A10DDC">
            <w:pPr>
              <w:jc w:val="center"/>
              <w:rPr>
                <w:i/>
                <w:szCs w:val="24"/>
                <w:lang w:eastAsia="lt-LT"/>
              </w:rPr>
            </w:pPr>
          </w:p>
        </w:tc>
      </w:tr>
      <w:tr w:rsidR="00957385" w:rsidRPr="006043B5" w:rsidTr="00A10DDC">
        <w:trPr>
          <w:trHeight w:val="598"/>
        </w:trPr>
        <w:tc>
          <w:tcPr>
            <w:tcW w:w="644" w:type="dxa"/>
            <w:vAlign w:val="center"/>
          </w:tcPr>
          <w:p w:rsidR="00957385" w:rsidRPr="006043B5" w:rsidRDefault="00957385" w:rsidP="00A10DDC">
            <w:pPr>
              <w:widowControl w:val="0"/>
              <w:tabs>
                <w:tab w:val="left" w:pos="540"/>
              </w:tabs>
              <w:adjustRightInd w:val="0"/>
              <w:jc w:val="both"/>
              <w:textAlignment w:val="baseline"/>
              <w:rPr>
                <w:szCs w:val="24"/>
                <w:lang w:eastAsia="lt-LT"/>
              </w:rPr>
            </w:pPr>
            <w:r w:rsidRPr="006043B5">
              <w:rPr>
                <w:szCs w:val="24"/>
                <w:lang w:eastAsia="lt-LT"/>
              </w:rPr>
              <w:t xml:space="preserve">4. </w:t>
            </w:r>
          </w:p>
        </w:tc>
        <w:tc>
          <w:tcPr>
            <w:tcW w:w="7919" w:type="dxa"/>
            <w:vAlign w:val="center"/>
          </w:tcPr>
          <w:p w:rsidR="00957385" w:rsidRPr="006043B5" w:rsidRDefault="00957385" w:rsidP="00A10DDC">
            <w:pPr>
              <w:jc w:val="both"/>
              <w:rPr>
                <w:szCs w:val="24"/>
                <w:lang w:eastAsia="lt-LT"/>
              </w:rPr>
            </w:pPr>
            <w:r w:rsidRPr="006043B5">
              <w:rPr>
                <w:szCs w:val="24"/>
                <w:lang w:eastAsia="lt-LT"/>
              </w:rPr>
              <w:t>Socialinės globos ir socialinės priežiūros gavėjų skaičiaus santykis su bendru savivaldybės gyventojų skaičiumi, proc.</w:t>
            </w:r>
          </w:p>
        </w:tc>
        <w:tc>
          <w:tcPr>
            <w:tcW w:w="1106" w:type="dxa"/>
          </w:tcPr>
          <w:p w:rsidR="00957385" w:rsidRPr="00B16044" w:rsidRDefault="00957385" w:rsidP="00A10DDC">
            <w:pPr>
              <w:jc w:val="center"/>
              <w:rPr>
                <w:i/>
                <w:szCs w:val="24"/>
                <w:lang w:eastAsia="lt-LT"/>
              </w:rPr>
            </w:pPr>
          </w:p>
        </w:tc>
      </w:tr>
      <w:tr w:rsidR="00957385" w:rsidRPr="006043B5" w:rsidTr="00A10DDC">
        <w:trPr>
          <w:trHeight w:val="669"/>
        </w:trPr>
        <w:tc>
          <w:tcPr>
            <w:tcW w:w="644" w:type="dxa"/>
            <w:vAlign w:val="center"/>
          </w:tcPr>
          <w:p w:rsidR="00957385" w:rsidRPr="006043B5" w:rsidRDefault="00957385" w:rsidP="00A10DDC">
            <w:pPr>
              <w:widowControl w:val="0"/>
              <w:tabs>
                <w:tab w:val="left" w:pos="540"/>
              </w:tabs>
              <w:adjustRightInd w:val="0"/>
              <w:jc w:val="both"/>
              <w:textAlignment w:val="baseline"/>
              <w:rPr>
                <w:szCs w:val="24"/>
                <w:lang w:eastAsia="lt-LT"/>
              </w:rPr>
            </w:pPr>
            <w:r w:rsidRPr="006043B5">
              <w:rPr>
                <w:szCs w:val="24"/>
                <w:lang w:eastAsia="lt-LT"/>
              </w:rPr>
              <w:t xml:space="preserve">5. </w:t>
            </w:r>
          </w:p>
        </w:tc>
        <w:tc>
          <w:tcPr>
            <w:tcW w:w="7919" w:type="dxa"/>
            <w:vAlign w:val="center"/>
          </w:tcPr>
          <w:p w:rsidR="00957385" w:rsidRPr="006043B5" w:rsidRDefault="00957385" w:rsidP="00A10DDC">
            <w:pPr>
              <w:jc w:val="both"/>
              <w:rPr>
                <w:szCs w:val="24"/>
                <w:lang w:eastAsia="lt-LT"/>
              </w:rPr>
            </w:pPr>
            <w:r w:rsidRPr="006043B5">
              <w:rPr>
                <w:szCs w:val="24"/>
                <w:lang w:eastAsia="lt-LT"/>
              </w:rPr>
              <w:t>Regioninių socialinių paslaugų gavėjų skaičiaus santykis su kitų socialinių paslaugų (išskyrus bendrąsias socialines paslaugas) gavėjais.</w:t>
            </w:r>
          </w:p>
        </w:tc>
        <w:tc>
          <w:tcPr>
            <w:tcW w:w="1106" w:type="dxa"/>
          </w:tcPr>
          <w:p w:rsidR="00957385" w:rsidRPr="00B16044" w:rsidRDefault="00957385" w:rsidP="00A10DDC">
            <w:pPr>
              <w:jc w:val="center"/>
              <w:rPr>
                <w:i/>
                <w:szCs w:val="24"/>
                <w:lang w:eastAsia="lt-LT"/>
              </w:rPr>
            </w:pPr>
          </w:p>
        </w:tc>
      </w:tr>
      <w:tr w:rsidR="00957385" w:rsidRPr="006043B5" w:rsidTr="00A10DDC">
        <w:trPr>
          <w:trHeight w:val="406"/>
        </w:trPr>
        <w:tc>
          <w:tcPr>
            <w:tcW w:w="644" w:type="dxa"/>
            <w:vAlign w:val="center"/>
          </w:tcPr>
          <w:p w:rsidR="00957385" w:rsidRPr="006043B5" w:rsidRDefault="00957385" w:rsidP="00A10DDC">
            <w:pPr>
              <w:widowControl w:val="0"/>
              <w:tabs>
                <w:tab w:val="left" w:pos="540"/>
              </w:tabs>
              <w:adjustRightInd w:val="0"/>
              <w:jc w:val="both"/>
              <w:textAlignment w:val="baseline"/>
              <w:rPr>
                <w:szCs w:val="24"/>
                <w:lang w:eastAsia="lt-LT"/>
              </w:rPr>
            </w:pPr>
            <w:r w:rsidRPr="006043B5">
              <w:rPr>
                <w:szCs w:val="24"/>
                <w:lang w:eastAsia="lt-LT"/>
              </w:rPr>
              <w:t xml:space="preserve">6. </w:t>
            </w:r>
          </w:p>
        </w:tc>
        <w:tc>
          <w:tcPr>
            <w:tcW w:w="7919" w:type="dxa"/>
            <w:vAlign w:val="center"/>
          </w:tcPr>
          <w:p w:rsidR="00957385" w:rsidRPr="006043B5" w:rsidRDefault="00957385" w:rsidP="00A10DDC">
            <w:pPr>
              <w:jc w:val="both"/>
              <w:rPr>
                <w:szCs w:val="24"/>
                <w:lang w:eastAsia="lt-LT"/>
              </w:rPr>
            </w:pPr>
            <w:r w:rsidRPr="006043B5">
              <w:rPr>
                <w:szCs w:val="24"/>
                <w:lang w:eastAsia="lt-LT"/>
              </w:rPr>
              <w:t>Socialinių darbuotojų ir socialinių darbuotojų padėjėjų (kartu su individualios priežiūros darbuotojais) skaičius savivaldybėje, tenkantis 10 tūkst. savivaldybės gyventojų</w:t>
            </w:r>
          </w:p>
        </w:tc>
        <w:tc>
          <w:tcPr>
            <w:tcW w:w="1106" w:type="dxa"/>
          </w:tcPr>
          <w:p w:rsidR="00957385" w:rsidRPr="00B16044" w:rsidRDefault="00957385" w:rsidP="00A10DDC">
            <w:pPr>
              <w:jc w:val="center"/>
              <w:rPr>
                <w:i/>
                <w:szCs w:val="24"/>
                <w:lang w:eastAsia="lt-LT"/>
              </w:rPr>
            </w:pPr>
          </w:p>
        </w:tc>
      </w:tr>
    </w:tbl>
    <w:p w:rsidR="00957737" w:rsidRPr="006043B5" w:rsidRDefault="00937F29" w:rsidP="00937F29">
      <w:pPr>
        <w:ind w:firstLine="709"/>
        <w:jc w:val="both"/>
        <w:rPr>
          <w:iCs/>
          <w:szCs w:val="24"/>
        </w:rPr>
      </w:pPr>
      <w:r w:rsidRPr="006043B5">
        <w:rPr>
          <w:iCs/>
          <w:szCs w:val="24"/>
        </w:rPr>
        <w:t xml:space="preserve">                          </w:t>
      </w:r>
    </w:p>
    <w:p w:rsidR="003C6330" w:rsidRPr="006043B5" w:rsidRDefault="00937F29" w:rsidP="00957737">
      <w:pPr>
        <w:ind w:firstLine="709"/>
        <w:jc w:val="center"/>
        <w:rPr>
          <w:szCs w:val="24"/>
        </w:rPr>
      </w:pPr>
      <w:r w:rsidRPr="006043B5">
        <w:rPr>
          <w:iCs/>
          <w:szCs w:val="24"/>
        </w:rPr>
        <w:t>_____________________________</w:t>
      </w:r>
    </w:p>
    <w:sectPr w:rsidR="003C6330" w:rsidRPr="006043B5" w:rsidSect="009E3735">
      <w:headerReference w:type="default" r:id="rId11"/>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2158" w:rsidRDefault="00582158" w:rsidP="000F204F">
      <w:r>
        <w:separator/>
      </w:r>
    </w:p>
  </w:endnote>
  <w:endnote w:type="continuationSeparator" w:id="0">
    <w:p w:rsidR="00582158" w:rsidRDefault="00582158" w:rsidP="000F2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OpenSans-Regular">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2158" w:rsidRDefault="00582158" w:rsidP="000F204F">
      <w:r>
        <w:separator/>
      </w:r>
    </w:p>
  </w:footnote>
  <w:footnote w:type="continuationSeparator" w:id="0">
    <w:p w:rsidR="00582158" w:rsidRDefault="00582158" w:rsidP="000F204F">
      <w:r>
        <w:continuationSeparator/>
      </w:r>
    </w:p>
  </w:footnote>
  <w:footnote w:id="1">
    <w:p w:rsidR="00582158" w:rsidRDefault="00582158" w:rsidP="000F204F">
      <w:pPr>
        <w:widowControl w:val="0"/>
        <w:shd w:val="clear" w:color="auto" w:fill="FFFFFF"/>
        <w:jc w:val="both"/>
        <w:rPr>
          <w:sz w:val="20"/>
        </w:rPr>
      </w:pPr>
      <w:r>
        <w:rPr>
          <w:rStyle w:val="Puslapioinaosnuoroda"/>
          <w:sz w:val="20"/>
        </w:rPr>
        <w:t>2</w:t>
      </w:r>
      <w:r>
        <w:rPr>
          <w:sz w:val="20"/>
        </w:rPr>
        <w:t xml:space="preserve"> Lentelė užpildoma pagal Socialinių paslaugų kataloge numatytus socialinių paslaugų įstaigų tipus. </w:t>
      </w:r>
    </w:p>
  </w:footnote>
  <w:footnote w:id="2">
    <w:p w:rsidR="00582158" w:rsidRDefault="00582158" w:rsidP="000F204F">
      <w:pPr>
        <w:jc w:val="both"/>
        <w:rPr>
          <w:sz w:val="20"/>
        </w:rPr>
      </w:pPr>
      <w:r>
        <w:rPr>
          <w:rStyle w:val="Puslapioinaosnuoroda"/>
          <w:sz w:val="20"/>
        </w:rPr>
        <w:t>3</w:t>
      </w:r>
      <w:r>
        <w:rPr>
          <w:sz w:val="20"/>
        </w:rPr>
        <w:t xml:space="preserve"> </w:t>
      </w:r>
      <w:r>
        <w:rPr>
          <w:sz w:val="20"/>
        </w:rPr>
        <w:t>Apskrities, savivaldybės, nevyriausybinių organizacijų, privačios ir kt.</w:t>
      </w:r>
    </w:p>
  </w:footnote>
  <w:footnote w:id="3">
    <w:p w:rsidR="00582158" w:rsidRDefault="00582158" w:rsidP="000F204F">
      <w:pPr>
        <w:jc w:val="both"/>
        <w:rPr>
          <w:sz w:val="20"/>
        </w:rPr>
      </w:pPr>
      <w:r>
        <w:rPr>
          <w:rStyle w:val="Puslapioinaosnuoroda"/>
          <w:sz w:val="20"/>
        </w:rPr>
        <w:t>4</w:t>
      </w:r>
      <w:r>
        <w:rPr>
          <w:sz w:val="20"/>
        </w:rPr>
        <w:t xml:space="preserve"> </w:t>
      </w:r>
      <w:r>
        <w:rPr>
          <w:sz w:val="20"/>
        </w:rPr>
        <w:t>Maksimalus lankytojų skaičius per dieną.</w:t>
      </w:r>
    </w:p>
  </w:footnote>
  <w:footnote w:id="4">
    <w:p w:rsidR="00582158" w:rsidRDefault="00582158" w:rsidP="000C6B11">
      <w:pPr>
        <w:widowControl w:val="0"/>
        <w:shd w:val="clear" w:color="auto" w:fill="FFFFFF"/>
        <w:jc w:val="both"/>
        <w:rPr>
          <w:sz w:val="20"/>
        </w:rPr>
      </w:pPr>
      <w:r>
        <w:rPr>
          <w:rStyle w:val="Puslapioinaosnuoroda"/>
          <w:sz w:val="20"/>
        </w:rPr>
        <w:t>5</w:t>
      </w:r>
      <w:r>
        <w:rPr>
          <w:sz w:val="20"/>
        </w:rPr>
        <w:t xml:space="preserve"> </w:t>
      </w:r>
      <w:r>
        <w:rPr>
          <w:sz w:val="20"/>
        </w:rPr>
        <w:t>Lentelė užpildoma pagal Socialinių paslaugų kataloge (Žin., 2006, Nr. 43-1570) žmonių socialinėms grupėms numatytas socialinių paslaugų rūšis;</w:t>
      </w:r>
    </w:p>
    <w:p w:rsidR="00582158" w:rsidRDefault="00582158" w:rsidP="000C6B11">
      <w:pPr>
        <w:widowControl w:val="0"/>
        <w:shd w:val="clear" w:color="auto" w:fill="FFFFFF"/>
        <w:jc w:val="both"/>
        <w:rPr>
          <w:sz w:val="20"/>
        </w:rPr>
      </w:pPr>
      <w:r>
        <w:rPr>
          <w:sz w:val="20"/>
        </w:rPr>
        <w:t>*Skaičiuota imant 2020 m. 12 mėn. paslaugų gavėjų skaičių iš SPIS, gyv. sk. Savivaldybėje – 22 179;</w:t>
      </w:r>
    </w:p>
    <w:p w:rsidR="00582158" w:rsidRDefault="00582158" w:rsidP="00BA2008">
      <w:pPr>
        <w:jc w:val="both"/>
        <w:rPr>
          <w:sz w:val="20"/>
        </w:rPr>
      </w:pPr>
      <w:r>
        <w:rPr>
          <w:sz w:val="20"/>
        </w:rPr>
        <w:t>**</w:t>
      </w:r>
      <w:r w:rsidRPr="00EB052D">
        <w:rPr>
          <w:sz w:val="20"/>
        </w:rPr>
        <w:t>1</w:t>
      </w:r>
      <w:r>
        <w:rPr>
          <w:sz w:val="20"/>
        </w:rPr>
        <w:t xml:space="preserve">0 </w:t>
      </w:r>
      <w:r w:rsidRPr="00EB052D">
        <w:rPr>
          <w:sz w:val="20"/>
        </w:rPr>
        <w:t>0</w:t>
      </w:r>
      <w:r>
        <w:rPr>
          <w:sz w:val="20"/>
        </w:rPr>
        <w:t>00 gyventojų tenka vietų/gavėjų (LR Socialinės apsaugos ir darbo ministro 2014 m. sausio 20 d. įsakymo Nr. A1-23 „Dėl socialinių paslaugų išvystymo normatyvų patvirtinimo“ naujausia redakcija) – žiūrėti lentelės 7 stulpelį.</w:t>
      </w:r>
    </w:p>
    <w:p w:rsidR="00582158" w:rsidRDefault="00582158" w:rsidP="000C6B11">
      <w:pPr>
        <w:widowControl w:val="0"/>
        <w:shd w:val="clear" w:color="auto" w:fill="FFFFFF"/>
        <w:jc w:val="both"/>
        <w:rPr>
          <w:sz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158" w:rsidRDefault="00582158">
    <w:pPr>
      <w:pStyle w:val="Antrats"/>
      <w:jc w:val="center"/>
    </w:pPr>
    <w:r>
      <w:fldChar w:fldCharType="begin"/>
    </w:r>
    <w:r>
      <w:instrText>PAGE   \* MERGEFORMAT</w:instrText>
    </w:r>
    <w:r>
      <w:fldChar w:fldCharType="separate"/>
    </w:r>
    <w:r w:rsidR="00A03DE3">
      <w:rPr>
        <w:noProof/>
      </w:rPr>
      <w:t>21</w:t>
    </w:r>
    <w:r>
      <w:fldChar w:fldCharType="end"/>
    </w:r>
  </w:p>
  <w:p w:rsidR="00582158" w:rsidRDefault="00582158">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D018A"/>
    <w:multiLevelType w:val="hybridMultilevel"/>
    <w:tmpl w:val="1BBEB91A"/>
    <w:lvl w:ilvl="0" w:tplc="9F46D948">
      <w:start w:val="1"/>
      <w:numFmt w:val="decimal"/>
      <w:lvlText w:val="%1."/>
      <w:lvlJc w:val="left"/>
      <w:pPr>
        <w:ind w:left="1275" w:hanging="360"/>
      </w:pPr>
      <w:rPr>
        <w:rFonts w:hint="default"/>
        <w:color w:val="auto"/>
      </w:rPr>
    </w:lvl>
    <w:lvl w:ilvl="1" w:tplc="04270019" w:tentative="1">
      <w:start w:val="1"/>
      <w:numFmt w:val="lowerLetter"/>
      <w:lvlText w:val="%2."/>
      <w:lvlJc w:val="left"/>
      <w:pPr>
        <w:ind w:left="1995" w:hanging="360"/>
      </w:pPr>
    </w:lvl>
    <w:lvl w:ilvl="2" w:tplc="0427001B" w:tentative="1">
      <w:start w:val="1"/>
      <w:numFmt w:val="lowerRoman"/>
      <w:lvlText w:val="%3."/>
      <w:lvlJc w:val="right"/>
      <w:pPr>
        <w:ind w:left="2715" w:hanging="180"/>
      </w:pPr>
    </w:lvl>
    <w:lvl w:ilvl="3" w:tplc="0427000F" w:tentative="1">
      <w:start w:val="1"/>
      <w:numFmt w:val="decimal"/>
      <w:lvlText w:val="%4."/>
      <w:lvlJc w:val="left"/>
      <w:pPr>
        <w:ind w:left="3435" w:hanging="360"/>
      </w:pPr>
    </w:lvl>
    <w:lvl w:ilvl="4" w:tplc="04270019" w:tentative="1">
      <w:start w:val="1"/>
      <w:numFmt w:val="lowerLetter"/>
      <w:lvlText w:val="%5."/>
      <w:lvlJc w:val="left"/>
      <w:pPr>
        <w:ind w:left="4155" w:hanging="360"/>
      </w:pPr>
    </w:lvl>
    <w:lvl w:ilvl="5" w:tplc="0427001B" w:tentative="1">
      <w:start w:val="1"/>
      <w:numFmt w:val="lowerRoman"/>
      <w:lvlText w:val="%6."/>
      <w:lvlJc w:val="right"/>
      <w:pPr>
        <w:ind w:left="4875" w:hanging="180"/>
      </w:pPr>
    </w:lvl>
    <w:lvl w:ilvl="6" w:tplc="0427000F" w:tentative="1">
      <w:start w:val="1"/>
      <w:numFmt w:val="decimal"/>
      <w:lvlText w:val="%7."/>
      <w:lvlJc w:val="left"/>
      <w:pPr>
        <w:ind w:left="5595" w:hanging="360"/>
      </w:pPr>
    </w:lvl>
    <w:lvl w:ilvl="7" w:tplc="04270019" w:tentative="1">
      <w:start w:val="1"/>
      <w:numFmt w:val="lowerLetter"/>
      <w:lvlText w:val="%8."/>
      <w:lvlJc w:val="left"/>
      <w:pPr>
        <w:ind w:left="6315" w:hanging="360"/>
      </w:pPr>
    </w:lvl>
    <w:lvl w:ilvl="8" w:tplc="0427001B" w:tentative="1">
      <w:start w:val="1"/>
      <w:numFmt w:val="lowerRoman"/>
      <w:lvlText w:val="%9."/>
      <w:lvlJc w:val="right"/>
      <w:pPr>
        <w:ind w:left="7035" w:hanging="180"/>
      </w:pPr>
    </w:lvl>
  </w:abstractNum>
  <w:abstractNum w:abstractNumId="1" w15:restartNumberingAfterBreak="0">
    <w:nsid w:val="2ADD2850"/>
    <w:multiLevelType w:val="hybridMultilevel"/>
    <w:tmpl w:val="EE2E19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7E32E0D"/>
    <w:multiLevelType w:val="multilevel"/>
    <w:tmpl w:val="DC62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AA60A7"/>
    <w:multiLevelType w:val="multilevel"/>
    <w:tmpl w:val="7AE64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A71427"/>
    <w:multiLevelType w:val="hybridMultilevel"/>
    <w:tmpl w:val="EE2E19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75F5712"/>
    <w:multiLevelType w:val="multilevel"/>
    <w:tmpl w:val="40DE0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984AD5"/>
    <w:multiLevelType w:val="hybridMultilevel"/>
    <w:tmpl w:val="48DC73DE"/>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drawingGridHorizontalSpacing w:val="120"/>
  <w:displayHorizontalDrawingGridEvery w:val="2"/>
  <w:displayVerticalDrawingGridEvery w:val="2"/>
  <w:characterSpacingControl w:val="doNotCompress"/>
  <w:hdrShapeDefaults>
    <o:shapedefaults v:ext="edit" spidmax="768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04F"/>
    <w:rsid w:val="0000010A"/>
    <w:rsid w:val="00000758"/>
    <w:rsid w:val="00006ED0"/>
    <w:rsid w:val="00012E33"/>
    <w:rsid w:val="00012EA0"/>
    <w:rsid w:val="00013536"/>
    <w:rsid w:val="00015402"/>
    <w:rsid w:val="0001738C"/>
    <w:rsid w:val="0001767D"/>
    <w:rsid w:val="00032A29"/>
    <w:rsid w:val="000331E3"/>
    <w:rsid w:val="00034114"/>
    <w:rsid w:val="000353D5"/>
    <w:rsid w:val="00035F59"/>
    <w:rsid w:val="000414B3"/>
    <w:rsid w:val="00045DB8"/>
    <w:rsid w:val="00050253"/>
    <w:rsid w:val="000506C5"/>
    <w:rsid w:val="00051D25"/>
    <w:rsid w:val="000563E0"/>
    <w:rsid w:val="00062809"/>
    <w:rsid w:val="000630B6"/>
    <w:rsid w:val="000648A5"/>
    <w:rsid w:val="00065D57"/>
    <w:rsid w:val="00067442"/>
    <w:rsid w:val="000678CA"/>
    <w:rsid w:val="00072101"/>
    <w:rsid w:val="000735D0"/>
    <w:rsid w:val="000758C2"/>
    <w:rsid w:val="00075CB2"/>
    <w:rsid w:val="000760F6"/>
    <w:rsid w:val="00081889"/>
    <w:rsid w:val="00082D1F"/>
    <w:rsid w:val="00084FE7"/>
    <w:rsid w:val="00086830"/>
    <w:rsid w:val="000948AA"/>
    <w:rsid w:val="00094B01"/>
    <w:rsid w:val="00095733"/>
    <w:rsid w:val="000B4419"/>
    <w:rsid w:val="000B6114"/>
    <w:rsid w:val="000B7947"/>
    <w:rsid w:val="000C0026"/>
    <w:rsid w:val="000C1894"/>
    <w:rsid w:val="000C2C9E"/>
    <w:rsid w:val="000C33E2"/>
    <w:rsid w:val="000C4A38"/>
    <w:rsid w:val="000C573B"/>
    <w:rsid w:val="000C6B11"/>
    <w:rsid w:val="000D0191"/>
    <w:rsid w:val="000D0264"/>
    <w:rsid w:val="000D2B78"/>
    <w:rsid w:val="000D3375"/>
    <w:rsid w:val="000D415F"/>
    <w:rsid w:val="000D5616"/>
    <w:rsid w:val="000D718B"/>
    <w:rsid w:val="000E2ED2"/>
    <w:rsid w:val="000E2F9F"/>
    <w:rsid w:val="000E677F"/>
    <w:rsid w:val="000F204F"/>
    <w:rsid w:val="001016BD"/>
    <w:rsid w:val="00102972"/>
    <w:rsid w:val="00102B70"/>
    <w:rsid w:val="00107099"/>
    <w:rsid w:val="0011027D"/>
    <w:rsid w:val="00112603"/>
    <w:rsid w:val="0011457D"/>
    <w:rsid w:val="0011517A"/>
    <w:rsid w:val="00121E62"/>
    <w:rsid w:val="00123B55"/>
    <w:rsid w:val="00124409"/>
    <w:rsid w:val="00124B33"/>
    <w:rsid w:val="00130B6C"/>
    <w:rsid w:val="00131A46"/>
    <w:rsid w:val="00135942"/>
    <w:rsid w:val="001375A6"/>
    <w:rsid w:val="00137618"/>
    <w:rsid w:val="00137F93"/>
    <w:rsid w:val="0014127B"/>
    <w:rsid w:val="001419DF"/>
    <w:rsid w:val="0014217E"/>
    <w:rsid w:val="00143C75"/>
    <w:rsid w:val="00144070"/>
    <w:rsid w:val="00145261"/>
    <w:rsid w:val="00145EBF"/>
    <w:rsid w:val="0014752D"/>
    <w:rsid w:val="00150098"/>
    <w:rsid w:val="00150449"/>
    <w:rsid w:val="00153084"/>
    <w:rsid w:val="00153CFC"/>
    <w:rsid w:val="00154A9C"/>
    <w:rsid w:val="00157817"/>
    <w:rsid w:val="00167438"/>
    <w:rsid w:val="001755D5"/>
    <w:rsid w:val="001770F1"/>
    <w:rsid w:val="0018064E"/>
    <w:rsid w:val="00180A45"/>
    <w:rsid w:val="00183180"/>
    <w:rsid w:val="00184B9E"/>
    <w:rsid w:val="00184DD9"/>
    <w:rsid w:val="001948B1"/>
    <w:rsid w:val="00195D49"/>
    <w:rsid w:val="00196DE2"/>
    <w:rsid w:val="001A4D2F"/>
    <w:rsid w:val="001A5615"/>
    <w:rsid w:val="001B22BF"/>
    <w:rsid w:val="001B23FC"/>
    <w:rsid w:val="001C4C41"/>
    <w:rsid w:val="001C6E93"/>
    <w:rsid w:val="001D1843"/>
    <w:rsid w:val="001D4507"/>
    <w:rsid w:val="001D4ACC"/>
    <w:rsid w:val="001D7764"/>
    <w:rsid w:val="001E4F44"/>
    <w:rsid w:val="001E5535"/>
    <w:rsid w:val="001F0B95"/>
    <w:rsid w:val="001F1F6E"/>
    <w:rsid w:val="001F3FAB"/>
    <w:rsid w:val="001F4A1B"/>
    <w:rsid w:val="001F6FBD"/>
    <w:rsid w:val="0020354D"/>
    <w:rsid w:val="00203A0A"/>
    <w:rsid w:val="00205B13"/>
    <w:rsid w:val="00214C67"/>
    <w:rsid w:val="002155CB"/>
    <w:rsid w:val="00220A8D"/>
    <w:rsid w:val="00220D48"/>
    <w:rsid w:val="0022122F"/>
    <w:rsid w:val="002228B3"/>
    <w:rsid w:val="00223244"/>
    <w:rsid w:val="00224273"/>
    <w:rsid w:val="002251C6"/>
    <w:rsid w:val="00225DF7"/>
    <w:rsid w:val="00226F0F"/>
    <w:rsid w:val="00230FF5"/>
    <w:rsid w:val="0023275B"/>
    <w:rsid w:val="00235049"/>
    <w:rsid w:val="00236068"/>
    <w:rsid w:val="00243290"/>
    <w:rsid w:val="0024401F"/>
    <w:rsid w:val="00251740"/>
    <w:rsid w:val="00251BE2"/>
    <w:rsid w:val="00251ED7"/>
    <w:rsid w:val="00252046"/>
    <w:rsid w:val="002530F5"/>
    <w:rsid w:val="00255755"/>
    <w:rsid w:val="002558D7"/>
    <w:rsid w:val="0025594F"/>
    <w:rsid w:val="00257164"/>
    <w:rsid w:val="00257AF1"/>
    <w:rsid w:val="00261054"/>
    <w:rsid w:val="00261FDA"/>
    <w:rsid w:val="00264EAF"/>
    <w:rsid w:val="00265455"/>
    <w:rsid w:val="00266BBB"/>
    <w:rsid w:val="002673F6"/>
    <w:rsid w:val="00267F8E"/>
    <w:rsid w:val="00271EAD"/>
    <w:rsid w:val="002727A6"/>
    <w:rsid w:val="002767DB"/>
    <w:rsid w:val="00276CA5"/>
    <w:rsid w:val="0028394C"/>
    <w:rsid w:val="002855DD"/>
    <w:rsid w:val="00290BC0"/>
    <w:rsid w:val="002913D5"/>
    <w:rsid w:val="00291E28"/>
    <w:rsid w:val="002A675E"/>
    <w:rsid w:val="002B1524"/>
    <w:rsid w:val="002B6C11"/>
    <w:rsid w:val="002C21F8"/>
    <w:rsid w:val="002C54F7"/>
    <w:rsid w:val="002C5A17"/>
    <w:rsid w:val="002C7EB3"/>
    <w:rsid w:val="002E1419"/>
    <w:rsid w:val="002E17D2"/>
    <w:rsid w:val="002E4469"/>
    <w:rsid w:val="002E6B2A"/>
    <w:rsid w:val="002F1264"/>
    <w:rsid w:val="002F4945"/>
    <w:rsid w:val="002F610E"/>
    <w:rsid w:val="002F6F2C"/>
    <w:rsid w:val="00300EAD"/>
    <w:rsid w:val="003036F3"/>
    <w:rsid w:val="00304848"/>
    <w:rsid w:val="00307456"/>
    <w:rsid w:val="00311128"/>
    <w:rsid w:val="003131E8"/>
    <w:rsid w:val="00317278"/>
    <w:rsid w:val="003176ED"/>
    <w:rsid w:val="00320C1D"/>
    <w:rsid w:val="00335FAF"/>
    <w:rsid w:val="003402DA"/>
    <w:rsid w:val="00340D21"/>
    <w:rsid w:val="00345A22"/>
    <w:rsid w:val="0034744D"/>
    <w:rsid w:val="00356794"/>
    <w:rsid w:val="00357682"/>
    <w:rsid w:val="00360622"/>
    <w:rsid w:val="00362D86"/>
    <w:rsid w:val="003659ED"/>
    <w:rsid w:val="003669C4"/>
    <w:rsid w:val="003700BB"/>
    <w:rsid w:val="00370E3B"/>
    <w:rsid w:val="0037371B"/>
    <w:rsid w:val="00375A84"/>
    <w:rsid w:val="003813FC"/>
    <w:rsid w:val="003832E0"/>
    <w:rsid w:val="00383A1D"/>
    <w:rsid w:val="0038454F"/>
    <w:rsid w:val="00391767"/>
    <w:rsid w:val="003926A6"/>
    <w:rsid w:val="0039299E"/>
    <w:rsid w:val="00394816"/>
    <w:rsid w:val="00395F60"/>
    <w:rsid w:val="00397D9A"/>
    <w:rsid w:val="003A45FB"/>
    <w:rsid w:val="003A49C2"/>
    <w:rsid w:val="003A5858"/>
    <w:rsid w:val="003B39E8"/>
    <w:rsid w:val="003B579C"/>
    <w:rsid w:val="003B7C1D"/>
    <w:rsid w:val="003C3A0D"/>
    <w:rsid w:val="003C3DB8"/>
    <w:rsid w:val="003C5361"/>
    <w:rsid w:val="003C6330"/>
    <w:rsid w:val="003C70F8"/>
    <w:rsid w:val="003D1F72"/>
    <w:rsid w:val="003D3E8D"/>
    <w:rsid w:val="003D605C"/>
    <w:rsid w:val="003E01CC"/>
    <w:rsid w:val="003E3012"/>
    <w:rsid w:val="003E3BA1"/>
    <w:rsid w:val="003E793C"/>
    <w:rsid w:val="003E7D10"/>
    <w:rsid w:val="003F5BEE"/>
    <w:rsid w:val="00402C03"/>
    <w:rsid w:val="004033C5"/>
    <w:rsid w:val="0040392E"/>
    <w:rsid w:val="004044EC"/>
    <w:rsid w:val="00405573"/>
    <w:rsid w:val="00410DDC"/>
    <w:rsid w:val="00411EF4"/>
    <w:rsid w:val="00413B52"/>
    <w:rsid w:val="004153E2"/>
    <w:rsid w:val="00425FEA"/>
    <w:rsid w:val="0043130B"/>
    <w:rsid w:val="004325D7"/>
    <w:rsid w:val="00433A84"/>
    <w:rsid w:val="00441B53"/>
    <w:rsid w:val="004426CB"/>
    <w:rsid w:val="00442A00"/>
    <w:rsid w:val="00444F04"/>
    <w:rsid w:val="00446EFB"/>
    <w:rsid w:val="004523E0"/>
    <w:rsid w:val="00453B49"/>
    <w:rsid w:val="004553D7"/>
    <w:rsid w:val="004624C9"/>
    <w:rsid w:val="00463D25"/>
    <w:rsid w:val="00464D38"/>
    <w:rsid w:val="00470D2E"/>
    <w:rsid w:val="00470E4B"/>
    <w:rsid w:val="0048177A"/>
    <w:rsid w:val="00487198"/>
    <w:rsid w:val="004875A8"/>
    <w:rsid w:val="0049227F"/>
    <w:rsid w:val="00497536"/>
    <w:rsid w:val="004A06FB"/>
    <w:rsid w:val="004A1263"/>
    <w:rsid w:val="004A2B92"/>
    <w:rsid w:val="004A4C82"/>
    <w:rsid w:val="004A6D94"/>
    <w:rsid w:val="004A7D3C"/>
    <w:rsid w:val="004B04E6"/>
    <w:rsid w:val="004B0A1B"/>
    <w:rsid w:val="004B5BB3"/>
    <w:rsid w:val="004B6F42"/>
    <w:rsid w:val="004C2283"/>
    <w:rsid w:val="004C280D"/>
    <w:rsid w:val="004C6855"/>
    <w:rsid w:val="004D114B"/>
    <w:rsid w:val="004D1674"/>
    <w:rsid w:val="004D6107"/>
    <w:rsid w:val="004E19C4"/>
    <w:rsid w:val="004E75D0"/>
    <w:rsid w:val="004F5E56"/>
    <w:rsid w:val="004F65C4"/>
    <w:rsid w:val="005006EC"/>
    <w:rsid w:val="005010EC"/>
    <w:rsid w:val="005012E1"/>
    <w:rsid w:val="0050162B"/>
    <w:rsid w:val="0050307D"/>
    <w:rsid w:val="00504607"/>
    <w:rsid w:val="00506830"/>
    <w:rsid w:val="00507D7E"/>
    <w:rsid w:val="005156D6"/>
    <w:rsid w:val="00520F17"/>
    <w:rsid w:val="00530159"/>
    <w:rsid w:val="00530FC4"/>
    <w:rsid w:val="00531623"/>
    <w:rsid w:val="00532B7B"/>
    <w:rsid w:val="00533DD7"/>
    <w:rsid w:val="0054144E"/>
    <w:rsid w:val="005414B2"/>
    <w:rsid w:val="00541589"/>
    <w:rsid w:val="00542710"/>
    <w:rsid w:val="00542DCB"/>
    <w:rsid w:val="005455A8"/>
    <w:rsid w:val="005476C8"/>
    <w:rsid w:val="005510A0"/>
    <w:rsid w:val="00560F65"/>
    <w:rsid w:val="00561172"/>
    <w:rsid w:val="00561669"/>
    <w:rsid w:val="005622B9"/>
    <w:rsid w:val="00562458"/>
    <w:rsid w:val="00562A24"/>
    <w:rsid w:val="00562EBF"/>
    <w:rsid w:val="005704AC"/>
    <w:rsid w:val="005730BA"/>
    <w:rsid w:val="00573C85"/>
    <w:rsid w:val="005766AE"/>
    <w:rsid w:val="005800D3"/>
    <w:rsid w:val="00581DD4"/>
    <w:rsid w:val="00582158"/>
    <w:rsid w:val="005837CA"/>
    <w:rsid w:val="005841E5"/>
    <w:rsid w:val="00592235"/>
    <w:rsid w:val="005934A4"/>
    <w:rsid w:val="00593615"/>
    <w:rsid w:val="0059756E"/>
    <w:rsid w:val="00597D9A"/>
    <w:rsid w:val="005A11BF"/>
    <w:rsid w:val="005A159E"/>
    <w:rsid w:val="005A1C22"/>
    <w:rsid w:val="005A21D8"/>
    <w:rsid w:val="005A62EF"/>
    <w:rsid w:val="005C3D09"/>
    <w:rsid w:val="005C548E"/>
    <w:rsid w:val="005D3292"/>
    <w:rsid w:val="005D7F36"/>
    <w:rsid w:val="005E0068"/>
    <w:rsid w:val="005E06DB"/>
    <w:rsid w:val="005E7F7A"/>
    <w:rsid w:val="005F1F82"/>
    <w:rsid w:val="005F2A90"/>
    <w:rsid w:val="005F77ED"/>
    <w:rsid w:val="00603B5A"/>
    <w:rsid w:val="006043B5"/>
    <w:rsid w:val="00604B14"/>
    <w:rsid w:val="00607BCC"/>
    <w:rsid w:val="00607E21"/>
    <w:rsid w:val="0061218F"/>
    <w:rsid w:val="006131D6"/>
    <w:rsid w:val="006145A2"/>
    <w:rsid w:val="00616430"/>
    <w:rsid w:val="0061663A"/>
    <w:rsid w:val="0062057F"/>
    <w:rsid w:val="00623888"/>
    <w:rsid w:val="00625B75"/>
    <w:rsid w:val="00625BD2"/>
    <w:rsid w:val="00634201"/>
    <w:rsid w:val="00635D0C"/>
    <w:rsid w:val="00635D9E"/>
    <w:rsid w:val="006362C9"/>
    <w:rsid w:val="006408BF"/>
    <w:rsid w:val="006465F5"/>
    <w:rsid w:val="0065107F"/>
    <w:rsid w:val="00653FFB"/>
    <w:rsid w:val="0065707F"/>
    <w:rsid w:val="00660E5F"/>
    <w:rsid w:val="006615D0"/>
    <w:rsid w:val="006647BA"/>
    <w:rsid w:val="00665A40"/>
    <w:rsid w:val="006758EC"/>
    <w:rsid w:val="00680A4B"/>
    <w:rsid w:val="0068182A"/>
    <w:rsid w:val="00681F22"/>
    <w:rsid w:val="0068358A"/>
    <w:rsid w:val="00690C08"/>
    <w:rsid w:val="00697C59"/>
    <w:rsid w:val="006A0920"/>
    <w:rsid w:val="006A12C1"/>
    <w:rsid w:val="006A2926"/>
    <w:rsid w:val="006A4D95"/>
    <w:rsid w:val="006A6E31"/>
    <w:rsid w:val="006A77A1"/>
    <w:rsid w:val="006B629C"/>
    <w:rsid w:val="006B64AF"/>
    <w:rsid w:val="006B7135"/>
    <w:rsid w:val="006C4404"/>
    <w:rsid w:val="006C47A3"/>
    <w:rsid w:val="006D1A0A"/>
    <w:rsid w:val="006D242A"/>
    <w:rsid w:val="006D3126"/>
    <w:rsid w:val="006D5DFF"/>
    <w:rsid w:val="006E17E0"/>
    <w:rsid w:val="006E506D"/>
    <w:rsid w:val="006F2749"/>
    <w:rsid w:val="006F2B8C"/>
    <w:rsid w:val="006F4EB5"/>
    <w:rsid w:val="006F6191"/>
    <w:rsid w:val="00702D25"/>
    <w:rsid w:val="00702E14"/>
    <w:rsid w:val="007062E4"/>
    <w:rsid w:val="0071229F"/>
    <w:rsid w:val="007123B8"/>
    <w:rsid w:val="00713E46"/>
    <w:rsid w:val="0071453C"/>
    <w:rsid w:val="00715718"/>
    <w:rsid w:val="00721853"/>
    <w:rsid w:val="00726D4D"/>
    <w:rsid w:val="00730A94"/>
    <w:rsid w:val="00731C61"/>
    <w:rsid w:val="00737B3A"/>
    <w:rsid w:val="00742B28"/>
    <w:rsid w:val="0074358C"/>
    <w:rsid w:val="007456F2"/>
    <w:rsid w:val="00753DC6"/>
    <w:rsid w:val="00756470"/>
    <w:rsid w:val="00760239"/>
    <w:rsid w:val="00766076"/>
    <w:rsid w:val="00767CA9"/>
    <w:rsid w:val="0077611A"/>
    <w:rsid w:val="00776518"/>
    <w:rsid w:val="0077666F"/>
    <w:rsid w:val="007809E1"/>
    <w:rsid w:val="00784B9A"/>
    <w:rsid w:val="0078777E"/>
    <w:rsid w:val="00790687"/>
    <w:rsid w:val="007A0481"/>
    <w:rsid w:val="007A2B8F"/>
    <w:rsid w:val="007A3C6F"/>
    <w:rsid w:val="007A3E3E"/>
    <w:rsid w:val="007A53DC"/>
    <w:rsid w:val="007A7C0B"/>
    <w:rsid w:val="007B1C37"/>
    <w:rsid w:val="007B38F9"/>
    <w:rsid w:val="007B6E04"/>
    <w:rsid w:val="007B7ACF"/>
    <w:rsid w:val="007C372A"/>
    <w:rsid w:val="007C40B5"/>
    <w:rsid w:val="007D05B8"/>
    <w:rsid w:val="007D1301"/>
    <w:rsid w:val="007D4352"/>
    <w:rsid w:val="007E100F"/>
    <w:rsid w:val="007E10EF"/>
    <w:rsid w:val="007E1E5F"/>
    <w:rsid w:val="007E2DC3"/>
    <w:rsid w:val="007E4B42"/>
    <w:rsid w:val="007E5A0F"/>
    <w:rsid w:val="007E787F"/>
    <w:rsid w:val="007F4166"/>
    <w:rsid w:val="00803664"/>
    <w:rsid w:val="0081070F"/>
    <w:rsid w:val="00810FBF"/>
    <w:rsid w:val="00812A1A"/>
    <w:rsid w:val="0081440F"/>
    <w:rsid w:val="008165B4"/>
    <w:rsid w:val="00821677"/>
    <w:rsid w:val="00825197"/>
    <w:rsid w:val="00837992"/>
    <w:rsid w:val="00842529"/>
    <w:rsid w:val="008456C4"/>
    <w:rsid w:val="00852024"/>
    <w:rsid w:val="00852B0D"/>
    <w:rsid w:val="0085505D"/>
    <w:rsid w:val="00855FB0"/>
    <w:rsid w:val="00856299"/>
    <w:rsid w:val="00864DB2"/>
    <w:rsid w:val="00864F49"/>
    <w:rsid w:val="00865112"/>
    <w:rsid w:val="00865827"/>
    <w:rsid w:val="008730FC"/>
    <w:rsid w:val="0087352A"/>
    <w:rsid w:val="008905F7"/>
    <w:rsid w:val="00891CCD"/>
    <w:rsid w:val="00894D9E"/>
    <w:rsid w:val="00895B01"/>
    <w:rsid w:val="00895ED0"/>
    <w:rsid w:val="008A0742"/>
    <w:rsid w:val="008A1A4A"/>
    <w:rsid w:val="008A2E52"/>
    <w:rsid w:val="008A385B"/>
    <w:rsid w:val="008A46F9"/>
    <w:rsid w:val="008A5815"/>
    <w:rsid w:val="008A7B07"/>
    <w:rsid w:val="008B1422"/>
    <w:rsid w:val="008B590A"/>
    <w:rsid w:val="008C2410"/>
    <w:rsid w:val="008C2637"/>
    <w:rsid w:val="008C4904"/>
    <w:rsid w:val="008C69F7"/>
    <w:rsid w:val="008D18C3"/>
    <w:rsid w:val="008D2C06"/>
    <w:rsid w:val="008D5C95"/>
    <w:rsid w:val="008D5DCF"/>
    <w:rsid w:val="008E0037"/>
    <w:rsid w:val="008E0383"/>
    <w:rsid w:val="008E5EC6"/>
    <w:rsid w:val="008F1FEF"/>
    <w:rsid w:val="008F6CEC"/>
    <w:rsid w:val="008F6EE9"/>
    <w:rsid w:val="008F7501"/>
    <w:rsid w:val="00901013"/>
    <w:rsid w:val="009020D1"/>
    <w:rsid w:val="00906009"/>
    <w:rsid w:val="00911E20"/>
    <w:rsid w:val="00914272"/>
    <w:rsid w:val="009144C4"/>
    <w:rsid w:val="009223FA"/>
    <w:rsid w:val="00924DA9"/>
    <w:rsid w:val="0092572D"/>
    <w:rsid w:val="009257CA"/>
    <w:rsid w:val="0093265A"/>
    <w:rsid w:val="00935201"/>
    <w:rsid w:val="00935A5E"/>
    <w:rsid w:val="00936426"/>
    <w:rsid w:val="00937F29"/>
    <w:rsid w:val="00940A70"/>
    <w:rsid w:val="0094336C"/>
    <w:rsid w:val="009442CB"/>
    <w:rsid w:val="00945D30"/>
    <w:rsid w:val="0095174D"/>
    <w:rsid w:val="00951BD5"/>
    <w:rsid w:val="00952655"/>
    <w:rsid w:val="009568DB"/>
    <w:rsid w:val="00957385"/>
    <w:rsid w:val="00957737"/>
    <w:rsid w:val="009616DD"/>
    <w:rsid w:val="0096180C"/>
    <w:rsid w:val="00962E50"/>
    <w:rsid w:val="00963CA7"/>
    <w:rsid w:val="0096492B"/>
    <w:rsid w:val="00967CF2"/>
    <w:rsid w:val="00967DEC"/>
    <w:rsid w:val="009706F0"/>
    <w:rsid w:val="0097216E"/>
    <w:rsid w:val="0098120E"/>
    <w:rsid w:val="00987614"/>
    <w:rsid w:val="00987934"/>
    <w:rsid w:val="00990C39"/>
    <w:rsid w:val="00992A5D"/>
    <w:rsid w:val="00992C5A"/>
    <w:rsid w:val="00993270"/>
    <w:rsid w:val="009A2D2C"/>
    <w:rsid w:val="009B070B"/>
    <w:rsid w:val="009B2127"/>
    <w:rsid w:val="009B21DF"/>
    <w:rsid w:val="009B35C3"/>
    <w:rsid w:val="009C2E56"/>
    <w:rsid w:val="009C6D77"/>
    <w:rsid w:val="009C74A2"/>
    <w:rsid w:val="009D7EDD"/>
    <w:rsid w:val="009E2C5D"/>
    <w:rsid w:val="009E3735"/>
    <w:rsid w:val="009E4781"/>
    <w:rsid w:val="009E4DB8"/>
    <w:rsid w:val="009E6EB1"/>
    <w:rsid w:val="009E6F15"/>
    <w:rsid w:val="009F17DB"/>
    <w:rsid w:val="009F3707"/>
    <w:rsid w:val="00A03B3C"/>
    <w:rsid w:val="00A03DE3"/>
    <w:rsid w:val="00A075BA"/>
    <w:rsid w:val="00A1075D"/>
    <w:rsid w:val="00A10AB8"/>
    <w:rsid w:val="00A10DDC"/>
    <w:rsid w:val="00A12FE6"/>
    <w:rsid w:val="00A13CD4"/>
    <w:rsid w:val="00A167FE"/>
    <w:rsid w:val="00A20CF4"/>
    <w:rsid w:val="00A24169"/>
    <w:rsid w:val="00A25486"/>
    <w:rsid w:val="00A269DF"/>
    <w:rsid w:val="00A27E6B"/>
    <w:rsid w:val="00A30145"/>
    <w:rsid w:val="00A317B1"/>
    <w:rsid w:val="00A37886"/>
    <w:rsid w:val="00A4013A"/>
    <w:rsid w:val="00A41EF6"/>
    <w:rsid w:val="00A4219B"/>
    <w:rsid w:val="00A50796"/>
    <w:rsid w:val="00A51DFB"/>
    <w:rsid w:val="00A532CA"/>
    <w:rsid w:val="00A5518E"/>
    <w:rsid w:val="00A55690"/>
    <w:rsid w:val="00A57CD0"/>
    <w:rsid w:val="00A620B1"/>
    <w:rsid w:val="00A624EF"/>
    <w:rsid w:val="00A70AC1"/>
    <w:rsid w:val="00A710C4"/>
    <w:rsid w:val="00A7465E"/>
    <w:rsid w:val="00A821DD"/>
    <w:rsid w:val="00A8227D"/>
    <w:rsid w:val="00A83154"/>
    <w:rsid w:val="00A87B2A"/>
    <w:rsid w:val="00A9094B"/>
    <w:rsid w:val="00A9208F"/>
    <w:rsid w:val="00A93178"/>
    <w:rsid w:val="00AA3307"/>
    <w:rsid w:val="00AA6438"/>
    <w:rsid w:val="00AB1660"/>
    <w:rsid w:val="00AB1C1A"/>
    <w:rsid w:val="00AB1CB9"/>
    <w:rsid w:val="00AB5C11"/>
    <w:rsid w:val="00AC276F"/>
    <w:rsid w:val="00AC298E"/>
    <w:rsid w:val="00AC7A71"/>
    <w:rsid w:val="00AD01EA"/>
    <w:rsid w:val="00AD25A1"/>
    <w:rsid w:val="00AD4F91"/>
    <w:rsid w:val="00AD5EFE"/>
    <w:rsid w:val="00AD5F1D"/>
    <w:rsid w:val="00AE5518"/>
    <w:rsid w:val="00AE6033"/>
    <w:rsid w:val="00AF3C58"/>
    <w:rsid w:val="00B00EAF"/>
    <w:rsid w:val="00B05270"/>
    <w:rsid w:val="00B060EC"/>
    <w:rsid w:val="00B068E9"/>
    <w:rsid w:val="00B07C95"/>
    <w:rsid w:val="00B10997"/>
    <w:rsid w:val="00B10ED0"/>
    <w:rsid w:val="00B11244"/>
    <w:rsid w:val="00B11DEA"/>
    <w:rsid w:val="00B14153"/>
    <w:rsid w:val="00B146D5"/>
    <w:rsid w:val="00B15D7E"/>
    <w:rsid w:val="00B16044"/>
    <w:rsid w:val="00B17064"/>
    <w:rsid w:val="00B25CD4"/>
    <w:rsid w:val="00B263DC"/>
    <w:rsid w:val="00B26765"/>
    <w:rsid w:val="00B2696E"/>
    <w:rsid w:val="00B31364"/>
    <w:rsid w:val="00B3186A"/>
    <w:rsid w:val="00B36823"/>
    <w:rsid w:val="00B42776"/>
    <w:rsid w:val="00B42E8A"/>
    <w:rsid w:val="00B43EF4"/>
    <w:rsid w:val="00B5032A"/>
    <w:rsid w:val="00B509B2"/>
    <w:rsid w:val="00B53B7F"/>
    <w:rsid w:val="00B550B9"/>
    <w:rsid w:val="00B55F0C"/>
    <w:rsid w:val="00B561F7"/>
    <w:rsid w:val="00B567C5"/>
    <w:rsid w:val="00B57D8A"/>
    <w:rsid w:val="00B60704"/>
    <w:rsid w:val="00B67F88"/>
    <w:rsid w:val="00B71B6E"/>
    <w:rsid w:val="00B71F31"/>
    <w:rsid w:val="00B8264F"/>
    <w:rsid w:val="00B82EE0"/>
    <w:rsid w:val="00B8561D"/>
    <w:rsid w:val="00B942E3"/>
    <w:rsid w:val="00B96910"/>
    <w:rsid w:val="00B97070"/>
    <w:rsid w:val="00BA2008"/>
    <w:rsid w:val="00BA79EE"/>
    <w:rsid w:val="00BB153E"/>
    <w:rsid w:val="00BC0DFB"/>
    <w:rsid w:val="00BC708E"/>
    <w:rsid w:val="00BD0B01"/>
    <w:rsid w:val="00BD0D1E"/>
    <w:rsid w:val="00BD173A"/>
    <w:rsid w:val="00BD17C2"/>
    <w:rsid w:val="00BE465B"/>
    <w:rsid w:val="00BF20BC"/>
    <w:rsid w:val="00BF30F0"/>
    <w:rsid w:val="00BF3D84"/>
    <w:rsid w:val="00BF68AC"/>
    <w:rsid w:val="00C05E72"/>
    <w:rsid w:val="00C1190A"/>
    <w:rsid w:val="00C1271F"/>
    <w:rsid w:val="00C24991"/>
    <w:rsid w:val="00C253F3"/>
    <w:rsid w:val="00C26034"/>
    <w:rsid w:val="00C26191"/>
    <w:rsid w:val="00C26625"/>
    <w:rsid w:val="00C30CAD"/>
    <w:rsid w:val="00C428CE"/>
    <w:rsid w:val="00C436BD"/>
    <w:rsid w:val="00C452B7"/>
    <w:rsid w:val="00C52804"/>
    <w:rsid w:val="00C556AB"/>
    <w:rsid w:val="00C57797"/>
    <w:rsid w:val="00C60F53"/>
    <w:rsid w:val="00C673D6"/>
    <w:rsid w:val="00C70517"/>
    <w:rsid w:val="00C717E7"/>
    <w:rsid w:val="00C72C12"/>
    <w:rsid w:val="00C72FF2"/>
    <w:rsid w:val="00C80260"/>
    <w:rsid w:val="00C81AA6"/>
    <w:rsid w:val="00C82E65"/>
    <w:rsid w:val="00C832F0"/>
    <w:rsid w:val="00C855F5"/>
    <w:rsid w:val="00C918AE"/>
    <w:rsid w:val="00C920F3"/>
    <w:rsid w:val="00C9224A"/>
    <w:rsid w:val="00C92C22"/>
    <w:rsid w:val="00C92D67"/>
    <w:rsid w:val="00C93EA7"/>
    <w:rsid w:val="00C9542D"/>
    <w:rsid w:val="00C96362"/>
    <w:rsid w:val="00CA2C6D"/>
    <w:rsid w:val="00CA2C7A"/>
    <w:rsid w:val="00CA4271"/>
    <w:rsid w:val="00CA643A"/>
    <w:rsid w:val="00CB0CB5"/>
    <w:rsid w:val="00CB27C5"/>
    <w:rsid w:val="00CB639E"/>
    <w:rsid w:val="00CC416C"/>
    <w:rsid w:val="00CC44A1"/>
    <w:rsid w:val="00CC4B06"/>
    <w:rsid w:val="00CC5E75"/>
    <w:rsid w:val="00CD6B7A"/>
    <w:rsid w:val="00CF0D75"/>
    <w:rsid w:val="00CF58E3"/>
    <w:rsid w:val="00CF59D9"/>
    <w:rsid w:val="00CF5D1B"/>
    <w:rsid w:val="00CF62D0"/>
    <w:rsid w:val="00CF7EFA"/>
    <w:rsid w:val="00D01D5B"/>
    <w:rsid w:val="00D04D13"/>
    <w:rsid w:val="00D063A1"/>
    <w:rsid w:val="00D0642D"/>
    <w:rsid w:val="00D1387A"/>
    <w:rsid w:val="00D161B4"/>
    <w:rsid w:val="00D25B23"/>
    <w:rsid w:val="00D2689D"/>
    <w:rsid w:val="00D27517"/>
    <w:rsid w:val="00D2796B"/>
    <w:rsid w:val="00D27FBE"/>
    <w:rsid w:val="00D31EF1"/>
    <w:rsid w:val="00D366EB"/>
    <w:rsid w:val="00D41DBB"/>
    <w:rsid w:val="00D453DF"/>
    <w:rsid w:val="00D4733B"/>
    <w:rsid w:val="00D5083E"/>
    <w:rsid w:val="00D52336"/>
    <w:rsid w:val="00D52B09"/>
    <w:rsid w:val="00D5502F"/>
    <w:rsid w:val="00D60E12"/>
    <w:rsid w:val="00D6323A"/>
    <w:rsid w:val="00D63DAE"/>
    <w:rsid w:val="00D646B6"/>
    <w:rsid w:val="00D66408"/>
    <w:rsid w:val="00D708C7"/>
    <w:rsid w:val="00D728A8"/>
    <w:rsid w:val="00D75042"/>
    <w:rsid w:val="00D7763D"/>
    <w:rsid w:val="00D8154E"/>
    <w:rsid w:val="00D83827"/>
    <w:rsid w:val="00D83A6A"/>
    <w:rsid w:val="00D86018"/>
    <w:rsid w:val="00D8728F"/>
    <w:rsid w:val="00D91CAC"/>
    <w:rsid w:val="00D93E34"/>
    <w:rsid w:val="00D9571C"/>
    <w:rsid w:val="00D97164"/>
    <w:rsid w:val="00DA10F8"/>
    <w:rsid w:val="00DA3F85"/>
    <w:rsid w:val="00DB3014"/>
    <w:rsid w:val="00DB336E"/>
    <w:rsid w:val="00DB550B"/>
    <w:rsid w:val="00DC0BAA"/>
    <w:rsid w:val="00DC1D09"/>
    <w:rsid w:val="00DC5347"/>
    <w:rsid w:val="00DC5D4D"/>
    <w:rsid w:val="00DC63E9"/>
    <w:rsid w:val="00DC7340"/>
    <w:rsid w:val="00DD58FD"/>
    <w:rsid w:val="00DE0DB7"/>
    <w:rsid w:val="00DE21E6"/>
    <w:rsid w:val="00DE4AC8"/>
    <w:rsid w:val="00DE6692"/>
    <w:rsid w:val="00DF4870"/>
    <w:rsid w:val="00DF547D"/>
    <w:rsid w:val="00E065CC"/>
    <w:rsid w:val="00E10C8D"/>
    <w:rsid w:val="00E12E5D"/>
    <w:rsid w:val="00E14986"/>
    <w:rsid w:val="00E1590B"/>
    <w:rsid w:val="00E16DB0"/>
    <w:rsid w:val="00E17DFF"/>
    <w:rsid w:val="00E30D96"/>
    <w:rsid w:val="00E329D9"/>
    <w:rsid w:val="00E34625"/>
    <w:rsid w:val="00E445A0"/>
    <w:rsid w:val="00E447D2"/>
    <w:rsid w:val="00E45F88"/>
    <w:rsid w:val="00E46694"/>
    <w:rsid w:val="00E47209"/>
    <w:rsid w:val="00E510D3"/>
    <w:rsid w:val="00E51F92"/>
    <w:rsid w:val="00E57589"/>
    <w:rsid w:val="00E656A5"/>
    <w:rsid w:val="00E66815"/>
    <w:rsid w:val="00E730CF"/>
    <w:rsid w:val="00E81131"/>
    <w:rsid w:val="00E86F37"/>
    <w:rsid w:val="00E91FE3"/>
    <w:rsid w:val="00E93953"/>
    <w:rsid w:val="00E93CB8"/>
    <w:rsid w:val="00EA2AD5"/>
    <w:rsid w:val="00EA46E7"/>
    <w:rsid w:val="00EA7917"/>
    <w:rsid w:val="00EB052D"/>
    <w:rsid w:val="00EB1B82"/>
    <w:rsid w:val="00EB2B31"/>
    <w:rsid w:val="00EB2F60"/>
    <w:rsid w:val="00EB375E"/>
    <w:rsid w:val="00EB431A"/>
    <w:rsid w:val="00EB432B"/>
    <w:rsid w:val="00EB59A9"/>
    <w:rsid w:val="00EB6791"/>
    <w:rsid w:val="00EC13FB"/>
    <w:rsid w:val="00EC273F"/>
    <w:rsid w:val="00EC477E"/>
    <w:rsid w:val="00ED02A4"/>
    <w:rsid w:val="00ED2BB0"/>
    <w:rsid w:val="00ED62C5"/>
    <w:rsid w:val="00EE01FA"/>
    <w:rsid w:val="00EE2293"/>
    <w:rsid w:val="00EF04E8"/>
    <w:rsid w:val="00EF492D"/>
    <w:rsid w:val="00F004E2"/>
    <w:rsid w:val="00F0427F"/>
    <w:rsid w:val="00F131C5"/>
    <w:rsid w:val="00F1505A"/>
    <w:rsid w:val="00F209E9"/>
    <w:rsid w:val="00F21839"/>
    <w:rsid w:val="00F254D0"/>
    <w:rsid w:val="00F257F5"/>
    <w:rsid w:val="00F27875"/>
    <w:rsid w:val="00F3253B"/>
    <w:rsid w:val="00F37BCB"/>
    <w:rsid w:val="00F40427"/>
    <w:rsid w:val="00F40E49"/>
    <w:rsid w:val="00F4266B"/>
    <w:rsid w:val="00F438F0"/>
    <w:rsid w:val="00F474B1"/>
    <w:rsid w:val="00F52904"/>
    <w:rsid w:val="00F631B8"/>
    <w:rsid w:val="00F64BD6"/>
    <w:rsid w:val="00F67F33"/>
    <w:rsid w:val="00F71F0E"/>
    <w:rsid w:val="00F7355E"/>
    <w:rsid w:val="00F74951"/>
    <w:rsid w:val="00F920B7"/>
    <w:rsid w:val="00F95B1D"/>
    <w:rsid w:val="00F96734"/>
    <w:rsid w:val="00FA0D99"/>
    <w:rsid w:val="00FA1A02"/>
    <w:rsid w:val="00FA1B17"/>
    <w:rsid w:val="00FA1E0D"/>
    <w:rsid w:val="00FA763A"/>
    <w:rsid w:val="00FA7B3B"/>
    <w:rsid w:val="00FB12BB"/>
    <w:rsid w:val="00FB2AC4"/>
    <w:rsid w:val="00FB3286"/>
    <w:rsid w:val="00FB54CF"/>
    <w:rsid w:val="00FB58AF"/>
    <w:rsid w:val="00FC18C1"/>
    <w:rsid w:val="00FC5DAA"/>
    <w:rsid w:val="00FC7039"/>
    <w:rsid w:val="00FD29BE"/>
    <w:rsid w:val="00FD328F"/>
    <w:rsid w:val="00FD3316"/>
    <w:rsid w:val="00FD57F5"/>
    <w:rsid w:val="00FD5DB8"/>
    <w:rsid w:val="00FD6254"/>
    <w:rsid w:val="00FE328D"/>
    <w:rsid w:val="00FE3CAD"/>
    <w:rsid w:val="00FF7AF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76801"/>
    <o:shapelayout v:ext="edit">
      <o:idmap v:ext="edit" data="1"/>
    </o:shapelayout>
  </w:shapeDefaults>
  <w:decimalSymbol w:val=","/>
  <w:listSeparator w:val=";"/>
  <w15:docId w15:val="{C4AEF2FC-267D-40AF-86DF-E5196154D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F204F"/>
    <w:rPr>
      <w:rFonts w:eastAsia="Times New Roman"/>
      <w:sz w:val="24"/>
      <w:lang w:eastAsia="en-US"/>
    </w:rPr>
  </w:style>
  <w:style w:type="paragraph" w:styleId="Antrat3">
    <w:name w:val="heading 3"/>
    <w:basedOn w:val="prastasis"/>
    <w:next w:val="prastasis"/>
    <w:link w:val="Antrat3Diagrama"/>
    <w:semiHidden/>
    <w:unhideWhenUsed/>
    <w:qFormat/>
    <w:rsid w:val="00261FDA"/>
    <w:pPr>
      <w:keepNext/>
      <w:overflowPunct w:val="0"/>
      <w:autoSpaceDE w:val="0"/>
      <w:autoSpaceDN w:val="0"/>
      <w:adjustRightInd w:val="0"/>
      <w:jc w:val="center"/>
      <w:outlineLvl w:val="2"/>
    </w:pPr>
    <w:rPr>
      <w:rFonts w:eastAsia="Arial Unicode MS"/>
      <w:b/>
      <w:sz w:val="28"/>
    </w:rPr>
  </w:style>
  <w:style w:type="paragraph" w:styleId="Antrat4">
    <w:name w:val="heading 4"/>
    <w:basedOn w:val="prastasis"/>
    <w:next w:val="prastasis"/>
    <w:link w:val="Antrat4Diagrama"/>
    <w:uiPriority w:val="9"/>
    <w:unhideWhenUsed/>
    <w:qFormat/>
    <w:rsid w:val="00261FDA"/>
    <w:pPr>
      <w:keepNext/>
      <w:spacing w:before="240" w:after="60"/>
      <w:outlineLvl w:val="3"/>
    </w:pPr>
    <w:rPr>
      <w:rFonts w:ascii="Calibri" w:hAnsi="Calibri"/>
      <w:b/>
      <w:bCs/>
      <w:sz w:val="28"/>
      <w:szCs w:val="28"/>
      <w:lang w:val="en-GB"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inaosnuoroda">
    <w:name w:val="footnote reference"/>
    <w:uiPriority w:val="99"/>
    <w:unhideWhenUsed/>
    <w:rsid w:val="000F204F"/>
    <w:rPr>
      <w:vertAlign w:val="superscript"/>
    </w:rPr>
  </w:style>
  <w:style w:type="paragraph" w:styleId="HTMLiankstoformatuotas">
    <w:name w:val="HTML Preformatted"/>
    <w:basedOn w:val="prastasis"/>
    <w:link w:val="HTMLiankstoformatuotasDiagrama"/>
    <w:rsid w:val="000F204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tLeast"/>
      <w:jc w:val="both"/>
    </w:pPr>
    <w:rPr>
      <w:rFonts w:ascii="Courier New" w:hAnsi="Courier New" w:cs="Courier New"/>
      <w:kern w:val="2"/>
      <w:sz w:val="20"/>
      <w:lang w:eastAsia="ar-SA"/>
    </w:rPr>
  </w:style>
  <w:style w:type="character" w:customStyle="1" w:styleId="HTMLiankstoformatuotasDiagrama">
    <w:name w:val="HTML iš anksto formatuotas Diagrama"/>
    <w:link w:val="HTMLiankstoformatuotas"/>
    <w:rsid w:val="000F204F"/>
    <w:rPr>
      <w:rFonts w:ascii="Courier New" w:eastAsia="Times New Roman" w:hAnsi="Courier New" w:cs="Courier New"/>
      <w:kern w:val="2"/>
      <w:sz w:val="20"/>
      <w:szCs w:val="20"/>
      <w:lang w:eastAsia="ar-SA"/>
    </w:rPr>
  </w:style>
  <w:style w:type="table" w:styleId="Lentelstinklelis">
    <w:name w:val="Table Grid"/>
    <w:basedOn w:val="prastojilentel"/>
    <w:uiPriority w:val="39"/>
    <w:rsid w:val="005841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binding">
    <w:name w:val="ng-binding"/>
    <w:basedOn w:val="prastasis"/>
    <w:rsid w:val="0071453C"/>
    <w:pPr>
      <w:spacing w:after="150"/>
    </w:pPr>
    <w:rPr>
      <w:szCs w:val="24"/>
      <w:lang w:eastAsia="lt-LT"/>
    </w:rPr>
  </w:style>
  <w:style w:type="character" w:styleId="Eilutsnumeris">
    <w:name w:val="line number"/>
    <w:basedOn w:val="Numatytasispastraiposriftas"/>
    <w:uiPriority w:val="99"/>
    <w:semiHidden/>
    <w:unhideWhenUsed/>
    <w:rsid w:val="00541589"/>
  </w:style>
  <w:style w:type="paragraph" w:styleId="Antrats">
    <w:name w:val="header"/>
    <w:basedOn w:val="prastasis"/>
    <w:link w:val="AntratsDiagrama"/>
    <w:uiPriority w:val="99"/>
    <w:unhideWhenUsed/>
    <w:rsid w:val="0011457D"/>
    <w:pPr>
      <w:tabs>
        <w:tab w:val="center" w:pos="4819"/>
        <w:tab w:val="right" w:pos="9638"/>
      </w:tabs>
    </w:pPr>
  </w:style>
  <w:style w:type="character" w:customStyle="1" w:styleId="AntratsDiagrama">
    <w:name w:val="Antraštės Diagrama"/>
    <w:link w:val="Antrats"/>
    <w:uiPriority w:val="99"/>
    <w:rsid w:val="0011457D"/>
    <w:rPr>
      <w:rFonts w:eastAsia="Times New Roman" w:cs="Times New Roman"/>
      <w:szCs w:val="20"/>
    </w:rPr>
  </w:style>
  <w:style w:type="paragraph" w:styleId="Porat">
    <w:name w:val="footer"/>
    <w:basedOn w:val="prastasis"/>
    <w:link w:val="PoratDiagrama"/>
    <w:uiPriority w:val="99"/>
    <w:unhideWhenUsed/>
    <w:rsid w:val="0011457D"/>
    <w:pPr>
      <w:tabs>
        <w:tab w:val="center" w:pos="4819"/>
        <w:tab w:val="right" w:pos="9638"/>
      </w:tabs>
    </w:pPr>
  </w:style>
  <w:style w:type="character" w:customStyle="1" w:styleId="PoratDiagrama">
    <w:name w:val="Poraštė Diagrama"/>
    <w:link w:val="Porat"/>
    <w:uiPriority w:val="99"/>
    <w:rsid w:val="0011457D"/>
    <w:rPr>
      <w:rFonts w:eastAsia="Times New Roman" w:cs="Times New Roman"/>
      <w:szCs w:val="20"/>
    </w:rPr>
  </w:style>
  <w:style w:type="paragraph" w:styleId="Debesliotekstas">
    <w:name w:val="Balloon Text"/>
    <w:basedOn w:val="prastasis"/>
    <w:link w:val="DebesliotekstasDiagrama"/>
    <w:uiPriority w:val="99"/>
    <w:semiHidden/>
    <w:unhideWhenUsed/>
    <w:rsid w:val="005800D3"/>
    <w:rPr>
      <w:rFonts w:ascii="Segoe UI" w:hAnsi="Segoe UI" w:cs="Segoe UI"/>
      <w:sz w:val="18"/>
      <w:szCs w:val="18"/>
    </w:rPr>
  </w:style>
  <w:style w:type="character" w:customStyle="1" w:styleId="DebesliotekstasDiagrama">
    <w:name w:val="Debesėlio tekstas Diagrama"/>
    <w:link w:val="Debesliotekstas"/>
    <w:uiPriority w:val="99"/>
    <w:semiHidden/>
    <w:rsid w:val="005800D3"/>
    <w:rPr>
      <w:rFonts w:ascii="Segoe UI" w:eastAsia="Times New Roman" w:hAnsi="Segoe UI" w:cs="Segoe UI"/>
      <w:sz w:val="18"/>
      <w:szCs w:val="18"/>
    </w:rPr>
  </w:style>
  <w:style w:type="character" w:customStyle="1" w:styleId="Antrat3Diagrama">
    <w:name w:val="Antraštė 3 Diagrama"/>
    <w:link w:val="Antrat3"/>
    <w:semiHidden/>
    <w:rsid w:val="00261FDA"/>
    <w:rPr>
      <w:rFonts w:eastAsia="Arial Unicode MS" w:cs="Times New Roman"/>
      <w:b/>
      <w:sz w:val="28"/>
      <w:szCs w:val="20"/>
    </w:rPr>
  </w:style>
  <w:style w:type="character" w:customStyle="1" w:styleId="Antrat4Diagrama">
    <w:name w:val="Antraštė 4 Diagrama"/>
    <w:link w:val="Antrat4"/>
    <w:uiPriority w:val="9"/>
    <w:rsid w:val="00261FDA"/>
    <w:rPr>
      <w:rFonts w:ascii="Calibri" w:eastAsia="Times New Roman" w:hAnsi="Calibri" w:cs="Times New Roman"/>
      <w:b/>
      <w:bCs/>
      <w:sz w:val="28"/>
      <w:szCs w:val="28"/>
      <w:lang w:val="en-GB" w:eastAsia="lt-LT"/>
    </w:rPr>
  </w:style>
  <w:style w:type="paragraph" w:customStyle="1" w:styleId="Default">
    <w:name w:val="Default"/>
    <w:rsid w:val="008D2C06"/>
    <w:pPr>
      <w:autoSpaceDE w:val="0"/>
      <w:autoSpaceDN w:val="0"/>
      <w:adjustRightInd w:val="0"/>
    </w:pPr>
    <w:rPr>
      <w:rFonts w:ascii="Arial" w:hAnsi="Arial" w:cs="Arial"/>
      <w:color w:val="000000"/>
      <w:sz w:val="24"/>
      <w:szCs w:val="24"/>
      <w:lang w:eastAsia="en-US"/>
    </w:rPr>
  </w:style>
  <w:style w:type="paragraph" w:styleId="Betarp">
    <w:name w:val="No Spacing"/>
    <w:uiPriority w:val="1"/>
    <w:qFormat/>
    <w:rsid w:val="00B068E9"/>
    <w:rPr>
      <w:rFonts w:eastAsia="Times New Roman"/>
      <w:sz w:val="24"/>
      <w:lang w:eastAsia="en-US"/>
    </w:rPr>
  </w:style>
  <w:style w:type="paragraph" w:styleId="Puslapioinaostekstas">
    <w:name w:val="footnote text"/>
    <w:basedOn w:val="prastasis"/>
    <w:link w:val="PuslapioinaostekstasDiagrama"/>
    <w:uiPriority w:val="99"/>
    <w:rsid w:val="00604B14"/>
    <w:pPr>
      <w:widowControl w:val="0"/>
      <w:adjustRightInd w:val="0"/>
      <w:spacing w:line="360" w:lineRule="atLeast"/>
      <w:jc w:val="both"/>
      <w:textAlignment w:val="baseline"/>
    </w:pPr>
    <w:rPr>
      <w:sz w:val="20"/>
      <w:lang w:eastAsia="lt-LT"/>
    </w:rPr>
  </w:style>
  <w:style w:type="character" w:customStyle="1" w:styleId="PuslapioinaostekstasDiagrama">
    <w:name w:val="Puslapio išnašos tekstas Diagrama"/>
    <w:link w:val="Puslapioinaostekstas"/>
    <w:uiPriority w:val="99"/>
    <w:rsid w:val="00604B14"/>
    <w:rPr>
      <w:rFonts w:eastAsia="Times New Roman"/>
    </w:rPr>
  </w:style>
  <w:style w:type="table" w:customStyle="1" w:styleId="TableGrid1">
    <w:name w:val="Table Grid1"/>
    <w:basedOn w:val="prastojilentel"/>
    <w:next w:val="Lentelstinklelis"/>
    <w:uiPriority w:val="39"/>
    <w:rsid w:val="00150098"/>
    <w:rPr>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rastojilentel"/>
    <w:next w:val="Lentelstinklelis"/>
    <w:uiPriority w:val="39"/>
    <w:rsid w:val="00137618"/>
    <w:rPr>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444F04"/>
    <w:pPr>
      <w:ind w:left="720"/>
      <w:contextualSpacing/>
    </w:pPr>
  </w:style>
  <w:style w:type="character" w:styleId="Komentaronuoroda">
    <w:name w:val="annotation reference"/>
    <w:basedOn w:val="Numatytasispastraiposriftas"/>
    <w:semiHidden/>
    <w:unhideWhenUsed/>
    <w:rsid w:val="00BA2008"/>
    <w:rPr>
      <w:sz w:val="16"/>
      <w:szCs w:val="16"/>
    </w:rPr>
  </w:style>
  <w:style w:type="paragraph" w:styleId="Komentarotekstas">
    <w:name w:val="annotation text"/>
    <w:basedOn w:val="prastasis"/>
    <w:link w:val="KomentarotekstasDiagrama"/>
    <w:semiHidden/>
    <w:unhideWhenUsed/>
    <w:rsid w:val="00BA2008"/>
    <w:rPr>
      <w:sz w:val="20"/>
    </w:rPr>
  </w:style>
  <w:style w:type="character" w:customStyle="1" w:styleId="KomentarotekstasDiagrama">
    <w:name w:val="Komentaro tekstas Diagrama"/>
    <w:basedOn w:val="Numatytasispastraiposriftas"/>
    <w:link w:val="Komentarotekstas"/>
    <w:semiHidden/>
    <w:rsid w:val="00BA2008"/>
    <w:rPr>
      <w:rFonts w:eastAsia="Times New Roman"/>
      <w:lang w:eastAsia="en-US"/>
    </w:rPr>
  </w:style>
  <w:style w:type="paragraph" w:styleId="Komentarotema">
    <w:name w:val="annotation subject"/>
    <w:basedOn w:val="Komentarotekstas"/>
    <w:next w:val="Komentarotekstas"/>
    <w:link w:val="KomentarotemaDiagrama"/>
    <w:uiPriority w:val="99"/>
    <w:semiHidden/>
    <w:unhideWhenUsed/>
    <w:rsid w:val="00BA2008"/>
    <w:rPr>
      <w:b/>
      <w:bCs/>
    </w:rPr>
  </w:style>
  <w:style w:type="character" w:customStyle="1" w:styleId="KomentarotemaDiagrama">
    <w:name w:val="Komentaro tema Diagrama"/>
    <w:basedOn w:val="KomentarotekstasDiagrama"/>
    <w:link w:val="Komentarotema"/>
    <w:uiPriority w:val="99"/>
    <w:semiHidden/>
    <w:rsid w:val="00BA2008"/>
    <w:rPr>
      <w:rFonts w:eastAsia="Times New Roman"/>
      <w:b/>
      <w:bCs/>
      <w:lang w:eastAsia="en-US"/>
    </w:rPr>
  </w:style>
  <w:style w:type="character" w:styleId="Grietas">
    <w:name w:val="Strong"/>
    <w:basedOn w:val="Numatytasispastraiposriftas"/>
    <w:uiPriority w:val="22"/>
    <w:qFormat/>
    <w:rsid w:val="00E51F92"/>
    <w:rPr>
      <w:b/>
      <w:bCs/>
    </w:rPr>
  </w:style>
  <w:style w:type="character" w:styleId="Hipersaitas">
    <w:name w:val="Hyperlink"/>
    <w:basedOn w:val="Numatytasispastraiposriftas"/>
    <w:unhideWhenUsed/>
    <w:rsid w:val="00D646B6"/>
    <w:rPr>
      <w:color w:val="0563C1" w:themeColor="hyperlink"/>
      <w:u w:val="single"/>
    </w:rPr>
  </w:style>
  <w:style w:type="paragraph" w:styleId="prastasiniatinklio">
    <w:name w:val="Normal (Web)"/>
    <w:basedOn w:val="prastasis"/>
    <w:uiPriority w:val="99"/>
    <w:unhideWhenUsed/>
    <w:rsid w:val="00582158"/>
    <w:pPr>
      <w:spacing w:before="100" w:beforeAutospacing="1" w:after="100" w:afterAutospacing="1"/>
    </w:pPr>
    <w:rPr>
      <w:rFonts w:eastAsiaTheme="minorHAnsi"/>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095086">
      <w:bodyDiv w:val="1"/>
      <w:marLeft w:val="0"/>
      <w:marRight w:val="0"/>
      <w:marTop w:val="0"/>
      <w:marBottom w:val="0"/>
      <w:divBdr>
        <w:top w:val="none" w:sz="0" w:space="0" w:color="auto"/>
        <w:left w:val="none" w:sz="0" w:space="0" w:color="auto"/>
        <w:bottom w:val="none" w:sz="0" w:space="0" w:color="auto"/>
        <w:right w:val="none" w:sz="0" w:space="0" w:color="auto"/>
      </w:divBdr>
      <w:divsChild>
        <w:div w:id="230653130">
          <w:marLeft w:val="0"/>
          <w:marRight w:val="0"/>
          <w:marTop w:val="0"/>
          <w:marBottom w:val="0"/>
          <w:divBdr>
            <w:top w:val="none" w:sz="0" w:space="0" w:color="auto"/>
            <w:left w:val="none" w:sz="0" w:space="0" w:color="auto"/>
            <w:bottom w:val="none" w:sz="0" w:space="0" w:color="auto"/>
            <w:right w:val="none" w:sz="0" w:space="0" w:color="auto"/>
          </w:divBdr>
          <w:divsChild>
            <w:div w:id="1339039243">
              <w:marLeft w:val="0"/>
              <w:marRight w:val="0"/>
              <w:marTop w:val="0"/>
              <w:marBottom w:val="0"/>
              <w:divBdr>
                <w:top w:val="none" w:sz="0" w:space="0" w:color="auto"/>
                <w:left w:val="none" w:sz="0" w:space="0" w:color="auto"/>
                <w:bottom w:val="none" w:sz="0" w:space="0" w:color="auto"/>
                <w:right w:val="none" w:sz="0" w:space="0" w:color="auto"/>
              </w:divBdr>
              <w:divsChild>
                <w:div w:id="1843735897">
                  <w:marLeft w:val="0"/>
                  <w:marRight w:val="0"/>
                  <w:marTop w:val="0"/>
                  <w:marBottom w:val="0"/>
                  <w:divBdr>
                    <w:top w:val="none" w:sz="0" w:space="0" w:color="auto"/>
                    <w:left w:val="none" w:sz="0" w:space="0" w:color="auto"/>
                    <w:bottom w:val="none" w:sz="0" w:space="0" w:color="auto"/>
                    <w:right w:val="none" w:sz="0" w:space="0" w:color="auto"/>
                  </w:divBdr>
                  <w:divsChild>
                    <w:div w:id="1121073182">
                      <w:marLeft w:val="0"/>
                      <w:marRight w:val="0"/>
                      <w:marTop w:val="0"/>
                      <w:marBottom w:val="0"/>
                      <w:divBdr>
                        <w:top w:val="none" w:sz="0" w:space="0" w:color="auto"/>
                        <w:left w:val="none" w:sz="0" w:space="0" w:color="auto"/>
                        <w:bottom w:val="none" w:sz="0" w:space="0" w:color="auto"/>
                        <w:right w:val="none" w:sz="0" w:space="0" w:color="auto"/>
                      </w:divBdr>
                      <w:divsChild>
                        <w:div w:id="1593126123">
                          <w:marLeft w:val="0"/>
                          <w:marRight w:val="0"/>
                          <w:marTop w:val="0"/>
                          <w:marBottom w:val="0"/>
                          <w:divBdr>
                            <w:top w:val="none" w:sz="0" w:space="0" w:color="auto"/>
                            <w:left w:val="none" w:sz="0" w:space="0" w:color="auto"/>
                            <w:bottom w:val="none" w:sz="0" w:space="0" w:color="auto"/>
                            <w:right w:val="none" w:sz="0" w:space="0" w:color="auto"/>
                          </w:divBdr>
                          <w:divsChild>
                            <w:div w:id="1244215596">
                              <w:marLeft w:val="0"/>
                              <w:marRight w:val="0"/>
                              <w:marTop w:val="0"/>
                              <w:marBottom w:val="0"/>
                              <w:divBdr>
                                <w:top w:val="none" w:sz="0" w:space="0" w:color="auto"/>
                                <w:left w:val="none" w:sz="0" w:space="0" w:color="auto"/>
                                <w:bottom w:val="none" w:sz="0" w:space="0" w:color="auto"/>
                                <w:right w:val="none" w:sz="0" w:space="0" w:color="auto"/>
                              </w:divBdr>
                              <w:divsChild>
                                <w:div w:id="1869486464">
                                  <w:marLeft w:val="0"/>
                                  <w:marRight w:val="0"/>
                                  <w:marTop w:val="0"/>
                                  <w:marBottom w:val="0"/>
                                  <w:divBdr>
                                    <w:top w:val="none" w:sz="0" w:space="0" w:color="auto"/>
                                    <w:left w:val="none" w:sz="0" w:space="0" w:color="auto"/>
                                    <w:bottom w:val="none" w:sz="0" w:space="0" w:color="auto"/>
                                    <w:right w:val="none" w:sz="0" w:space="0" w:color="auto"/>
                                  </w:divBdr>
                                  <w:divsChild>
                                    <w:div w:id="681594361">
                                      <w:marLeft w:val="0"/>
                                      <w:marRight w:val="0"/>
                                      <w:marTop w:val="0"/>
                                      <w:marBottom w:val="0"/>
                                      <w:divBdr>
                                        <w:top w:val="none" w:sz="0" w:space="0" w:color="auto"/>
                                        <w:left w:val="none" w:sz="0" w:space="0" w:color="auto"/>
                                        <w:bottom w:val="none" w:sz="0" w:space="0" w:color="auto"/>
                                        <w:right w:val="none" w:sz="0" w:space="0" w:color="auto"/>
                                      </w:divBdr>
                                      <w:divsChild>
                                        <w:div w:id="1000160298">
                                          <w:marLeft w:val="0"/>
                                          <w:marRight w:val="0"/>
                                          <w:marTop w:val="0"/>
                                          <w:marBottom w:val="0"/>
                                          <w:divBdr>
                                            <w:top w:val="none" w:sz="0" w:space="0" w:color="auto"/>
                                            <w:left w:val="none" w:sz="0" w:space="0" w:color="auto"/>
                                            <w:bottom w:val="none" w:sz="0" w:space="0" w:color="auto"/>
                                            <w:right w:val="none" w:sz="0" w:space="0" w:color="auto"/>
                                          </w:divBdr>
                                          <w:divsChild>
                                            <w:div w:id="1616674186">
                                              <w:marLeft w:val="0"/>
                                              <w:marRight w:val="0"/>
                                              <w:marTop w:val="0"/>
                                              <w:marBottom w:val="0"/>
                                              <w:divBdr>
                                                <w:top w:val="none" w:sz="0" w:space="0" w:color="auto"/>
                                                <w:left w:val="none" w:sz="0" w:space="0" w:color="auto"/>
                                                <w:bottom w:val="none" w:sz="0" w:space="0" w:color="auto"/>
                                                <w:right w:val="none" w:sz="0" w:space="0" w:color="auto"/>
                                              </w:divBdr>
                                              <w:divsChild>
                                                <w:div w:id="1459644205">
                                                  <w:marLeft w:val="0"/>
                                                  <w:marRight w:val="0"/>
                                                  <w:marTop w:val="0"/>
                                                  <w:marBottom w:val="0"/>
                                                  <w:divBdr>
                                                    <w:top w:val="none" w:sz="0" w:space="0" w:color="auto"/>
                                                    <w:left w:val="none" w:sz="0" w:space="0" w:color="auto"/>
                                                    <w:bottom w:val="none" w:sz="0" w:space="0" w:color="auto"/>
                                                    <w:right w:val="none" w:sz="0" w:space="0" w:color="auto"/>
                                                  </w:divBdr>
                                                  <w:divsChild>
                                                    <w:div w:id="1790976438">
                                                      <w:marLeft w:val="0"/>
                                                      <w:marRight w:val="0"/>
                                                      <w:marTop w:val="0"/>
                                                      <w:marBottom w:val="0"/>
                                                      <w:divBdr>
                                                        <w:top w:val="none" w:sz="0" w:space="0" w:color="auto"/>
                                                        <w:left w:val="none" w:sz="0" w:space="0" w:color="auto"/>
                                                        <w:bottom w:val="none" w:sz="0" w:space="0" w:color="auto"/>
                                                        <w:right w:val="none" w:sz="0" w:space="0" w:color="auto"/>
                                                      </w:divBdr>
                                                      <w:divsChild>
                                                        <w:div w:id="206649731">
                                                          <w:marLeft w:val="0"/>
                                                          <w:marRight w:val="0"/>
                                                          <w:marTop w:val="0"/>
                                                          <w:marBottom w:val="0"/>
                                                          <w:divBdr>
                                                            <w:top w:val="none" w:sz="0" w:space="0" w:color="auto"/>
                                                            <w:left w:val="none" w:sz="0" w:space="0" w:color="auto"/>
                                                            <w:bottom w:val="none" w:sz="0" w:space="0" w:color="auto"/>
                                                            <w:right w:val="none" w:sz="0" w:space="0" w:color="auto"/>
                                                          </w:divBdr>
                                                          <w:divsChild>
                                                            <w:div w:id="1463033862">
                                                              <w:marLeft w:val="0"/>
                                                              <w:marRight w:val="0"/>
                                                              <w:marTop w:val="0"/>
                                                              <w:marBottom w:val="0"/>
                                                              <w:divBdr>
                                                                <w:top w:val="none" w:sz="0" w:space="0" w:color="auto"/>
                                                                <w:left w:val="none" w:sz="0" w:space="0" w:color="auto"/>
                                                                <w:bottom w:val="none" w:sz="0" w:space="0" w:color="auto"/>
                                                                <w:right w:val="none" w:sz="0" w:space="0" w:color="auto"/>
                                                              </w:divBdr>
                                                              <w:divsChild>
                                                                <w:div w:id="1100447305">
                                                                  <w:marLeft w:val="0"/>
                                                                  <w:marRight w:val="0"/>
                                                                  <w:marTop w:val="0"/>
                                                                  <w:marBottom w:val="0"/>
                                                                  <w:divBdr>
                                                                    <w:top w:val="none" w:sz="0" w:space="0" w:color="auto"/>
                                                                    <w:left w:val="none" w:sz="0" w:space="0" w:color="auto"/>
                                                                    <w:bottom w:val="none" w:sz="0" w:space="0" w:color="auto"/>
                                                                    <w:right w:val="none" w:sz="0" w:space="0" w:color="auto"/>
                                                                  </w:divBdr>
                                                                  <w:divsChild>
                                                                    <w:div w:id="997534094">
                                                                      <w:marLeft w:val="0"/>
                                                                      <w:marRight w:val="0"/>
                                                                      <w:marTop w:val="0"/>
                                                                      <w:marBottom w:val="300"/>
                                                                      <w:divBdr>
                                                                        <w:top w:val="single" w:sz="6" w:space="14" w:color="E3E3E3"/>
                                                                        <w:left w:val="single" w:sz="6" w:space="14" w:color="E3E3E3"/>
                                                                        <w:bottom w:val="single" w:sz="6" w:space="14" w:color="E3E3E3"/>
                                                                        <w:right w:val="single" w:sz="6" w:space="14" w:color="E3E3E3"/>
                                                                      </w:divBdr>
                                                                      <w:divsChild>
                                                                        <w:div w:id="460148456">
                                                                          <w:marLeft w:val="0"/>
                                                                          <w:marRight w:val="0"/>
                                                                          <w:marTop w:val="0"/>
                                                                          <w:marBottom w:val="0"/>
                                                                          <w:divBdr>
                                                                            <w:top w:val="none" w:sz="0" w:space="0" w:color="auto"/>
                                                                            <w:left w:val="none" w:sz="0" w:space="0" w:color="auto"/>
                                                                            <w:bottom w:val="none" w:sz="0" w:space="0" w:color="auto"/>
                                                                            <w:right w:val="none" w:sz="0" w:space="0" w:color="auto"/>
                                                                          </w:divBdr>
                                                                          <w:divsChild>
                                                                            <w:div w:id="1008095558">
                                                                              <w:marLeft w:val="0"/>
                                                                              <w:marRight w:val="0"/>
                                                                              <w:marTop w:val="0"/>
                                                                              <w:marBottom w:val="0"/>
                                                                              <w:divBdr>
                                                                                <w:top w:val="none" w:sz="0" w:space="0" w:color="auto"/>
                                                                                <w:left w:val="none" w:sz="0" w:space="0" w:color="auto"/>
                                                                                <w:bottom w:val="none" w:sz="0" w:space="0" w:color="auto"/>
                                                                                <w:right w:val="none" w:sz="0" w:space="0" w:color="auto"/>
                                                                              </w:divBdr>
                                                                              <w:divsChild>
                                                                                <w:div w:id="1784108189">
                                                                                  <w:marLeft w:val="0"/>
                                                                                  <w:marRight w:val="0"/>
                                                                                  <w:marTop w:val="0"/>
                                                                                  <w:marBottom w:val="0"/>
                                                                                  <w:divBdr>
                                                                                    <w:top w:val="none" w:sz="0" w:space="0" w:color="auto"/>
                                                                                    <w:left w:val="none" w:sz="0" w:space="0" w:color="auto"/>
                                                                                    <w:bottom w:val="none" w:sz="0" w:space="0" w:color="auto"/>
                                                                                    <w:right w:val="none" w:sz="0" w:space="0" w:color="auto"/>
                                                                                  </w:divBdr>
                                                                                  <w:divsChild>
                                                                                    <w:div w:id="374307101">
                                                                                      <w:marLeft w:val="0"/>
                                                                                      <w:marRight w:val="0"/>
                                                                                      <w:marTop w:val="0"/>
                                                                                      <w:marBottom w:val="0"/>
                                                                                      <w:divBdr>
                                                                                        <w:top w:val="none" w:sz="0" w:space="0" w:color="auto"/>
                                                                                        <w:left w:val="none" w:sz="0" w:space="0" w:color="auto"/>
                                                                                        <w:bottom w:val="none" w:sz="0" w:space="0" w:color="auto"/>
                                                                                        <w:right w:val="none" w:sz="0" w:space="0" w:color="auto"/>
                                                                                      </w:divBdr>
                                                                                      <w:divsChild>
                                                                                        <w:div w:id="913512774">
                                                                                          <w:marLeft w:val="0"/>
                                                                                          <w:marRight w:val="0"/>
                                                                                          <w:marTop w:val="0"/>
                                                                                          <w:marBottom w:val="0"/>
                                                                                          <w:divBdr>
                                                                                            <w:top w:val="none" w:sz="0" w:space="0" w:color="auto"/>
                                                                                            <w:left w:val="none" w:sz="0" w:space="0" w:color="auto"/>
                                                                                            <w:bottom w:val="none" w:sz="0" w:space="0" w:color="auto"/>
                                                                                            <w:right w:val="none" w:sz="0" w:space="0" w:color="auto"/>
                                                                                          </w:divBdr>
                                                                                          <w:divsChild>
                                                                                            <w:div w:id="1094278248">
                                                                                              <w:marLeft w:val="0"/>
                                                                                              <w:marRight w:val="0"/>
                                                                                              <w:marTop w:val="0"/>
                                                                                              <w:marBottom w:val="0"/>
                                                                                              <w:divBdr>
                                                                                                <w:top w:val="none" w:sz="0" w:space="0" w:color="auto"/>
                                                                                                <w:left w:val="none" w:sz="0" w:space="0" w:color="auto"/>
                                                                                                <w:bottom w:val="none" w:sz="0" w:space="0" w:color="auto"/>
                                                                                                <w:right w:val="none" w:sz="0" w:space="0" w:color="auto"/>
                                                                                              </w:divBdr>
                                                                                              <w:divsChild>
                                                                                                <w:div w:id="644820313">
                                                                                                  <w:marLeft w:val="0"/>
                                                                                                  <w:marRight w:val="0"/>
                                                                                                  <w:marTop w:val="0"/>
                                                                                                  <w:marBottom w:val="0"/>
                                                                                                  <w:divBdr>
                                                                                                    <w:top w:val="none" w:sz="0" w:space="0" w:color="auto"/>
                                                                                                    <w:left w:val="none" w:sz="0" w:space="0" w:color="auto"/>
                                                                                                    <w:bottom w:val="none" w:sz="0" w:space="0" w:color="auto"/>
                                                                                                    <w:right w:val="none" w:sz="0" w:space="0" w:color="auto"/>
                                                                                                  </w:divBdr>
                                                                                                  <w:divsChild>
                                                                                                    <w:div w:id="1084306166">
                                                                                                      <w:marLeft w:val="0"/>
                                                                                                      <w:marRight w:val="0"/>
                                                                                                      <w:marTop w:val="0"/>
                                                                                                      <w:marBottom w:val="0"/>
                                                                                                      <w:divBdr>
                                                                                                        <w:top w:val="none" w:sz="0" w:space="0" w:color="auto"/>
                                                                                                        <w:left w:val="none" w:sz="0" w:space="0" w:color="auto"/>
                                                                                                        <w:bottom w:val="none" w:sz="0" w:space="0" w:color="auto"/>
                                                                                                        <w:right w:val="none" w:sz="0" w:space="0" w:color="auto"/>
                                                                                                      </w:divBdr>
                                                                                                      <w:divsChild>
                                                                                                        <w:div w:id="324935484">
                                                                                                          <w:marLeft w:val="0"/>
                                                                                                          <w:marRight w:val="0"/>
                                                                                                          <w:marTop w:val="0"/>
                                                                                                          <w:marBottom w:val="0"/>
                                                                                                          <w:divBdr>
                                                                                                            <w:top w:val="none" w:sz="0" w:space="0" w:color="auto"/>
                                                                                                            <w:left w:val="none" w:sz="0" w:space="0" w:color="auto"/>
                                                                                                            <w:bottom w:val="none" w:sz="0" w:space="0" w:color="auto"/>
                                                                                                            <w:right w:val="none" w:sz="0" w:space="0" w:color="auto"/>
                                                                                                          </w:divBdr>
                                                                                                          <w:divsChild>
                                                                                                            <w:div w:id="156381361">
                                                                                                              <w:marLeft w:val="0"/>
                                                                                                              <w:marRight w:val="0"/>
                                                                                                              <w:marTop w:val="0"/>
                                                                                                              <w:marBottom w:val="0"/>
                                                                                                              <w:divBdr>
                                                                                                                <w:top w:val="none" w:sz="0" w:space="0" w:color="auto"/>
                                                                                                                <w:left w:val="none" w:sz="0" w:space="0" w:color="auto"/>
                                                                                                                <w:bottom w:val="none" w:sz="0" w:space="0" w:color="auto"/>
                                                                                                                <w:right w:val="none" w:sz="0" w:space="0" w:color="auto"/>
                                                                                                              </w:divBdr>
                                                                                                            </w:div>
                                                                                                            <w:div w:id="665716608">
                                                                                                              <w:marLeft w:val="0"/>
                                                                                                              <w:marRight w:val="0"/>
                                                                                                              <w:marTop w:val="0"/>
                                                                                                              <w:marBottom w:val="0"/>
                                                                                                              <w:divBdr>
                                                                                                                <w:top w:val="none" w:sz="0" w:space="0" w:color="auto"/>
                                                                                                                <w:left w:val="none" w:sz="0" w:space="0" w:color="auto"/>
                                                                                                                <w:bottom w:val="none" w:sz="0" w:space="0" w:color="auto"/>
                                                                                                                <w:right w:val="none" w:sz="0" w:space="0" w:color="auto"/>
                                                                                                              </w:divBdr>
                                                                                                            </w:div>
                                                                                                            <w:div w:id="1372413308">
                                                                                                              <w:marLeft w:val="0"/>
                                                                                                              <w:marRight w:val="0"/>
                                                                                                              <w:marTop w:val="0"/>
                                                                                                              <w:marBottom w:val="0"/>
                                                                                                              <w:divBdr>
                                                                                                                <w:top w:val="none" w:sz="0" w:space="0" w:color="auto"/>
                                                                                                                <w:left w:val="none" w:sz="0" w:space="0" w:color="auto"/>
                                                                                                                <w:bottom w:val="none" w:sz="0" w:space="0" w:color="auto"/>
                                                                                                                <w:right w:val="none" w:sz="0" w:space="0" w:color="auto"/>
                                                                                                              </w:divBdr>
                                                                                                            </w:div>
                                                                                                            <w:div w:id="2054110580">
                                                                                                              <w:marLeft w:val="0"/>
                                                                                                              <w:marRight w:val="0"/>
                                                                                                              <w:marTop w:val="0"/>
                                                                                                              <w:marBottom w:val="0"/>
                                                                                                              <w:divBdr>
                                                                                                                <w:top w:val="none" w:sz="0" w:space="0" w:color="auto"/>
                                                                                                                <w:left w:val="none" w:sz="0" w:space="0" w:color="auto"/>
                                                                                                                <w:bottom w:val="none" w:sz="0" w:space="0" w:color="auto"/>
                                                                                                                <w:right w:val="none" w:sz="0" w:space="0" w:color="auto"/>
                                                                                                              </w:divBdr>
                                                                                                            </w:div>
                                                                                                            <w:div w:id="213497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27769518">
      <w:bodyDiv w:val="1"/>
      <w:marLeft w:val="0"/>
      <w:marRight w:val="0"/>
      <w:marTop w:val="0"/>
      <w:marBottom w:val="0"/>
      <w:divBdr>
        <w:top w:val="none" w:sz="0" w:space="0" w:color="auto"/>
        <w:left w:val="none" w:sz="0" w:space="0" w:color="auto"/>
        <w:bottom w:val="none" w:sz="0" w:space="0" w:color="auto"/>
        <w:right w:val="none" w:sz="0" w:space="0" w:color="auto"/>
      </w:divBdr>
    </w:div>
    <w:div w:id="407071008">
      <w:bodyDiv w:val="1"/>
      <w:marLeft w:val="0"/>
      <w:marRight w:val="0"/>
      <w:marTop w:val="0"/>
      <w:marBottom w:val="0"/>
      <w:divBdr>
        <w:top w:val="none" w:sz="0" w:space="0" w:color="auto"/>
        <w:left w:val="none" w:sz="0" w:space="0" w:color="auto"/>
        <w:bottom w:val="none" w:sz="0" w:space="0" w:color="auto"/>
        <w:right w:val="none" w:sz="0" w:space="0" w:color="auto"/>
      </w:divBdr>
    </w:div>
    <w:div w:id="528685751">
      <w:bodyDiv w:val="1"/>
      <w:marLeft w:val="0"/>
      <w:marRight w:val="0"/>
      <w:marTop w:val="0"/>
      <w:marBottom w:val="0"/>
      <w:divBdr>
        <w:top w:val="none" w:sz="0" w:space="0" w:color="auto"/>
        <w:left w:val="none" w:sz="0" w:space="0" w:color="auto"/>
        <w:bottom w:val="none" w:sz="0" w:space="0" w:color="auto"/>
        <w:right w:val="none" w:sz="0" w:space="0" w:color="auto"/>
      </w:divBdr>
      <w:divsChild>
        <w:div w:id="1801653326">
          <w:marLeft w:val="0"/>
          <w:marRight w:val="0"/>
          <w:marTop w:val="0"/>
          <w:marBottom w:val="0"/>
          <w:divBdr>
            <w:top w:val="none" w:sz="0" w:space="0" w:color="auto"/>
            <w:left w:val="none" w:sz="0" w:space="0" w:color="auto"/>
            <w:bottom w:val="none" w:sz="0" w:space="0" w:color="auto"/>
            <w:right w:val="none" w:sz="0" w:space="0" w:color="auto"/>
          </w:divBdr>
          <w:divsChild>
            <w:div w:id="411315086">
              <w:marLeft w:val="0"/>
              <w:marRight w:val="0"/>
              <w:marTop w:val="0"/>
              <w:marBottom w:val="0"/>
              <w:divBdr>
                <w:top w:val="none" w:sz="0" w:space="0" w:color="auto"/>
                <w:left w:val="none" w:sz="0" w:space="0" w:color="auto"/>
                <w:bottom w:val="none" w:sz="0" w:space="0" w:color="auto"/>
                <w:right w:val="none" w:sz="0" w:space="0" w:color="auto"/>
              </w:divBdr>
              <w:divsChild>
                <w:div w:id="71397271">
                  <w:marLeft w:val="0"/>
                  <w:marRight w:val="0"/>
                  <w:marTop w:val="0"/>
                  <w:marBottom w:val="0"/>
                  <w:divBdr>
                    <w:top w:val="none" w:sz="0" w:space="0" w:color="auto"/>
                    <w:left w:val="none" w:sz="0" w:space="0" w:color="auto"/>
                    <w:bottom w:val="none" w:sz="0" w:space="0" w:color="auto"/>
                    <w:right w:val="none" w:sz="0" w:space="0" w:color="auto"/>
                  </w:divBdr>
                  <w:divsChild>
                    <w:div w:id="111479275">
                      <w:marLeft w:val="0"/>
                      <w:marRight w:val="0"/>
                      <w:marTop w:val="0"/>
                      <w:marBottom w:val="0"/>
                      <w:divBdr>
                        <w:top w:val="none" w:sz="0" w:space="0" w:color="auto"/>
                        <w:left w:val="none" w:sz="0" w:space="0" w:color="auto"/>
                        <w:bottom w:val="none" w:sz="0" w:space="0" w:color="auto"/>
                        <w:right w:val="none" w:sz="0" w:space="0" w:color="auto"/>
                      </w:divBdr>
                      <w:divsChild>
                        <w:div w:id="1680886262">
                          <w:marLeft w:val="0"/>
                          <w:marRight w:val="0"/>
                          <w:marTop w:val="0"/>
                          <w:marBottom w:val="0"/>
                          <w:divBdr>
                            <w:top w:val="none" w:sz="0" w:space="0" w:color="auto"/>
                            <w:left w:val="none" w:sz="0" w:space="0" w:color="auto"/>
                            <w:bottom w:val="none" w:sz="0" w:space="0" w:color="auto"/>
                            <w:right w:val="none" w:sz="0" w:space="0" w:color="auto"/>
                          </w:divBdr>
                          <w:divsChild>
                            <w:div w:id="856623344">
                              <w:marLeft w:val="0"/>
                              <w:marRight w:val="0"/>
                              <w:marTop w:val="0"/>
                              <w:marBottom w:val="0"/>
                              <w:divBdr>
                                <w:top w:val="none" w:sz="0" w:space="0" w:color="auto"/>
                                <w:left w:val="none" w:sz="0" w:space="0" w:color="auto"/>
                                <w:bottom w:val="none" w:sz="0" w:space="0" w:color="auto"/>
                                <w:right w:val="none" w:sz="0" w:space="0" w:color="auto"/>
                              </w:divBdr>
                              <w:divsChild>
                                <w:div w:id="651180804">
                                  <w:marLeft w:val="0"/>
                                  <w:marRight w:val="0"/>
                                  <w:marTop w:val="0"/>
                                  <w:marBottom w:val="0"/>
                                  <w:divBdr>
                                    <w:top w:val="none" w:sz="0" w:space="0" w:color="auto"/>
                                    <w:left w:val="none" w:sz="0" w:space="0" w:color="auto"/>
                                    <w:bottom w:val="none" w:sz="0" w:space="0" w:color="auto"/>
                                    <w:right w:val="none" w:sz="0" w:space="0" w:color="auto"/>
                                  </w:divBdr>
                                  <w:divsChild>
                                    <w:div w:id="1447506054">
                                      <w:marLeft w:val="0"/>
                                      <w:marRight w:val="0"/>
                                      <w:marTop w:val="0"/>
                                      <w:marBottom w:val="0"/>
                                      <w:divBdr>
                                        <w:top w:val="none" w:sz="0" w:space="0" w:color="auto"/>
                                        <w:left w:val="none" w:sz="0" w:space="0" w:color="auto"/>
                                        <w:bottom w:val="none" w:sz="0" w:space="0" w:color="auto"/>
                                        <w:right w:val="none" w:sz="0" w:space="0" w:color="auto"/>
                                      </w:divBdr>
                                      <w:divsChild>
                                        <w:div w:id="1838376662">
                                          <w:marLeft w:val="0"/>
                                          <w:marRight w:val="0"/>
                                          <w:marTop w:val="0"/>
                                          <w:marBottom w:val="0"/>
                                          <w:divBdr>
                                            <w:top w:val="none" w:sz="0" w:space="0" w:color="auto"/>
                                            <w:left w:val="none" w:sz="0" w:space="0" w:color="auto"/>
                                            <w:bottom w:val="none" w:sz="0" w:space="0" w:color="auto"/>
                                            <w:right w:val="none" w:sz="0" w:space="0" w:color="auto"/>
                                          </w:divBdr>
                                          <w:divsChild>
                                            <w:div w:id="124978216">
                                              <w:marLeft w:val="0"/>
                                              <w:marRight w:val="0"/>
                                              <w:marTop w:val="0"/>
                                              <w:marBottom w:val="0"/>
                                              <w:divBdr>
                                                <w:top w:val="none" w:sz="0" w:space="0" w:color="auto"/>
                                                <w:left w:val="none" w:sz="0" w:space="0" w:color="auto"/>
                                                <w:bottom w:val="none" w:sz="0" w:space="0" w:color="auto"/>
                                                <w:right w:val="none" w:sz="0" w:space="0" w:color="auto"/>
                                              </w:divBdr>
                                              <w:divsChild>
                                                <w:div w:id="509759424">
                                                  <w:marLeft w:val="0"/>
                                                  <w:marRight w:val="0"/>
                                                  <w:marTop w:val="0"/>
                                                  <w:marBottom w:val="0"/>
                                                  <w:divBdr>
                                                    <w:top w:val="none" w:sz="0" w:space="0" w:color="auto"/>
                                                    <w:left w:val="none" w:sz="0" w:space="0" w:color="auto"/>
                                                    <w:bottom w:val="none" w:sz="0" w:space="0" w:color="auto"/>
                                                    <w:right w:val="none" w:sz="0" w:space="0" w:color="auto"/>
                                                  </w:divBdr>
                                                  <w:divsChild>
                                                    <w:div w:id="2131627156">
                                                      <w:marLeft w:val="0"/>
                                                      <w:marRight w:val="0"/>
                                                      <w:marTop w:val="0"/>
                                                      <w:marBottom w:val="0"/>
                                                      <w:divBdr>
                                                        <w:top w:val="none" w:sz="0" w:space="0" w:color="auto"/>
                                                        <w:left w:val="none" w:sz="0" w:space="0" w:color="auto"/>
                                                        <w:bottom w:val="none" w:sz="0" w:space="0" w:color="auto"/>
                                                        <w:right w:val="none" w:sz="0" w:space="0" w:color="auto"/>
                                                      </w:divBdr>
                                                      <w:divsChild>
                                                        <w:div w:id="855537766">
                                                          <w:marLeft w:val="0"/>
                                                          <w:marRight w:val="0"/>
                                                          <w:marTop w:val="0"/>
                                                          <w:marBottom w:val="0"/>
                                                          <w:divBdr>
                                                            <w:top w:val="none" w:sz="0" w:space="0" w:color="auto"/>
                                                            <w:left w:val="none" w:sz="0" w:space="0" w:color="auto"/>
                                                            <w:bottom w:val="none" w:sz="0" w:space="0" w:color="auto"/>
                                                            <w:right w:val="none" w:sz="0" w:space="0" w:color="auto"/>
                                                          </w:divBdr>
                                                          <w:divsChild>
                                                            <w:div w:id="1969120561">
                                                              <w:marLeft w:val="0"/>
                                                              <w:marRight w:val="0"/>
                                                              <w:marTop w:val="0"/>
                                                              <w:marBottom w:val="0"/>
                                                              <w:divBdr>
                                                                <w:top w:val="none" w:sz="0" w:space="0" w:color="auto"/>
                                                                <w:left w:val="none" w:sz="0" w:space="0" w:color="auto"/>
                                                                <w:bottom w:val="none" w:sz="0" w:space="0" w:color="auto"/>
                                                                <w:right w:val="none" w:sz="0" w:space="0" w:color="auto"/>
                                                              </w:divBdr>
                                                              <w:divsChild>
                                                                <w:div w:id="1513181269">
                                                                  <w:marLeft w:val="0"/>
                                                                  <w:marRight w:val="0"/>
                                                                  <w:marTop w:val="0"/>
                                                                  <w:marBottom w:val="0"/>
                                                                  <w:divBdr>
                                                                    <w:top w:val="none" w:sz="0" w:space="0" w:color="auto"/>
                                                                    <w:left w:val="none" w:sz="0" w:space="0" w:color="auto"/>
                                                                    <w:bottom w:val="none" w:sz="0" w:space="0" w:color="auto"/>
                                                                    <w:right w:val="none" w:sz="0" w:space="0" w:color="auto"/>
                                                                  </w:divBdr>
                                                                  <w:divsChild>
                                                                    <w:div w:id="1066993196">
                                                                      <w:marLeft w:val="0"/>
                                                                      <w:marRight w:val="0"/>
                                                                      <w:marTop w:val="0"/>
                                                                      <w:marBottom w:val="300"/>
                                                                      <w:divBdr>
                                                                        <w:top w:val="single" w:sz="6" w:space="14" w:color="E3E3E3"/>
                                                                        <w:left w:val="single" w:sz="6" w:space="14" w:color="E3E3E3"/>
                                                                        <w:bottom w:val="single" w:sz="6" w:space="14" w:color="E3E3E3"/>
                                                                        <w:right w:val="single" w:sz="6" w:space="14" w:color="E3E3E3"/>
                                                                      </w:divBdr>
                                                                      <w:divsChild>
                                                                        <w:div w:id="2079934137">
                                                                          <w:marLeft w:val="0"/>
                                                                          <w:marRight w:val="0"/>
                                                                          <w:marTop w:val="0"/>
                                                                          <w:marBottom w:val="0"/>
                                                                          <w:divBdr>
                                                                            <w:top w:val="none" w:sz="0" w:space="0" w:color="auto"/>
                                                                            <w:left w:val="none" w:sz="0" w:space="0" w:color="auto"/>
                                                                            <w:bottom w:val="none" w:sz="0" w:space="0" w:color="auto"/>
                                                                            <w:right w:val="none" w:sz="0" w:space="0" w:color="auto"/>
                                                                          </w:divBdr>
                                                                          <w:divsChild>
                                                                            <w:div w:id="1233546691">
                                                                              <w:marLeft w:val="0"/>
                                                                              <w:marRight w:val="0"/>
                                                                              <w:marTop w:val="0"/>
                                                                              <w:marBottom w:val="0"/>
                                                                              <w:divBdr>
                                                                                <w:top w:val="none" w:sz="0" w:space="0" w:color="auto"/>
                                                                                <w:left w:val="none" w:sz="0" w:space="0" w:color="auto"/>
                                                                                <w:bottom w:val="none" w:sz="0" w:space="0" w:color="auto"/>
                                                                                <w:right w:val="none" w:sz="0" w:space="0" w:color="auto"/>
                                                                              </w:divBdr>
                                                                              <w:divsChild>
                                                                                <w:div w:id="41752012">
                                                                                  <w:marLeft w:val="0"/>
                                                                                  <w:marRight w:val="0"/>
                                                                                  <w:marTop w:val="0"/>
                                                                                  <w:marBottom w:val="0"/>
                                                                                  <w:divBdr>
                                                                                    <w:top w:val="none" w:sz="0" w:space="0" w:color="auto"/>
                                                                                    <w:left w:val="none" w:sz="0" w:space="0" w:color="auto"/>
                                                                                    <w:bottom w:val="none" w:sz="0" w:space="0" w:color="auto"/>
                                                                                    <w:right w:val="none" w:sz="0" w:space="0" w:color="auto"/>
                                                                                  </w:divBdr>
                                                                                  <w:divsChild>
                                                                                    <w:div w:id="1624770374">
                                                                                      <w:marLeft w:val="0"/>
                                                                                      <w:marRight w:val="0"/>
                                                                                      <w:marTop w:val="0"/>
                                                                                      <w:marBottom w:val="0"/>
                                                                                      <w:divBdr>
                                                                                        <w:top w:val="none" w:sz="0" w:space="0" w:color="auto"/>
                                                                                        <w:left w:val="none" w:sz="0" w:space="0" w:color="auto"/>
                                                                                        <w:bottom w:val="none" w:sz="0" w:space="0" w:color="auto"/>
                                                                                        <w:right w:val="none" w:sz="0" w:space="0" w:color="auto"/>
                                                                                      </w:divBdr>
                                                                                      <w:divsChild>
                                                                                        <w:div w:id="1837304395">
                                                                                          <w:marLeft w:val="0"/>
                                                                                          <w:marRight w:val="0"/>
                                                                                          <w:marTop w:val="0"/>
                                                                                          <w:marBottom w:val="0"/>
                                                                                          <w:divBdr>
                                                                                            <w:top w:val="none" w:sz="0" w:space="0" w:color="auto"/>
                                                                                            <w:left w:val="none" w:sz="0" w:space="0" w:color="auto"/>
                                                                                            <w:bottom w:val="none" w:sz="0" w:space="0" w:color="auto"/>
                                                                                            <w:right w:val="none" w:sz="0" w:space="0" w:color="auto"/>
                                                                                          </w:divBdr>
                                                                                          <w:divsChild>
                                                                                            <w:div w:id="1092164209">
                                                                                              <w:marLeft w:val="0"/>
                                                                                              <w:marRight w:val="0"/>
                                                                                              <w:marTop w:val="0"/>
                                                                                              <w:marBottom w:val="0"/>
                                                                                              <w:divBdr>
                                                                                                <w:top w:val="none" w:sz="0" w:space="0" w:color="auto"/>
                                                                                                <w:left w:val="none" w:sz="0" w:space="0" w:color="auto"/>
                                                                                                <w:bottom w:val="none" w:sz="0" w:space="0" w:color="auto"/>
                                                                                                <w:right w:val="none" w:sz="0" w:space="0" w:color="auto"/>
                                                                                              </w:divBdr>
                                                                                              <w:divsChild>
                                                                                                <w:div w:id="1095901992">
                                                                                                  <w:marLeft w:val="0"/>
                                                                                                  <w:marRight w:val="0"/>
                                                                                                  <w:marTop w:val="0"/>
                                                                                                  <w:marBottom w:val="0"/>
                                                                                                  <w:divBdr>
                                                                                                    <w:top w:val="none" w:sz="0" w:space="0" w:color="auto"/>
                                                                                                    <w:left w:val="none" w:sz="0" w:space="0" w:color="auto"/>
                                                                                                    <w:bottom w:val="none" w:sz="0" w:space="0" w:color="auto"/>
                                                                                                    <w:right w:val="none" w:sz="0" w:space="0" w:color="auto"/>
                                                                                                  </w:divBdr>
                                                                                                  <w:divsChild>
                                                                                                    <w:div w:id="867379932">
                                                                                                      <w:marLeft w:val="0"/>
                                                                                                      <w:marRight w:val="0"/>
                                                                                                      <w:marTop w:val="0"/>
                                                                                                      <w:marBottom w:val="0"/>
                                                                                                      <w:divBdr>
                                                                                                        <w:top w:val="none" w:sz="0" w:space="0" w:color="auto"/>
                                                                                                        <w:left w:val="none" w:sz="0" w:space="0" w:color="auto"/>
                                                                                                        <w:bottom w:val="none" w:sz="0" w:space="0" w:color="auto"/>
                                                                                                        <w:right w:val="none" w:sz="0" w:space="0" w:color="auto"/>
                                                                                                      </w:divBdr>
                                                                                                      <w:divsChild>
                                                                                                        <w:div w:id="555510928">
                                                                                                          <w:marLeft w:val="0"/>
                                                                                                          <w:marRight w:val="0"/>
                                                                                                          <w:marTop w:val="0"/>
                                                                                                          <w:marBottom w:val="0"/>
                                                                                                          <w:divBdr>
                                                                                                            <w:top w:val="none" w:sz="0" w:space="0" w:color="auto"/>
                                                                                                            <w:left w:val="none" w:sz="0" w:space="0" w:color="auto"/>
                                                                                                            <w:bottom w:val="none" w:sz="0" w:space="0" w:color="auto"/>
                                                                                                            <w:right w:val="none" w:sz="0" w:space="0" w:color="auto"/>
                                                                                                          </w:divBdr>
                                                                                                        </w:div>
                                                                                                        <w:div w:id="566838110">
                                                                                                          <w:marLeft w:val="0"/>
                                                                                                          <w:marRight w:val="0"/>
                                                                                                          <w:marTop w:val="0"/>
                                                                                                          <w:marBottom w:val="0"/>
                                                                                                          <w:divBdr>
                                                                                                            <w:top w:val="none" w:sz="0" w:space="0" w:color="auto"/>
                                                                                                            <w:left w:val="none" w:sz="0" w:space="0" w:color="auto"/>
                                                                                                            <w:bottom w:val="none" w:sz="0" w:space="0" w:color="auto"/>
                                                                                                            <w:right w:val="none" w:sz="0" w:space="0" w:color="auto"/>
                                                                                                          </w:divBdr>
                                                                                                        </w:div>
                                                                                                        <w:div w:id="1460876607">
                                                                                                          <w:marLeft w:val="0"/>
                                                                                                          <w:marRight w:val="0"/>
                                                                                                          <w:marTop w:val="0"/>
                                                                                                          <w:marBottom w:val="0"/>
                                                                                                          <w:divBdr>
                                                                                                            <w:top w:val="none" w:sz="0" w:space="0" w:color="auto"/>
                                                                                                            <w:left w:val="none" w:sz="0" w:space="0" w:color="auto"/>
                                                                                                            <w:bottom w:val="none" w:sz="0" w:space="0" w:color="auto"/>
                                                                                                            <w:right w:val="none" w:sz="0" w:space="0" w:color="auto"/>
                                                                                                          </w:divBdr>
                                                                                                        </w:div>
                                                                                                        <w:div w:id="1527601169">
                                                                                                          <w:marLeft w:val="0"/>
                                                                                                          <w:marRight w:val="0"/>
                                                                                                          <w:marTop w:val="0"/>
                                                                                                          <w:marBottom w:val="0"/>
                                                                                                          <w:divBdr>
                                                                                                            <w:top w:val="none" w:sz="0" w:space="0" w:color="auto"/>
                                                                                                            <w:left w:val="none" w:sz="0" w:space="0" w:color="auto"/>
                                                                                                            <w:bottom w:val="none" w:sz="0" w:space="0" w:color="auto"/>
                                                                                                            <w:right w:val="none" w:sz="0" w:space="0" w:color="auto"/>
                                                                                                          </w:divBdr>
                                                                                                        </w:div>
                                                                                                        <w:div w:id="1809665207">
                                                                                                          <w:marLeft w:val="0"/>
                                                                                                          <w:marRight w:val="0"/>
                                                                                                          <w:marTop w:val="0"/>
                                                                                                          <w:marBottom w:val="0"/>
                                                                                                          <w:divBdr>
                                                                                                            <w:top w:val="none" w:sz="0" w:space="0" w:color="auto"/>
                                                                                                            <w:left w:val="none" w:sz="0" w:space="0" w:color="auto"/>
                                                                                                            <w:bottom w:val="none" w:sz="0" w:space="0" w:color="auto"/>
                                                                                                            <w:right w:val="none" w:sz="0" w:space="0" w:color="auto"/>
                                                                                                          </w:divBdr>
                                                                                                        </w:div>
                                                                                                        <w:div w:id="201441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4008509">
      <w:bodyDiv w:val="1"/>
      <w:marLeft w:val="0"/>
      <w:marRight w:val="0"/>
      <w:marTop w:val="0"/>
      <w:marBottom w:val="0"/>
      <w:divBdr>
        <w:top w:val="none" w:sz="0" w:space="0" w:color="auto"/>
        <w:left w:val="none" w:sz="0" w:space="0" w:color="auto"/>
        <w:bottom w:val="none" w:sz="0" w:space="0" w:color="auto"/>
        <w:right w:val="none" w:sz="0" w:space="0" w:color="auto"/>
      </w:divBdr>
    </w:div>
    <w:div w:id="566502653">
      <w:bodyDiv w:val="1"/>
      <w:marLeft w:val="0"/>
      <w:marRight w:val="0"/>
      <w:marTop w:val="0"/>
      <w:marBottom w:val="0"/>
      <w:divBdr>
        <w:top w:val="none" w:sz="0" w:space="0" w:color="auto"/>
        <w:left w:val="none" w:sz="0" w:space="0" w:color="auto"/>
        <w:bottom w:val="none" w:sz="0" w:space="0" w:color="auto"/>
        <w:right w:val="none" w:sz="0" w:space="0" w:color="auto"/>
      </w:divBdr>
      <w:divsChild>
        <w:div w:id="1294559904">
          <w:marLeft w:val="0"/>
          <w:marRight w:val="0"/>
          <w:marTop w:val="0"/>
          <w:marBottom w:val="0"/>
          <w:divBdr>
            <w:top w:val="none" w:sz="0" w:space="0" w:color="auto"/>
            <w:left w:val="none" w:sz="0" w:space="0" w:color="auto"/>
            <w:bottom w:val="none" w:sz="0" w:space="0" w:color="auto"/>
            <w:right w:val="none" w:sz="0" w:space="0" w:color="auto"/>
          </w:divBdr>
        </w:div>
        <w:div w:id="887688657">
          <w:marLeft w:val="0"/>
          <w:marRight w:val="0"/>
          <w:marTop w:val="0"/>
          <w:marBottom w:val="0"/>
          <w:divBdr>
            <w:top w:val="none" w:sz="0" w:space="0" w:color="auto"/>
            <w:left w:val="none" w:sz="0" w:space="0" w:color="auto"/>
            <w:bottom w:val="none" w:sz="0" w:space="0" w:color="auto"/>
            <w:right w:val="none" w:sz="0" w:space="0" w:color="auto"/>
          </w:divBdr>
        </w:div>
        <w:div w:id="451437279">
          <w:marLeft w:val="0"/>
          <w:marRight w:val="0"/>
          <w:marTop w:val="0"/>
          <w:marBottom w:val="0"/>
          <w:divBdr>
            <w:top w:val="none" w:sz="0" w:space="0" w:color="auto"/>
            <w:left w:val="none" w:sz="0" w:space="0" w:color="auto"/>
            <w:bottom w:val="none" w:sz="0" w:space="0" w:color="auto"/>
            <w:right w:val="none" w:sz="0" w:space="0" w:color="auto"/>
          </w:divBdr>
        </w:div>
      </w:divsChild>
    </w:div>
    <w:div w:id="595863482">
      <w:bodyDiv w:val="1"/>
      <w:marLeft w:val="0"/>
      <w:marRight w:val="0"/>
      <w:marTop w:val="0"/>
      <w:marBottom w:val="0"/>
      <w:divBdr>
        <w:top w:val="none" w:sz="0" w:space="0" w:color="auto"/>
        <w:left w:val="none" w:sz="0" w:space="0" w:color="auto"/>
        <w:bottom w:val="none" w:sz="0" w:space="0" w:color="auto"/>
        <w:right w:val="none" w:sz="0" w:space="0" w:color="auto"/>
      </w:divBdr>
    </w:div>
    <w:div w:id="647789066">
      <w:bodyDiv w:val="1"/>
      <w:marLeft w:val="0"/>
      <w:marRight w:val="0"/>
      <w:marTop w:val="0"/>
      <w:marBottom w:val="0"/>
      <w:divBdr>
        <w:top w:val="none" w:sz="0" w:space="0" w:color="auto"/>
        <w:left w:val="none" w:sz="0" w:space="0" w:color="auto"/>
        <w:bottom w:val="none" w:sz="0" w:space="0" w:color="auto"/>
        <w:right w:val="none" w:sz="0" w:space="0" w:color="auto"/>
      </w:divBdr>
    </w:div>
    <w:div w:id="767237427">
      <w:bodyDiv w:val="1"/>
      <w:marLeft w:val="0"/>
      <w:marRight w:val="0"/>
      <w:marTop w:val="0"/>
      <w:marBottom w:val="0"/>
      <w:divBdr>
        <w:top w:val="none" w:sz="0" w:space="0" w:color="auto"/>
        <w:left w:val="none" w:sz="0" w:space="0" w:color="auto"/>
        <w:bottom w:val="none" w:sz="0" w:space="0" w:color="auto"/>
        <w:right w:val="none" w:sz="0" w:space="0" w:color="auto"/>
      </w:divBdr>
      <w:divsChild>
        <w:div w:id="282885178">
          <w:marLeft w:val="0"/>
          <w:marRight w:val="0"/>
          <w:marTop w:val="0"/>
          <w:marBottom w:val="0"/>
          <w:divBdr>
            <w:top w:val="none" w:sz="0" w:space="0" w:color="auto"/>
            <w:left w:val="none" w:sz="0" w:space="0" w:color="auto"/>
            <w:bottom w:val="none" w:sz="0" w:space="0" w:color="auto"/>
            <w:right w:val="none" w:sz="0" w:space="0" w:color="auto"/>
          </w:divBdr>
        </w:div>
        <w:div w:id="1497107132">
          <w:marLeft w:val="0"/>
          <w:marRight w:val="0"/>
          <w:marTop w:val="0"/>
          <w:marBottom w:val="0"/>
          <w:divBdr>
            <w:top w:val="none" w:sz="0" w:space="0" w:color="auto"/>
            <w:left w:val="none" w:sz="0" w:space="0" w:color="auto"/>
            <w:bottom w:val="none" w:sz="0" w:space="0" w:color="auto"/>
            <w:right w:val="none" w:sz="0" w:space="0" w:color="auto"/>
          </w:divBdr>
        </w:div>
        <w:div w:id="1625572084">
          <w:marLeft w:val="0"/>
          <w:marRight w:val="0"/>
          <w:marTop w:val="0"/>
          <w:marBottom w:val="0"/>
          <w:divBdr>
            <w:top w:val="none" w:sz="0" w:space="0" w:color="auto"/>
            <w:left w:val="none" w:sz="0" w:space="0" w:color="auto"/>
            <w:bottom w:val="none" w:sz="0" w:space="0" w:color="auto"/>
            <w:right w:val="none" w:sz="0" w:space="0" w:color="auto"/>
          </w:divBdr>
        </w:div>
      </w:divsChild>
    </w:div>
    <w:div w:id="807170340">
      <w:bodyDiv w:val="1"/>
      <w:marLeft w:val="0"/>
      <w:marRight w:val="0"/>
      <w:marTop w:val="0"/>
      <w:marBottom w:val="0"/>
      <w:divBdr>
        <w:top w:val="none" w:sz="0" w:space="0" w:color="auto"/>
        <w:left w:val="none" w:sz="0" w:space="0" w:color="auto"/>
        <w:bottom w:val="none" w:sz="0" w:space="0" w:color="auto"/>
        <w:right w:val="none" w:sz="0" w:space="0" w:color="auto"/>
      </w:divBdr>
      <w:divsChild>
        <w:div w:id="450393624">
          <w:marLeft w:val="0"/>
          <w:marRight w:val="0"/>
          <w:marTop w:val="0"/>
          <w:marBottom w:val="0"/>
          <w:divBdr>
            <w:top w:val="none" w:sz="0" w:space="0" w:color="auto"/>
            <w:left w:val="none" w:sz="0" w:space="0" w:color="auto"/>
            <w:bottom w:val="none" w:sz="0" w:space="0" w:color="auto"/>
            <w:right w:val="none" w:sz="0" w:space="0" w:color="auto"/>
          </w:divBdr>
          <w:divsChild>
            <w:div w:id="186408230">
              <w:marLeft w:val="0"/>
              <w:marRight w:val="0"/>
              <w:marTop w:val="0"/>
              <w:marBottom w:val="0"/>
              <w:divBdr>
                <w:top w:val="none" w:sz="0" w:space="0" w:color="auto"/>
                <w:left w:val="none" w:sz="0" w:space="0" w:color="auto"/>
                <w:bottom w:val="none" w:sz="0" w:space="0" w:color="auto"/>
                <w:right w:val="none" w:sz="0" w:space="0" w:color="auto"/>
              </w:divBdr>
              <w:divsChild>
                <w:div w:id="2009359521">
                  <w:marLeft w:val="0"/>
                  <w:marRight w:val="0"/>
                  <w:marTop w:val="0"/>
                  <w:marBottom w:val="0"/>
                  <w:divBdr>
                    <w:top w:val="none" w:sz="0" w:space="0" w:color="auto"/>
                    <w:left w:val="none" w:sz="0" w:space="0" w:color="auto"/>
                    <w:bottom w:val="none" w:sz="0" w:space="0" w:color="auto"/>
                    <w:right w:val="none" w:sz="0" w:space="0" w:color="auto"/>
                  </w:divBdr>
                  <w:divsChild>
                    <w:div w:id="1736708707">
                      <w:marLeft w:val="0"/>
                      <w:marRight w:val="0"/>
                      <w:marTop w:val="0"/>
                      <w:marBottom w:val="0"/>
                      <w:divBdr>
                        <w:top w:val="none" w:sz="0" w:space="0" w:color="auto"/>
                        <w:left w:val="none" w:sz="0" w:space="0" w:color="auto"/>
                        <w:bottom w:val="none" w:sz="0" w:space="0" w:color="auto"/>
                        <w:right w:val="none" w:sz="0" w:space="0" w:color="auto"/>
                      </w:divBdr>
                      <w:divsChild>
                        <w:div w:id="987519679">
                          <w:marLeft w:val="0"/>
                          <w:marRight w:val="0"/>
                          <w:marTop w:val="0"/>
                          <w:marBottom w:val="0"/>
                          <w:divBdr>
                            <w:top w:val="none" w:sz="0" w:space="0" w:color="auto"/>
                            <w:left w:val="none" w:sz="0" w:space="0" w:color="auto"/>
                            <w:bottom w:val="none" w:sz="0" w:space="0" w:color="auto"/>
                            <w:right w:val="none" w:sz="0" w:space="0" w:color="auto"/>
                          </w:divBdr>
                          <w:divsChild>
                            <w:div w:id="1370910282">
                              <w:marLeft w:val="0"/>
                              <w:marRight w:val="0"/>
                              <w:marTop w:val="0"/>
                              <w:marBottom w:val="0"/>
                              <w:divBdr>
                                <w:top w:val="none" w:sz="0" w:space="0" w:color="auto"/>
                                <w:left w:val="none" w:sz="0" w:space="0" w:color="auto"/>
                                <w:bottom w:val="none" w:sz="0" w:space="0" w:color="auto"/>
                                <w:right w:val="none" w:sz="0" w:space="0" w:color="auto"/>
                              </w:divBdr>
                              <w:divsChild>
                                <w:div w:id="1064526847">
                                  <w:marLeft w:val="0"/>
                                  <w:marRight w:val="0"/>
                                  <w:marTop w:val="0"/>
                                  <w:marBottom w:val="0"/>
                                  <w:divBdr>
                                    <w:top w:val="none" w:sz="0" w:space="0" w:color="auto"/>
                                    <w:left w:val="none" w:sz="0" w:space="0" w:color="auto"/>
                                    <w:bottom w:val="none" w:sz="0" w:space="0" w:color="auto"/>
                                    <w:right w:val="none" w:sz="0" w:space="0" w:color="auto"/>
                                  </w:divBdr>
                                  <w:divsChild>
                                    <w:div w:id="1013260986">
                                      <w:marLeft w:val="0"/>
                                      <w:marRight w:val="0"/>
                                      <w:marTop w:val="0"/>
                                      <w:marBottom w:val="0"/>
                                      <w:divBdr>
                                        <w:top w:val="none" w:sz="0" w:space="0" w:color="auto"/>
                                        <w:left w:val="none" w:sz="0" w:space="0" w:color="auto"/>
                                        <w:bottom w:val="none" w:sz="0" w:space="0" w:color="auto"/>
                                        <w:right w:val="none" w:sz="0" w:space="0" w:color="auto"/>
                                      </w:divBdr>
                                      <w:divsChild>
                                        <w:div w:id="1686400219">
                                          <w:marLeft w:val="0"/>
                                          <w:marRight w:val="0"/>
                                          <w:marTop w:val="0"/>
                                          <w:marBottom w:val="0"/>
                                          <w:divBdr>
                                            <w:top w:val="none" w:sz="0" w:space="0" w:color="auto"/>
                                            <w:left w:val="none" w:sz="0" w:space="0" w:color="auto"/>
                                            <w:bottom w:val="none" w:sz="0" w:space="0" w:color="auto"/>
                                            <w:right w:val="none" w:sz="0" w:space="0" w:color="auto"/>
                                          </w:divBdr>
                                          <w:divsChild>
                                            <w:div w:id="389040599">
                                              <w:marLeft w:val="0"/>
                                              <w:marRight w:val="0"/>
                                              <w:marTop w:val="0"/>
                                              <w:marBottom w:val="0"/>
                                              <w:divBdr>
                                                <w:top w:val="none" w:sz="0" w:space="0" w:color="auto"/>
                                                <w:left w:val="none" w:sz="0" w:space="0" w:color="auto"/>
                                                <w:bottom w:val="none" w:sz="0" w:space="0" w:color="auto"/>
                                                <w:right w:val="none" w:sz="0" w:space="0" w:color="auto"/>
                                              </w:divBdr>
                                              <w:divsChild>
                                                <w:div w:id="925308800">
                                                  <w:marLeft w:val="0"/>
                                                  <w:marRight w:val="0"/>
                                                  <w:marTop w:val="0"/>
                                                  <w:marBottom w:val="0"/>
                                                  <w:divBdr>
                                                    <w:top w:val="none" w:sz="0" w:space="0" w:color="auto"/>
                                                    <w:left w:val="none" w:sz="0" w:space="0" w:color="auto"/>
                                                    <w:bottom w:val="none" w:sz="0" w:space="0" w:color="auto"/>
                                                    <w:right w:val="none" w:sz="0" w:space="0" w:color="auto"/>
                                                  </w:divBdr>
                                                  <w:divsChild>
                                                    <w:div w:id="675621372">
                                                      <w:marLeft w:val="0"/>
                                                      <w:marRight w:val="0"/>
                                                      <w:marTop w:val="0"/>
                                                      <w:marBottom w:val="0"/>
                                                      <w:divBdr>
                                                        <w:top w:val="none" w:sz="0" w:space="0" w:color="auto"/>
                                                        <w:left w:val="none" w:sz="0" w:space="0" w:color="auto"/>
                                                        <w:bottom w:val="none" w:sz="0" w:space="0" w:color="auto"/>
                                                        <w:right w:val="none" w:sz="0" w:space="0" w:color="auto"/>
                                                      </w:divBdr>
                                                      <w:divsChild>
                                                        <w:div w:id="855734612">
                                                          <w:marLeft w:val="0"/>
                                                          <w:marRight w:val="0"/>
                                                          <w:marTop w:val="0"/>
                                                          <w:marBottom w:val="0"/>
                                                          <w:divBdr>
                                                            <w:top w:val="none" w:sz="0" w:space="0" w:color="auto"/>
                                                            <w:left w:val="none" w:sz="0" w:space="0" w:color="auto"/>
                                                            <w:bottom w:val="none" w:sz="0" w:space="0" w:color="auto"/>
                                                            <w:right w:val="none" w:sz="0" w:space="0" w:color="auto"/>
                                                          </w:divBdr>
                                                          <w:divsChild>
                                                            <w:div w:id="1963073793">
                                                              <w:marLeft w:val="0"/>
                                                              <w:marRight w:val="0"/>
                                                              <w:marTop w:val="0"/>
                                                              <w:marBottom w:val="0"/>
                                                              <w:divBdr>
                                                                <w:top w:val="none" w:sz="0" w:space="0" w:color="auto"/>
                                                                <w:left w:val="none" w:sz="0" w:space="0" w:color="auto"/>
                                                                <w:bottom w:val="none" w:sz="0" w:space="0" w:color="auto"/>
                                                                <w:right w:val="none" w:sz="0" w:space="0" w:color="auto"/>
                                                              </w:divBdr>
                                                              <w:divsChild>
                                                                <w:div w:id="511840927">
                                                                  <w:marLeft w:val="0"/>
                                                                  <w:marRight w:val="0"/>
                                                                  <w:marTop w:val="0"/>
                                                                  <w:marBottom w:val="0"/>
                                                                  <w:divBdr>
                                                                    <w:top w:val="none" w:sz="0" w:space="0" w:color="auto"/>
                                                                    <w:left w:val="none" w:sz="0" w:space="0" w:color="auto"/>
                                                                    <w:bottom w:val="none" w:sz="0" w:space="0" w:color="auto"/>
                                                                    <w:right w:val="none" w:sz="0" w:space="0" w:color="auto"/>
                                                                  </w:divBdr>
                                                                  <w:divsChild>
                                                                    <w:div w:id="319776512">
                                                                      <w:marLeft w:val="0"/>
                                                                      <w:marRight w:val="0"/>
                                                                      <w:marTop w:val="0"/>
                                                                      <w:marBottom w:val="300"/>
                                                                      <w:divBdr>
                                                                        <w:top w:val="single" w:sz="6" w:space="14" w:color="E3E3E3"/>
                                                                        <w:left w:val="single" w:sz="6" w:space="14" w:color="E3E3E3"/>
                                                                        <w:bottom w:val="single" w:sz="6" w:space="14" w:color="E3E3E3"/>
                                                                        <w:right w:val="single" w:sz="6" w:space="14" w:color="E3E3E3"/>
                                                                      </w:divBdr>
                                                                      <w:divsChild>
                                                                        <w:div w:id="1960724816">
                                                                          <w:marLeft w:val="0"/>
                                                                          <w:marRight w:val="0"/>
                                                                          <w:marTop w:val="0"/>
                                                                          <w:marBottom w:val="0"/>
                                                                          <w:divBdr>
                                                                            <w:top w:val="none" w:sz="0" w:space="0" w:color="auto"/>
                                                                            <w:left w:val="none" w:sz="0" w:space="0" w:color="auto"/>
                                                                            <w:bottom w:val="none" w:sz="0" w:space="0" w:color="auto"/>
                                                                            <w:right w:val="none" w:sz="0" w:space="0" w:color="auto"/>
                                                                          </w:divBdr>
                                                                          <w:divsChild>
                                                                            <w:div w:id="398526207">
                                                                              <w:marLeft w:val="0"/>
                                                                              <w:marRight w:val="0"/>
                                                                              <w:marTop w:val="0"/>
                                                                              <w:marBottom w:val="0"/>
                                                                              <w:divBdr>
                                                                                <w:top w:val="none" w:sz="0" w:space="0" w:color="auto"/>
                                                                                <w:left w:val="none" w:sz="0" w:space="0" w:color="auto"/>
                                                                                <w:bottom w:val="none" w:sz="0" w:space="0" w:color="auto"/>
                                                                                <w:right w:val="none" w:sz="0" w:space="0" w:color="auto"/>
                                                                              </w:divBdr>
                                                                              <w:divsChild>
                                                                                <w:div w:id="574827947">
                                                                                  <w:marLeft w:val="0"/>
                                                                                  <w:marRight w:val="0"/>
                                                                                  <w:marTop w:val="0"/>
                                                                                  <w:marBottom w:val="0"/>
                                                                                  <w:divBdr>
                                                                                    <w:top w:val="none" w:sz="0" w:space="0" w:color="auto"/>
                                                                                    <w:left w:val="none" w:sz="0" w:space="0" w:color="auto"/>
                                                                                    <w:bottom w:val="none" w:sz="0" w:space="0" w:color="auto"/>
                                                                                    <w:right w:val="none" w:sz="0" w:space="0" w:color="auto"/>
                                                                                  </w:divBdr>
                                                                                  <w:divsChild>
                                                                                    <w:div w:id="2022778613">
                                                                                      <w:marLeft w:val="0"/>
                                                                                      <w:marRight w:val="0"/>
                                                                                      <w:marTop w:val="0"/>
                                                                                      <w:marBottom w:val="0"/>
                                                                                      <w:divBdr>
                                                                                        <w:top w:val="none" w:sz="0" w:space="0" w:color="auto"/>
                                                                                        <w:left w:val="none" w:sz="0" w:space="0" w:color="auto"/>
                                                                                        <w:bottom w:val="none" w:sz="0" w:space="0" w:color="auto"/>
                                                                                        <w:right w:val="none" w:sz="0" w:space="0" w:color="auto"/>
                                                                                      </w:divBdr>
                                                                                      <w:divsChild>
                                                                                        <w:div w:id="884609292">
                                                                                          <w:marLeft w:val="0"/>
                                                                                          <w:marRight w:val="0"/>
                                                                                          <w:marTop w:val="0"/>
                                                                                          <w:marBottom w:val="0"/>
                                                                                          <w:divBdr>
                                                                                            <w:top w:val="none" w:sz="0" w:space="0" w:color="auto"/>
                                                                                            <w:left w:val="none" w:sz="0" w:space="0" w:color="auto"/>
                                                                                            <w:bottom w:val="none" w:sz="0" w:space="0" w:color="auto"/>
                                                                                            <w:right w:val="none" w:sz="0" w:space="0" w:color="auto"/>
                                                                                          </w:divBdr>
                                                                                          <w:divsChild>
                                                                                            <w:div w:id="1596093503">
                                                                                              <w:marLeft w:val="0"/>
                                                                                              <w:marRight w:val="0"/>
                                                                                              <w:marTop w:val="0"/>
                                                                                              <w:marBottom w:val="0"/>
                                                                                              <w:divBdr>
                                                                                                <w:top w:val="none" w:sz="0" w:space="0" w:color="auto"/>
                                                                                                <w:left w:val="none" w:sz="0" w:space="0" w:color="auto"/>
                                                                                                <w:bottom w:val="none" w:sz="0" w:space="0" w:color="auto"/>
                                                                                                <w:right w:val="none" w:sz="0" w:space="0" w:color="auto"/>
                                                                                              </w:divBdr>
                                                                                              <w:divsChild>
                                                                                                <w:div w:id="1585454815">
                                                                                                  <w:marLeft w:val="0"/>
                                                                                                  <w:marRight w:val="0"/>
                                                                                                  <w:marTop w:val="0"/>
                                                                                                  <w:marBottom w:val="0"/>
                                                                                                  <w:divBdr>
                                                                                                    <w:top w:val="none" w:sz="0" w:space="0" w:color="auto"/>
                                                                                                    <w:left w:val="none" w:sz="0" w:space="0" w:color="auto"/>
                                                                                                    <w:bottom w:val="none" w:sz="0" w:space="0" w:color="auto"/>
                                                                                                    <w:right w:val="none" w:sz="0" w:space="0" w:color="auto"/>
                                                                                                  </w:divBdr>
                                                                                                  <w:divsChild>
                                                                                                    <w:div w:id="1060638937">
                                                                                                      <w:marLeft w:val="0"/>
                                                                                                      <w:marRight w:val="0"/>
                                                                                                      <w:marTop w:val="0"/>
                                                                                                      <w:marBottom w:val="0"/>
                                                                                                      <w:divBdr>
                                                                                                        <w:top w:val="none" w:sz="0" w:space="0" w:color="auto"/>
                                                                                                        <w:left w:val="none" w:sz="0" w:space="0" w:color="auto"/>
                                                                                                        <w:bottom w:val="none" w:sz="0" w:space="0" w:color="auto"/>
                                                                                                        <w:right w:val="none" w:sz="0" w:space="0" w:color="auto"/>
                                                                                                      </w:divBdr>
                                                                                                      <w:divsChild>
                                                                                                        <w:div w:id="2064476499">
                                                                                                          <w:marLeft w:val="0"/>
                                                                                                          <w:marRight w:val="0"/>
                                                                                                          <w:marTop w:val="0"/>
                                                                                                          <w:marBottom w:val="0"/>
                                                                                                          <w:divBdr>
                                                                                                            <w:top w:val="none" w:sz="0" w:space="0" w:color="auto"/>
                                                                                                            <w:left w:val="none" w:sz="0" w:space="0" w:color="auto"/>
                                                                                                            <w:bottom w:val="none" w:sz="0" w:space="0" w:color="auto"/>
                                                                                                            <w:right w:val="none" w:sz="0" w:space="0" w:color="auto"/>
                                                                                                          </w:divBdr>
                                                                                                          <w:divsChild>
                                                                                                            <w:div w:id="51315082">
                                                                                                              <w:marLeft w:val="0"/>
                                                                                                              <w:marRight w:val="0"/>
                                                                                                              <w:marTop w:val="0"/>
                                                                                                              <w:marBottom w:val="0"/>
                                                                                                              <w:divBdr>
                                                                                                                <w:top w:val="none" w:sz="0" w:space="0" w:color="auto"/>
                                                                                                                <w:left w:val="none" w:sz="0" w:space="0" w:color="auto"/>
                                                                                                                <w:bottom w:val="none" w:sz="0" w:space="0" w:color="auto"/>
                                                                                                                <w:right w:val="none" w:sz="0" w:space="0" w:color="auto"/>
                                                                                                              </w:divBdr>
                                                                                                            </w:div>
                                                                                                            <w:div w:id="205869593">
                                                                                                              <w:marLeft w:val="0"/>
                                                                                                              <w:marRight w:val="0"/>
                                                                                                              <w:marTop w:val="0"/>
                                                                                                              <w:marBottom w:val="0"/>
                                                                                                              <w:divBdr>
                                                                                                                <w:top w:val="none" w:sz="0" w:space="0" w:color="auto"/>
                                                                                                                <w:left w:val="none" w:sz="0" w:space="0" w:color="auto"/>
                                                                                                                <w:bottom w:val="none" w:sz="0" w:space="0" w:color="auto"/>
                                                                                                                <w:right w:val="none" w:sz="0" w:space="0" w:color="auto"/>
                                                                                                              </w:divBdr>
                                                                                                            </w:div>
                                                                                                            <w:div w:id="759329142">
                                                                                                              <w:marLeft w:val="0"/>
                                                                                                              <w:marRight w:val="0"/>
                                                                                                              <w:marTop w:val="0"/>
                                                                                                              <w:marBottom w:val="0"/>
                                                                                                              <w:divBdr>
                                                                                                                <w:top w:val="none" w:sz="0" w:space="0" w:color="auto"/>
                                                                                                                <w:left w:val="none" w:sz="0" w:space="0" w:color="auto"/>
                                                                                                                <w:bottom w:val="none" w:sz="0" w:space="0" w:color="auto"/>
                                                                                                                <w:right w:val="none" w:sz="0" w:space="0" w:color="auto"/>
                                                                                                              </w:divBdr>
                                                                                                            </w:div>
                                                                                                            <w:div w:id="1727559428">
                                                                                                              <w:marLeft w:val="0"/>
                                                                                                              <w:marRight w:val="0"/>
                                                                                                              <w:marTop w:val="0"/>
                                                                                                              <w:marBottom w:val="0"/>
                                                                                                              <w:divBdr>
                                                                                                                <w:top w:val="none" w:sz="0" w:space="0" w:color="auto"/>
                                                                                                                <w:left w:val="none" w:sz="0" w:space="0" w:color="auto"/>
                                                                                                                <w:bottom w:val="none" w:sz="0" w:space="0" w:color="auto"/>
                                                                                                                <w:right w:val="none" w:sz="0" w:space="0" w:color="auto"/>
                                                                                                              </w:divBdr>
                                                                                                            </w:div>
                                                                                                            <w:div w:id="173469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1210615">
      <w:bodyDiv w:val="1"/>
      <w:marLeft w:val="0"/>
      <w:marRight w:val="0"/>
      <w:marTop w:val="0"/>
      <w:marBottom w:val="0"/>
      <w:divBdr>
        <w:top w:val="none" w:sz="0" w:space="0" w:color="auto"/>
        <w:left w:val="none" w:sz="0" w:space="0" w:color="auto"/>
        <w:bottom w:val="none" w:sz="0" w:space="0" w:color="auto"/>
        <w:right w:val="none" w:sz="0" w:space="0" w:color="auto"/>
      </w:divBdr>
    </w:div>
    <w:div w:id="868222293">
      <w:bodyDiv w:val="1"/>
      <w:marLeft w:val="0"/>
      <w:marRight w:val="0"/>
      <w:marTop w:val="0"/>
      <w:marBottom w:val="0"/>
      <w:divBdr>
        <w:top w:val="none" w:sz="0" w:space="0" w:color="auto"/>
        <w:left w:val="none" w:sz="0" w:space="0" w:color="auto"/>
        <w:bottom w:val="none" w:sz="0" w:space="0" w:color="auto"/>
        <w:right w:val="none" w:sz="0" w:space="0" w:color="auto"/>
      </w:divBdr>
      <w:divsChild>
        <w:div w:id="122889043">
          <w:marLeft w:val="0"/>
          <w:marRight w:val="0"/>
          <w:marTop w:val="0"/>
          <w:marBottom w:val="0"/>
          <w:divBdr>
            <w:top w:val="none" w:sz="0" w:space="0" w:color="auto"/>
            <w:left w:val="none" w:sz="0" w:space="0" w:color="auto"/>
            <w:bottom w:val="none" w:sz="0" w:space="0" w:color="auto"/>
            <w:right w:val="none" w:sz="0" w:space="0" w:color="auto"/>
          </w:divBdr>
          <w:divsChild>
            <w:div w:id="905995164">
              <w:marLeft w:val="0"/>
              <w:marRight w:val="0"/>
              <w:marTop w:val="0"/>
              <w:marBottom w:val="0"/>
              <w:divBdr>
                <w:top w:val="none" w:sz="0" w:space="0" w:color="auto"/>
                <w:left w:val="none" w:sz="0" w:space="0" w:color="auto"/>
                <w:bottom w:val="none" w:sz="0" w:space="0" w:color="auto"/>
                <w:right w:val="none" w:sz="0" w:space="0" w:color="auto"/>
              </w:divBdr>
              <w:divsChild>
                <w:div w:id="1990093216">
                  <w:marLeft w:val="0"/>
                  <w:marRight w:val="0"/>
                  <w:marTop w:val="0"/>
                  <w:marBottom w:val="0"/>
                  <w:divBdr>
                    <w:top w:val="none" w:sz="0" w:space="0" w:color="auto"/>
                    <w:left w:val="none" w:sz="0" w:space="0" w:color="auto"/>
                    <w:bottom w:val="none" w:sz="0" w:space="0" w:color="auto"/>
                    <w:right w:val="none" w:sz="0" w:space="0" w:color="auto"/>
                  </w:divBdr>
                  <w:divsChild>
                    <w:div w:id="551044147">
                      <w:marLeft w:val="0"/>
                      <w:marRight w:val="0"/>
                      <w:marTop w:val="0"/>
                      <w:marBottom w:val="0"/>
                      <w:divBdr>
                        <w:top w:val="none" w:sz="0" w:space="0" w:color="auto"/>
                        <w:left w:val="none" w:sz="0" w:space="0" w:color="auto"/>
                        <w:bottom w:val="none" w:sz="0" w:space="0" w:color="auto"/>
                        <w:right w:val="none" w:sz="0" w:space="0" w:color="auto"/>
                      </w:divBdr>
                      <w:divsChild>
                        <w:div w:id="631056241">
                          <w:marLeft w:val="0"/>
                          <w:marRight w:val="0"/>
                          <w:marTop w:val="0"/>
                          <w:marBottom w:val="0"/>
                          <w:divBdr>
                            <w:top w:val="none" w:sz="0" w:space="0" w:color="auto"/>
                            <w:left w:val="none" w:sz="0" w:space="0" w:color="auto"/>
                            <w:bottom w:val="none" w:sz="0" w:space="0" w:color="auto"/>
                            <w:right w:val="none" w:sz="0" w:space="0" w:color="auto"/>
                          </w:divBdr>
                          <w:divsChild>
                            <w:div w:id="470948029">
                              <w:marLeft w:val="0"/>
                              <w:marRight w:val="0"/>
                              <w:marTop w:val="0"/>
                              <w:marBottom w:val="0"/>
                              <w:divBdr>
                                <w:top w:val="none" w:sz="0" w:space="0" w:color="auto"/>
                                <w:left w:val="none" w:sz="0" w:space="0" w:color="auto"/>
                                <w:bottom w:val="none" w:sz="0" w:space="0" w:color="auto"/>
                                <w:right w:val="none" w:sz="0" w:space="0" w:color="auto"/>
                              </w:divBdr>
                              <w:divsChild>
                                <w:div w:id="447310689">
                                  <w:marLeft w:val="0"/>
                                  <w:marRight w:val="0"/>
                                  <w:marTop w:val="0"/>
                                  <w:marBottom w:val="0"/>
                                  <w:divBdr>
                                    <w:top w:val="none" w:sz="0" w:space="0" w:color="auto"/>
                                    <w:left w:val="none" w:sz="0" w:space="0" w:color="auto"/>
                                    <w:bottom w:val="none" w:sz="0" w:space="0" w:color="auto"/>
                                    <w:right w:val="none" w:sz="0" w:space="0" w:color="auto"/>
                                  </w:divBdr>
                                  <w:divsChild>
                                    <w:div w:id="453520661">
                                      <w:marLeft w:val="0"/>
                                      <w:marRight w:val="0"/>
                                      <w:marTop w:val="0"/>
                                      <w:marBottom w:val="0"/>
                                      <w:divBdr>
                                        <w:top w:val="none" w:sz="0" w:space="0" w:color="auto"/>
                                        <w:left w:val="none" w:sz="0" w:space="0" w:color="auto"/>
                                        <w:bottom w:val="none" w:sz="0" w:space="0" w:color="auto"/>
                                        <w:right w:val="none" w:sz="0" w:space="0" w:color="auto"/>
                                      </w:divBdr>
                                      <w:divsChild>
                                        <w:div w:id="1943297575">
                                          <w:marLeft w:val="0"/>
                                          <w:marRight w:val="0"/>
                                          <w:marTop w:val="0"/>
                                          <w:marBottom w:val="0"/>
                                          <w:divBdr>
                                            <w:top w:val="none" w:sz="0" w:space="0" w:color="auto"/>
                                            <w:left w:val="none" w:sz="0" w:space="0" w:color="auto"/>
                                            <w:bottom w:val="none" w:sz="0" w:space="0" w:color="auto"/>
                                            <w:right w:val="none" w:sz="0" w:space="0" w:color="auto"/>
                                          </w:divBdr>
                                          <w:divsChild>
                                            <w:div w:id="1731683154">
                                              <w:marLeft w:val="0"/>
                                              <w:marRight w:val="0"/>
                                              <w:marTop w:val="0"/>
                                              <w:marBottom w:val="0"/>
                                              <w:divBdr>
                                                <w:top w:val="none" w:sz="0" w:space="0" w:color="auto"/>
                                                <w:left w:val="none" w:sz="0" w:space="0" w:color="auto"/>
                                                <w:bottom w:val="none" w:sz="0" w:space="0" w:color="auto"/>
                                                <w:right w:val="none" w:sz="0" w:space="0" w:color="auto"/>
                                              </w:divBdr>
                                              <w:divsChild>
                                                <w:div w:id="1906599285">
                                                  <w:marLeft w:val="0"/>
                                                  <w:marRight w:val="0"/>
                                                  <w:marTop w:val="0"/>
                                                  <w:marBottom w:val="0"/>
                                                  <w:divBdr>
                                                    <w:top w:val="none" w:sz="0" w:space="0" w:color="auto"/>
                                                    <w:left w:val="none" w:sz="0" w:space="0" w:color="auto"/>
                                                    <w:bottom w:val="none" w:sz="0" w:space="0" w:color="auto"/>
                                                    <w:right w:val="none" w:sz="0" w:space="0" w:color="auto"/>
                                                  </w:divBdr>
                                                  <w:divsChild>
                                                    <w:div w:id="117341849">
                                                      <w:marLeft w:val="0"/>
                                                      <w:marRight w:val="0"/>
                                                      <w:marTop w:val="0"/>
                                                      <w:marBottom w:val="0"/>
                                                      <w:divBdr>
                                                        <w:top w:val="none" w:sz="0" w:space="0" w:color="auto"/>
                                                        <w:left w:val="none" w:sz="0" w:space="0" w:color="auto"/>
                                                        <w:bottom w:val="none" w:sz="0" w:space="0" w:color="auto"/>
                                                        <w:right w:val="none" w:sz="0" w:space="0" w:color="auto"/>
                                                      </w:divBdr>
                                                      <w:divsChild>
                                                        <w:div w:id="612597032">
                                                          <w:marLeft w:val="0"/>
                                                          <w:marRight w:val="0"/>
                                                          <w:marTop w:val="0"/>
                                                          <w:marBottom w:val="0"/>
                                                          <w:divBdr>
                                                            <w:top w:val="none" w:sz="0" w:space="0" w:color="auto"/>
                                                            <w:left w:val="none" w:sz="0" w:space="0" w:color="auto"/>
                                                            <w:bottom w:val="none" w:sz="0" w:space="0" w:color="auto"/>
                                                            <w:right w:val="none" w:sz="0" w:space="0" w:color="auto"/>
                                                          </w:divBdr>
                                                          <w:divsChild>
                                                            <w:div w:id="1624077261">
                                                              <w:marLeft w:val="0"/>
                                                              <w:marRight w:val="0"/>
                                                              <w:marTop w:val="0"/>
                                                              <w:marBottom w:val="0"/>
                                                              <w:divBdr>
                                                                <w:top w:val="none" w:sz="0" w:space="0" w:color="auto"/>
                                                                <w:left w:val="none" w:sz="0" w:space="0" w:color="auto"/>
                                                                <w:bottom w:val="none" w:sz="0" w:space="0" w:color="auto"/>
                                                                <w:right w:val="none" w:sz="0" w:space="0" w:color="auto"/>
                                                              </w:divBdr>
                                                              <w:divsChild>
                                                                <w:div w:id="369376756">
                                                                  <w:marLeft w:val="0"/>
                                                                  <w:marRight w:val="0"/>
                                                                  <w:marTop w:val="0"/>
                                                                  <w:marBottom w:val="0"/>
                                                                  <w:divBdr>
                                                                    <w:top w:val="none" w:sz="0" w:space="0" w:color="auto"/>
                                                                    <w:left w:val="none" w:sz="0" w:space="0" w:color="auto"/>
                                                                    <w:bottom w:val="none" w:sz="0" w:space="0" w:color="auto"/>
                                                                    <w:right w:val="none" w:sz="0" w:space="0" w:color="auto"/>
                                                                  </w:divBdr>
                                                                  <w:divsChild>
                                                                    <w:div w:id="1384867174">
                                                                      <w:marLeft w:val="0"/>
                                                                      <w:marRight w:val="0"/>
                                                                      <w:marTop w:val="0"/>
                                                                      <w:marBottom w:val="300"/>
                                                                      <w:divBdr>
                                                                        <w:top w:val="single" w:sz="6" w:space="14" w:color="E3E3E3"/>
                                                                        <w:left w:val="single" w:sz="6" w:space="14" w:color="E3E3E3"/>
                                                                        <w:bottom w:val="single" w:sz="6" w:space="14" w:color="E3E3E3"/>
                                                                        <w:right w:val="single" w:sz="6" w:space="14" w:color="E3E3E3"/>
                                                                      </w:divBdr>
                                                                      <w:divsChild>
                                                                        <w:div w:id="1415738265">
                                                                          <w:marLeft w:val="0"/>
                                                                          <w:marRight w:val="0"/>
                                                                          <w:marTop w:val="0"/>
                                                                          <w:marBottom w:val="0"/>
                                                                          <w:divBdr>
                                                                            <w:top w:val="none" w:sz="0" w:space="0" w:color="auto"/>
                                                                            <w:left w:val="none" w:sz="0" w:space="0" w:color="auto"/>
                                                                            <w:bottom w:val="none" w:sz="0" w:space="0" w:color="auto"/>
                                                                            <w:right w:val="none" w:sz="0" w:space="0" w:color="auto"/>
                                                                          </w:divBdr>
                                                                          <w:divsChild>
                                                                            <w:div w:id="13651392">
                                                                              <w:marLeft w:val="0"/>
                                                                              <w:marRight w:val="0"/>
                                                                              <w:marTop w:val="0"/>
                                                                              <w:marBottom w:val="0"/>
                                                                              <w:divBdr>
                                                                                <w:top w:val="none" w:sz="0" w:space="0" w:color="auto"/>
                                                                                <w:left w:val="none" w:sz="0" w:space="0" w:color="auto"/>
                                                                                <w:bottom w:val="none" w:sz="0" w:space="0" w:color="auto"/>
                                                                                <w:right w:val="none" w:sz="0" w:space="0" w:color="auto"/>
                                                                              </w:divBdr>
                                                                              <w:divsChild>
                                                                                <w:div w:id="38170518">
                                                                                  <w:marLeft w:val="0"/>
                                                                                  <w:marRight w:val="0"/>
                                                                                  <w:marTop w:val="0"/>
                                                                                  <w:marBottom w:val="0"/>
                                                                                  <w:divBdr>
                                                                                    <w:top w:val="none" w:sz="0" w:space="0" w:color="auto"/>
                                                                                    <w:left w:val="none" w:sz="0" w:space="0" w:color="auto"/>
                                                                                    <w:bottom w:val="none" w:sz="0" w:space="0" w:color="auto"/>
                                                                                    <w:right w:val="none" w:sz="0" w:space="0" w:color="auto"/>
                                                                                  </w:divBdr>
                                                                                  <w:divsChild>
                                                                                    <w:div w:id="531234893">
                                                                                      <w:marLeft w:val="0"/>
                                                                                      <w:marRight w:val="0"/>
                                                                                      <w:marTop w:val="0"/>
                                                                                      <w:marBottom w:val="0"/>
                                                                                      <w:divBdr>
                                                                                        <w:top w:val="none" w:sz="0" w:space="0" w:color="auto"/>
                                                                                        <w:left w:val="none" w:sz="0" w:space="0" w:color="auto"/>
                                                                                        <w:bottom w:val="none" w:sz="0" w:space="0" w:color="auto"/>
                                                                                        <w:right w:val="none" w:sz="0" w:space="0" w:color="auto"/>
                                                                                      </w:divBdr>
                                                                                      <w:divsChild>
                                                                                        <w:div w:id="479007409">
                                                                                          <w:marLeft w:val="0"/>
                                                                                          <w:marRight w:val="0"/>
                                                                                          <w:marTop w:val="0"/>
                                                                                          <w:marBottom w:val="0"/>
                                                                                          <w:divBdr>
                                                                                            <w:top w:val="none" w:sz="0" w:space="0" w:color="auto"/>
                                                                                            <w:left w:val="none" w:sz="0" w:space="0" w:color="auto"/>
                                                                                            <w:bottom w:val="none" w:sz="0" w:space="0" w:color="auto"/>
                                                                                            <w:right w:val="none" w:sz="0" w:space="0" w:color="auto"/>
                                                                                          </w:divBdr>
                                                                                          <w:divsChild>
                                                                                            <w:div w:id="1095173751">
                                                                                              <w:marLeft w:val="0"/>
                                                                                              <w:marRight w:val="0"/>
                                                                                              <w:marTop w:val="0"/>
                                                                                              <w:marBottom w:val="0"/>
                                                                                              <w:divBdr>
                                                                                                <w:top w:val="none" w:sz="0" w:space="0" w:color="auto"/>
                                                                                                <w:left w:val="none" w:sz="0" w:space="0" w:color="auto"/>
                                                                                                <w:bottom w:val="none" w:sz="0" w:space="0" w:color="auto"/>
                                                                                                <w:right w:val="none" w:sz="0" w:space="0" w:color="auto"/>
                                                                                              </w:divBdr>
                                                                                              <w:divsChild>
                                                                                                <w:div w:id="1597711561">
                                                                                                  <w:marLeft w:val="0"/>
                                                                                                  <w:marRight w:val="0"/>
                                                                                                  <w:marTop w:val="0"/>
                                                                                                  <w:marBottom w:val="0"/>
                                                                                                  <w:divBdr>
                                                                                                    <w:top w:val="none" w:sz="0" w:space="0" w:color="auto"/>
                                                                                                    <w:left w:val="none" w:sz="0" w:space="0" w:color="auto"/>
                                                                                                    <w:bottom w:val="none" w:sz="0" w:space="0" w:color="auto"/>
                                                                                                    <w:right w:val="none" w:sz="0" w:space="0" w:color="auto"/>
                                                                                                  </w:divBdr>
                                                                                                  <w:divsChild>
                                                                                                    <w:div w:id="622156038">
                                                                                                      <w:marLeft w:val="0"/>
                                                                                                      <w:marRight w:val="0"/>
                                                                                                      <w:marTop w:val="0"/>
                                                                                                      <w:marBottom w:val="0"/>
                                                                                                      <w:divBdr>
                                                                                                        <w:top w:val="none" w:sz="0" w:space="0" w:color="auto"/>
                                                                                                        <w:left w:val="none" w:sz="0" w:space="0" w:color="auto"/>
                                                                                                        <w:bottom w:val="none" w:sz="0" w:space="0" w:color="auto"/>
                                                                                                        <w:right w:val="none" w:sz="0" w:space="0" w:color="auto"/>
                                                                                                      </w:divBdr>
                                                                                                      <w:divsChild>
                                                                                                        <w:div w:id="1128744492">
                                                                                                          <w:marLeft w:val="0"/>
                                                                                                          <w:marRight w:val="0"/>
                                                                                                          <w:marTop w:val="0"/>
                                                                                                          <w:marBottom w:val="0"/>
                                                                                                          <w:divBdr>
                                                                                                            <w:top w:val="none" w:sz="0" w:space="0" w:color="auto"/>
                                                                                                            <w:left w:val="none" w:sz="0" w:space="0" w:color="auto"/>
                                                                                                            <w:bottom w:val="none" w:sz="0" w:space="0" w:color="auto"/>
                                                                                                            <w:right w:val="none" w:sz="0" w:space="0" w:color="auto"/>
                                                                                                          </w:divBdr>
                                                                                                          <w:divsChild>
                                                                                                            <w:div w:id="360210579">
                                                                                                              <w:marLeft w:val="0"/>
                                                                                                              <w:marRight w:val="0"/>
                                                                                                              <w:marTop w:val="0"/>
                                                                                                              <w:marBottom w:val="0"/>
                                                                                                              <w:divBdr>
                                                                                                                <w:top w:val="none" w:sz="0" w:space="0" w:color="auto"/>
                                                                                                                <w:left w:val="none" w:sz="0" w:space="0" w:color="auto"/>
                                                                                                                <w:bottom w:val="none" w:sz="0" w:space="0" w:color="auto"/>
                                                                                                                <w:right w:val="none" w:sz="0" w:space="0" w:color="auto"/>
                                                                                                              </w:divBdr>
                                                                                                            </w:div>
                                                                                                            <w:div w:id="864051271">
                                                                                                              <w:marLeft w:val="0"/>
                                                                                                              <w:marRight w:val="0"/>
                                                                                                              <w:marTop w:val="0"/>
                                                                                                              <w:marBottom w:val="0"/>
                                                                                                              <w:divBdr>
                                                                                                                <w:top w:val="none" w:sz="0" w:space="0" w:color="auto"/>
                                                                                                                <w:left w:val="none" w:sz="0" w:space="0" w:color="auto"/>
                                                                                                                <w:bottom w:val="none" w:sz="0" w:space="0" w:color="auto"/>
                                                                                                                <w:right w:val="none" w:sz="0" w:space="0" w:color="auto"/>
                                                                                                              </w:divBdr>
                                                                                                            </w:div>
                                                                                                            <w:div w:id="913003263">
                                                                                                              <w:marLeft w:val="0"/>
                                                                                                              <w:marRight w:val="0"/>
                                                                                                              <w:marTop w:val="0"/>
                                                                                                              <w:marBottom w:val="0"/>
                                                                                                              <w:divBdr>
                                                                                                                <w:top w:val="none" w:sz="0" w:space="0" w:color="auto"/>
                                                                                                                <w:left w:val="none" w:sz="0" w:space="0" w:color="auto"/>
                                                                                                                <w:bottom w:val="none" w:sz="0" w:space="0" w:color="auto"/>
                                                                                                                <w:right w:val="none" w:sz="0" w:space="0" w:color="auto"/>
                                                                                                              </w:divBdr>
                                                                                                            </w:div>
                                                                                                            <w:div w:id="972370205">
                                                                                                              <w:marLeft w:val="0"/>
                                                                                                              <w:marRight w:val="0"/>
                                                                                                              <w:marTop w:val="0"/>
                                                                                                              <w:marBottom w:val="0"/>
                                                                                                              <w:divBdr>
                                                                                                                <w:top w:val="none" w:sz="0" w:space="0" w:color="auto"/>
                                                                                                                <w:left w:val="none" w:sz="0" w:space="0" w:color="auto"/>
                                                                                                                <w:bottom w:val="none" w:sz="0" w:space="0" w:color="auto"/>
                                                                                                                <w:right w:val="none" w:sz="0" w:space="0" w:color="auto"/>
                                                                                                              </w:divBdr>
                                                                                                            </w:div>
                                                                                                            <w:div w:id="126526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9926526">
      <w:bodyDiv w:val="1"/>
      <w:marLeft w:val="0"/>
      <w:marRight w:val="0"/>
      <w:marTop w:val="0"/>
      <w:marBottom w:val="0"/>
      <w:divBdr>
        <w:top w:val="none" w:sz="0" w:space="0" w:color="auto"/>
        <w:left w:val="none" w:sz="0" w:space="0" w:color="auto"/>
        <w:bottom w:val="none" w:sz="0" w:space="0" w:color="auto"/>
        <w:right w:val="none" w:sz="0" w:space="0" w:color="auto"/>
      </w:divBdr>
    </w:div>
    <w:div w:id="1156409698">
      <w:bodyDiv w:val="1"/>
      <w:marLeft w:val="0"/>
      <w:marRight w:val="0"/>
      <w:marTop w:val="0"/>
      <w:marBottom w:val="0"/>
      <w:divBdr>
        <w:top w:val="none" w:sz="0" w:space="0" w:color="auto"/>
        <w:left w:val="none" w:sz="0" w:space="0" w:color="auto"/>
        <w:bottom w:val="none" w:sz="0" w:space="0" w:color="auto"/>
        <w:right w:val="none" w:sz="0" w:space="0" w:color="auto"/>
      </w:divBdr>
    </w:div>
    <w:div w:id="1177039650">
      <w:bodyDiv w:val="1"/>
      <w:marLeft w:val="0"/>
      <w:marRight w:val="0"/>
      <w:marTop w:val="0"/>
      <w:marBottom w:val="0"/>
      <w:divBdr>
        <w:top w:val="none" w:sz="0" w:space="0" w:color="auto"/>
        <w:left w:val="none" w:sz="0" w:space="0" w:color="auto"/>
        <w:bottom w:val="none" w:sz="0" w:space="0" w:color="auto"/>
        <w:right w:val="none" w:sz="0" w:space="0" w:color="auto"/>
      </w:divBdr>
      <w:divsChild>
        <w:div w:id="1561863526">
          <w:marLeft w:val="0"/>
          <w:marRight w:val="0"/>
          <w:marTop w:val="0"/>
          <w:marBottom w:val="150"/>
          <w:divBdr>
            <w:top w:val="none" w:sz="0" w:space="0" w:color="auto"/>
            <w:left w:val="none" w:sz="0" w:space="0" w:color="auto"/>
            <w:bottom w:val="none" w:sz="0" w:space="0" w:color="auto"/>
            <w:right w:val="none" w:sz="0" w:space="0" w:color="auto"/>
          </w:divBdr>
          <w:divsChild>
            <w:div w:id="1322083124">
              <w:marLeft w:val="0"/>
              <w:marRight w:val="0"/>
              <w:marTop w:val="0"/>
              <w:marBottom w:val="0"/>
              <w:divBdr>
                <w:top w:val="none" w:sz="0" w:space="0" w:color="auto"/>
                <w:left w:val="none" w:sz="0" w:space="0" w:color="auto"/>
                <w:bottom w:val="none" w:sz="0" w:space="0" w:color="auto"/>
                <w:right w:val="none" w:sz="0" w:space="0" w:color="auto"/>
              </w:divBdr>
            </w:div>
          </w:divsChild>
        </w:div>
        <w:div w:id="1631746298">
          <w:marLeft w:val="0"/>
          <w:marRight w:val="0"/>
          <w:marTop w:val="0"/>
          <w:marBottom w:val="0"/>
          <w:divBdr>
            <w:top w:val="none" w:sz="0" w:space="0" w:color="auto"/>
            <w:left w:val="none" w:sz="0" w:space="0" w:color="auto"/>
            <w:bottom w:val="none" w:sz="0" w:space="0" w:color="auto"/>
            <w:right w:val="none" w:sz="0" w:space="0" w:color="auto"/>
          </w:divBdr>
          <w:divsChild>
            <w:div w:id="321783921">
              <w:marLeft w:val="0"/>
              <w:marRight w:val="0"/>
              <w:marTop w:val="0"/>
              <w:marBottom w:val="0"/>
              <w:divBdr>
                <w:top w:val="none" w:sz="0" w:space="0" w:color="auto"/>
                <w:left w:val="none" w:sz="0" w:space="0" w:color="auto"/>
                <w:bottom w:val="none" w:sz="0" w:space="0" w:color="auto"/>
                <w:right w:val="none" w:sz="0" w:space="0" w:color="auto"/>
              </w:divBdr>
              <w:divsChild>
                <w:div w:id="767703144">
                  <w:marLeft w:val="0"/>
                  <w:marRight w:val="0"/>
                  <w:marTop w:val="0"/>
                  <w:marBottom w:val="0"/>
                  <w:divBdr>
                    <w:top w:val="none" w:sz="0" w:space="0" w:color="auto"/>
                    <w:left w:val="none" w:sz="0" w:space="0" w:color="auto"/>
                    <w:bottom w:val="none" w:sz="0" w:space="0" w:color="auto"/>
                    <w:right w:val="none" w:sz="0" w:space="0" w:color="auto"/>
                  </w:divBdr>
                  <w:divsChild>
                    <w:div w:id="1824005717">
                      <w:marLeft w:val="0"/>
                      <w:marRight w:val="0"/>
                      <w:marTop w:val="0"/>
                      <w:marBottom w:val="0"/>
                      <w:divBdr>
                        <w:top w:val="none" w:sz="0" w:space="0" w:color="auto"/>
                        <w:left w:val="none" w:sz="0" w:space="0" w:color="auto"/>
                        <w:bottom w:val="none" w:sz="0" w:space="0" w:color="auto"/>
                        <w:right w:val="none" w:sz="0" w:space="0" w:color="auto"/>
                      </w:divBdr>
                      <w:divsChild>
                        <w:div w:id="1167869337">
                          <w:marLeft w:val="0"/>
                          <w:marRight w:val="0"/>
                          <w:marTop w:val="0"/>
                          <w:marBottom w:val="0"/>
                          <w:divBdr>
                            <w:top w:val="none" w:sz="0" w:space="0" w:color="auto"/>
                            <w:left w:val="none" w:sz="0" w:space="0" w:color="auto"/>
                            <w:bottom w:val="none" w:sz="0" w:space="0" w:color="auto"/>
                            <w:right w:val="none" w:sz="0" w:space="0" w:color="auto"/>
                          </w:divBdr>
                        </w:div>
                        <w:div w:id="399442699">
                          <w:marLeft w:val="0"/>
                          <w:marRight w:val="0"/>
                          <w:marTop w:val="0"/>
                          <w:marBottom w:val="0"/>
                          <w:divBdr>
                            <w:top w:val="none" w:sz="0" w:space="0" w:color="auto"/>
                            <w:left w:val="none" w:sz="0" w:space="0" w:color="auto"/>
                            <w:bottom w:val="none" w:sz="0" w:space="0" w:color="auto"/>
                            <w:right w:val="none" w:sz="0" w:space="0" w:color="auto"/>
                          </w:divBdr>
                        </w:div>
                        <w:div w:id="1430198327">
                          <w:marLeft w:val="0"/>
                          <w:marRight w:val="0"/>
                          <w:marTop w:val="0"/>
                          <w:marBottom w:val="0"/>
                          <w:divBdr>
                            <w:top w:val="none" w:sz="0" w:space="0" w:color="auto"/>
                            <w:left w:val="none" w:sz="0" w:space="0" w:color="auto"/>
                            <w:bottom w:val="none" w:sz="0" w:space="0" w:color="auto"/>
                            <w:right w:val="none" w:sz="0" w:space="0" w:color="auto"/>
                          </w:divBdr>
                        </w:div>
                      </w:divsChild>
                    </w:div>
                    <w:div w:id="241525357">
                      <w:marLeft w:val="0"/>
                      <w:marRight w:val="0"/>
                      <w:marTop w:val="0"/>
                      <w:marBottom w:val="0"/>
                      <w:divBdr>
                        <w:top w:val="single" w:sz="2" w:space="0" w:color="CACACA"/>
                        <w:left w:val="none" w:sz="0" w:space="0" w:color="auto"/>
                        <w:bottom w:val="none" w:sz="0" w:space="0" w:color="auto"/>
                        <w:right w:val="none" w:sz="0" w:space="0" w:color="auto"/>
                      </w:divBdr>
                      <w:divsChild>
                        <w:div w:id="1407262221">
                          <w:marLeft w:val="0"/>
                          <w:marRight w:val="0"/>
                          <w:marTop w:val="0"/>
                          <w:marBottom w:val="0"/>
                          <w:divBdr>
                            <w:top w:val="none" w:sz="0" w:space="0" w:color="auto"/>
                            <w:left w:val="none" w:sz="0" w:space="0" w:color="auto"/>
                            <w:bottom w:val="none" w:sz="0" w:space="0" w:color="auto"/>
                            <w:right w:val="none" w:sz="0" w:space="0" w:color="auto"/>
                          </w:divBdr>
                        </w:div>
                        <w:div w:id="1461875778">
                          <w:marLeft w:val="0"/>
                          <w:marRight w:val="0"/>
                          <w:marTop w:val="0"/>
                          <w:marBottom w:val="0"/>
                          <w:divBdr>
                            <w:top w:val="none" w:sz="0" w:space="0" w:color="auto"/>
                            <w:left w:val="none" w:sz="0" w:space="0" w:color="auto"/>
                            <w:bottom w:val="none" w:sz="0" w:space="0" w:color="auto"/>
                            <w:right w:val="none" w:sz="0" w:space="0" w:color="auto"/>
                          </w:divBdr>
                        </w:div>
                        <w:div w:id="608439621">
                          <w:marLeft w:val="0"/>
                          <w:marRight w:val="0"/>
                          <w:marTop w:val="0"/>
                          <w:marBottom w:val="0"/>
                          <w:divBdr>
                            <w:top w:val="none" w:sz="0" w:space="0" w:color="auto"/>
                            <w:left w:val="none" w:sz="0" w:space="0" w:color="auto"/>
                            <w:bottom w:val="none" w:sz="0" w:space="0" w:color="auto"/>
                            <w:right w:val="none" w:sz="0" w:space="0" w:color="auto"/>
                          </w:divBdr>
                        </w:div>
                        <w:div w:id="272635497">
                          <w:marLeft w:val="0"/>
                          <w:marRight w:val="0"/>
                          <w:marTop w:val="0"/>
                          <w:marBottom w:val="0"/>
                          <w:divBdr>
                            <w:top w:val="none" w:sz="0" w:space="0" w:color="auto"/>
                            <w:left w:val="none" w:sz="0" w:space="0" w:color="auto"/>
                            <w:bottom w:val="none" w:sz="0" w:space="0" w:color="auto"/>
                            <w:right w:val="none" w:sz="0" w:space="0" w:color="auto"/>
                          </w:divBdr>
                        </w:div>
                        <w:div w:id="1254825668">
                          <w:marLeft w:val="0"/>
                          <w:marRight w:val="0"/>
                          <w:marTop w:val="0"/>
                          <w:marBottom w:val="0"/>
                          <w:divBdr>
                            <w:top w:val="none" w:sz="0" w:space="0" w:color="auto"/>
                            <w:left w:val="none" w:sz="0" w:space="0" w:color="auto"/>
                            <w:bottom w:val="none" w:sz="0" w:space="0" w:color="auto"/>
                            <w:right w:val="none" w:sz="0" w:space="0" w:color="auto"/>
                          </w:divBdr>
                        </w:div>
                        <w:div w:id="1541044750">
                          <w:marLeft w:val="0"/>
                          <w:marRight w:val="0"/>
                          <w:marTop w:val="0"/>
                          <w:marBottom w:val="0"/>
                          <w:divBdr>
                            <w:top w:val="none" w:sz="0" w:space="0" w:color="auto"/>
                            <w:left w:val="none" w:sz="0" w:space="0" w:color="auto"/>
                            <w:bottom w:val="none" w:sz="0" w:space="0" w:color="auto"/>
                            <w:right w:val="none" w:sz="0" w:space="0" w:color="auto"/>
                          </w:divBdr>
                        </w:div>
                        <w:div w:id="282226671">
                          <w:marLeft w:val="0"/>
                          <w:marRight w:val="0"/>
                          <w:marTop w:val="0"/>
                          <w:marBottom w:val="0"/>
                          <w:divBdr>
                            <w:top w:val="none" w:sz="0" w:space="0" w:color="auto"/>
                            <w:left w:val="none" w:sz="0" w:space="0" w:color="auto"/>
                            <w:bottom w:val="none" w:sz="0" w:space="0" w:color="auto"/>
                            <w:right w:val="none" w:sz="0" w:space="0" w:color="auto"/>
                          </w:divBdr>
                        </w:div>
                        <w:div w:id="1263344499">
                          <w:marLeft w:val="0"/>
                          <w:marRight w:val="0"/>
                          <w:marTop w:val="0"/>
                          <w:marBottom w:val="0"/>
                          <w:divBdr>
                            <w:top w:val="none" w:sz="0" w:space="0" w:color="auto"/>
                            <w:left w:val="none" w:sz="0" w:space="0" w:color="auto"/>
                            <w:bottom w:val="none" w:sz="0" w:space="0" w:color="auto"/>
                            <w:right w:val="none" w:sz="0" w:space="0" w:color="auto"/>
                          </w:divBdr>
                        </w:div>
                        <w:div w:id="218715847">
                          <w:marLeft w:val="0"/>
                          <w:marRight w:val="0"/>
                          <w:marTop w:val="0"/>
                          <w:marBottom w:val="0"/>
                          <w:divBdr>
                            <w:top w:val="none" w:sz="0" w:space="0" w:color="auto"/>
                            <w:left w:val="none" w:sz="0" w:space="0" w:color="auto"/>
                            <w:bottom w:val="none" w:sz="0" w:space="0" w:color="auto"/>
                            <w:right w:val="none" w:sz="0" w:space="0" w:color="auto"/>
                          </w:divBdr>
                        </w:div>
                        <w:div w:id="575936081">
                          <w:marLeft w:val="0"/>
                          <w:marRight w:val="0"/>
                          <w:marTop w:val="0"/>
                          <w:marBottom w:val="0"/>
                          <w:divBdr>
                            <w:top w:val="none" w:sz="0" w:space="0" w:color="auto"/>
                            <w:left w:val="none" w:sz="0" w:space="0" w:color="auto"/>
                            <w:bottom w:val="none" w:sz="0" w:space="0" w:color="auto"/>
                            <w:right w:val="none" w:sz="0" w:space="0" w:color="auto"/>
                          </w:divBdr>
                        </w:div>
                        <w:div w:id="758133596">
                          <w:marLeft w:val="0"/>
                          <w:marRight w:val="0"/>
                          <w:marTop w:val="0"/>
                          <w:marBottom w:val="0"/>
                          <w:divBdr>
                            <w:top w:val="none" w:sz="0" w:space="0" w:color="auto"/>
                            <w:left w:val="none" w:sz="0" w:space="0" w:color="auto"/>
                            <w:bottom w:val="none" w:sz="0" w:space="0" w:color="auto"/>
                            <w:right w:val="none" w:sz="0" w:space="0" w:color="auto"/>
                          </w:divBdr>
                        </w:div>
                        <w:div w:id="1905675241">
                          <w:marLeft w:val="0"/>
                          <w:marRight w:val="0"/>
                          <w:marTop w:val="0"/>
                          <w:marBottom w:val="0"/>
                          <w:divBdr>
                            <w:top w:val="none" w:sz="0" w:space="0" w:color="auto"/>
                            <w:left w:val="none" w:sz="0" w:space="0" w:color="auto"/>
                            <w:bottom w:val="none" w:sz="0" w:space="0" w:color="auto"/>
                            <w:right w:val="none" w:sz="0" w:space="0" w:color="auto"/>
                          </w:divBdr>
                        </w:div>
                      </w:divsChild>
                    </w:div>
                    <w:div w:id="601180777">
                      <w:marLeft w:val="0"/>
                      <w:marRight w:val="0"/>
                      <w:marTop w:val="0"/>
                      <w:marBottom w:val="0"/>
                      <w:divBdr>
                        <w:top w:val="none" w:sz="0" w:space="0" w:color="auto"/>
                        <w:left w:val="none" w:sz="0" w:space="0" w:color="auto"/>
                        <w:bottom w:val="none" w:sz="0" w:space="0" w:color="auto"/>
                        <w:right w:val="none" w:sz="0" w:space="0" w:color="auto"/>
                      </w:divBdr>
                    </w:div>
                    <w:div w:id="1305157526">
                      <w:marLeft w:val="0"/>
                      <w:marRight w:val="0"/>
                      <w:marTop w:val="0"/>
                      <w:marBottom w:val="0"/>
                      <w:divBdr>
                        <w:top w:val="none" w:sz="0" w:space="0" w:color="auto"/>
                        <w:left w:val="none" w:sz="0" w:space="0" w:color="auto"/>
                        <w:bottom w:val="none" w:sz="0" w:space="0" w:color="auto"/>
                        <w:right w:val="none" w:sz="0" w:space="0" w:color="auto"/>
                      </w:divBdr>
                    </w:div>
                    <w:div w:id="1330599124">
                      <w:marLeft w:val="0"/>
                      <w:marRight w:val="0"/>
                      <w:marTop w:val="0"/>
                      <w:marBottom w:val="0"/>
                      <w:divBdr>
                        <w:top w:val="none" w:sz="0" w:space="0" w:color="auto"/>
                        <w:left w:val="none" w:sz="0" w:space="0" w:color="auto"/>
                        <w:bottom w:val="none" w:sz="0" w:space="0" w:color="auto"/>
                        <w:right w:val="none" w:sz="0" w:space="0" w:color="auto"/>
                      </w:divBdr>
                    </w:div>
                    <w:div w:id="182479240">
                      <w:marLeft w:val="0"/>
                      <w:marRight w:val="0"/>
                      <w:marTop w:val="0"/>
                      <w:marBottom w:val="0"/>
                      <w:divBdr>
                        <w:top w:val="none" w:sz="0" w:space="0" w:color="auto"/>
                        <w:left w:val="none" w:sz="0" w:space="0" w:color="auto"/>
                        <w:bottom w:val="none" w:sz="0" w:space="0" w:color="auto"/>
                        <w:right w:val="none" w:sz="0" w:space="0" w:color="auto"/>
                      </w:divBdr>
                    </w:div>
                    <w:div w:id="659773796">
                      <w:marLeft w:val="0"/>
                      <w:marRight w:val="0"/>
                      <w:marTop w:val="0"/>
                      <w:marBottom w:val="0"/>
                      <w:divBdr>
                        <w:top w:val="none" w:sz="0" w:space="0" w:color="auto"/>
                        <w:left w:val="none" w:sz="0" w:space="0" w:color="auto"/>
                        <w:bottom w:val="none" w:sz="0" w:space="0" w:color="auto"/>
                        <w:right w:val="none" w:sz="0" w:space="0" w:color="auto"/>
                      </w:divBdr>
                    </w:div>
                    <w:div w:id="2114157711">
                      <w:marLeft w:val="0"/>
                      <w:marRight w:val="0"/>
                      <w:marTop w:val="0"/>
                      <w:marBottom w:val="0"/>
                      <w:divBdr>
                        <w:top w:val="none" w:sz="0" w:space="0" w:color="auto"/>
                        <w:left w:val="none" w:sz="0" w:space="0" w:color="auto"/>
                        <w:bottom w:val="none" w:sz="0" w:space="0" w:color="auto"/>
                        <w:right w:val="none" w:sz="0" w:space="0" w:color="auto"/>
                      </w:divBdr>
                    </w:div>
                    <w:div w:id="530267954">
                      <w:marLeft w:val="0"/>
                      <w:marRight w:val="0"/>
                      <w:marTop w:val="0"/>
                      <w:marBottom w:val="0"/>
                      <w:divBdr>
                        <w:top w:val="none" w:sz="0" w:space="0" w:color="auto"/>
                        <w:left w:val="none" w:sz="0" w:space="0" w:color="auto"/>
                        <w:bottom w:val="none" w:sz="0" w:space="0" w:color="auto"/>
                        <w:right w:val="none" w:sz="0" w:space="0" w:color="auto"/>
                      </w:divBdr>
                    </w:div>
                    <w:div w:id="2108768770">
                      <w:marLeft w:val="0"/>
                      <w:marRight w:val="0"/>
                      <w:marTop w:val="0"/>
                      <w:marBottom w:val="0"/>
                      <w:divBdr>
                        <w:top w:val="none" w:sz="0" w:space="0" w:color="auto"/>
                        <w:left w:val="none" w:sz="0" w:space="0" w:color="auto"/>
                        <w:bottom w:val="none" w:sz="0" w:space="0" w:color="auto"/>
                        <w:right w:val="none" w:sz="0" w:space="0" w:color="auto"/>
                      </w:divBdr>
                    </w:div>
                    <w:div w:id="1677491508">
                      <w:marLeft w:val="0"/>
                      <w:marRight w:val="0"/>
                      <w:marTop w:val="0"/>
                      <w:marBottom w:val="0"/>
                      <w:divBdr>
                        <w:top w:val="none" w:sz="0" w:space="0" w:color="auto"/>
                        <w:left w:val="none" w:sz="0" w:space="0" w:color="auto"/>
                        <w:bottom w:val="none" w:sz="0" w:space="0" w:color="auto"/>
                        <w:right w:val="none" w:sz="0" w:space="0" w:color="auto"/>
                      </w:divBdr>
                    </w:div>
                    <w:div w:id="1738551434">
                      <w:marLeft w:val="0"/>
                      <w:marRight w:val="0"/>
                      <w:marTop w:val="0"/>
                      <w:marBottom w:val="0"/>
                      <w:divBdr>
                        <w:top w:val="none" w:sz="0" w:space="0" w:color="auto"/>
                        <w:left w:val="none" w:sz="0" w:space="0" w:color="auto"/>
                        <w:bottom w:val="none" w:sz="0" w:space="0" w:color="auto"/>
                        <w:right w:val="none" w:sz="0" w:space="0" w:color="auto"/>
                      </w:divBdr>
                    </w:div>
                    <w:div w:id="716664468">
                      <w:marLeft w:val="0"/>
                      <w:marRight w:val="0"/>
                      <w:marTop w:val="0"/>
                      <w:marBottom w:val="0"/>
                      <w:divBdr>
                        <w:top w:val="none" w:sz="0" w:space="0" w:color="auto"/>
                        <w:left w:val="none" w:sz="0" w:space="0" w:color="auto"/>
                        <w:bottom w:val="none" w:sz="0" w:space="0" w:color="auto"/>
                        <w:right w:val="none" w:sz="0" w:space="0" w:color="auto"/>
                      </w:divBdr>
                    </w:div>
                    <w:div w:id="994459247">
                      <w:marLeft w:val="0"/>
                      <w:marRight w:val="0"/>
                      <w:marTop w:val="0"/>
                      <w:marBottom w:val="0"/>
                      <w:divBdr>
                        <w:top w:val="none" w:sz="0" w:space="0" w:color="auto"/>
                        <w:left w:val="none" w:sz="0" w:space="0" w:color="auto"/>
                        <w:bottom w:val="none" w:sz="0" w:space="0" w:color="auto"/>
                        <w:right w:val="none" w:sz="0" w:space="0" w:color="auto"/>
                      </w:divBdr>
                    </w:div>
                    <w:div w:id="1287202197">
                      <w:marLeft w:val="0"/>
                      <w:marRight w:val="0"/>
                      <w:marTop w:val="0"/>
                      <w:marBottom w:val="0"/>
                      <w:divBdr>
                        <w:top w:val="none" w:sz="0" w:space="0" w:color="auto"/>
                        <w:left w:val="none" w:sz="0" w:space="0" w:color="auto"/>
                        <w:bottom w:val="none" w:sz="0" w:space="0" w:color="auto"/>
                        <w:right w:val="none" w:sz="0" w:space="0" w:color="auto"/>
                      </w:divBdr>
                    </w:div>
                    <w:div w:id="1634170689">
                      <w:marLeft w:val="0"/>
                      <w:marRight w:val="0"/>
                      <w:marTop w:val="0"/>
                      <w:marBottom w:val="0"/>
                      <w:divBdr>
                        <w:top w:val="none" w:sz="0" w:space="0" w:color="auto"/>
                        <w:left w:val="none" w:sz="0" w:space="0" w:color="auto"/>
                        <w:bottom w:val="none" w:sz="0" w:space="0" w:color="auto"/>
                        <w:right w:val="none" w:sz="0" w:space="0" w:color="auto"/>
                      </w:divBdr>
                    </w:div>
                    <w:div w:id="395201169">
                      <w:marLeft w:val="0"/>
                      <w:marRight w:val="0"/>
                      <w:marTop w:val="0"/>
                      <w:marBottom w:val="0"/>
                      <w:divBdr>
                        <w:top w:val="none" w:sz="0" w:space="0" w:color="auto"/>
                        <w:left w:val="none" w:sz="0" w:space="0" w:color="auto"/>
                        <w:bottom w:val="none" w:sz="0" w:space="0" w:color="auto"/>
                        <w:right w:val="none" w:sz="0" w:space="0" w:color="auto"/>
                      </w:divBdr>
                    </w:div>
                    <w:div w:id="1298758172">
                      <w:marLeft w:val="0"/>
                      <w:marRight w:val="0"/>
                      <w:marTop w:val="0"/>
                      <w:marBottom w:val="0"/>
                      <w:divBdr>
                        <w:top w:val="none" w:sz="0" w:space="0" w:color="auto"/>
                        <w:left w:val="none" w:sz="0" w:space="0" w:color="auto"/>
                        <w:bottom w:val="none" w:sz="0" w:space="0" w:color="auto"/>
                        <w:right w:val="none" w:sz="0" w:space="0" w:color="auto"/>
                      </w:divBdr>
                    </w:div>
                    <w:div w:id="1072124948">
                      <w:marLeft w:val="0"/>
                      <w:marRight w:val="0"/>
                      <w:marTop w:val="0"/>
                      <w:marBottom w:val="0"/>
                      <w:divBdr>
                        <w:top w:val="none" w:sz="0" w:space="0" w:color="auto"/>
                        <w:left w:val="none" w:sz="0" w:space="0" w:color="auto"/>
                        <w:bottom w:val="none" w:sz="0" w:space="0" w:color="auto"/>
                        <w:right w:val="none" w:sz="0" w:space="0" w:color="auto"/>
                      </w:divBdr>
                    </w:div>
                    <w:div w:id="693074457">
                      <w:marLeft w:val="0"/>
                      <w:marRight w:val="0"/>
                      <w:marTop w:val="0"/>
                      <w:marBottom w:val="0"/>
                      <w:divBdr>
                        <w:top w:val="none" w:sz="0" w:space="0" w:color="auto"/>
                        <w:left w:val="none" w:sz="0" w:space="0" w:color="auto"/>
                        <w:bottom w:val="none" w:sz="0" w:space="0" w:color="auto"/>
                        <w:right w:val="none" w:sz="0" w:space="0" w:color="auto"/>
                      </w:divBdr>
                    </w:div>
                    <w:div w:id="1188786876">
                      <w:marLeft w:val="0"/>
                      <w:marRight w:val="0"/>
                      <w:marTop w:val="0"/>
                      <w:marBottom w:val="0"/>
                      <w:divBdr>
                        <w:top w:val="none" w:sz="0" w:space="0" w:color="auto"/>
                        <w:left w:val="none" w:sz="0" w:space="0" w:color="auto"/>
                        <w:bottom w:val="none" w:sz="0" w:space="0" w:color="auto"/>
                        <w:right w:val="none" w:sz="0" w:space="0" w:color="auto"/>
                      </w:divBdr>
                    </w:div>
                    <w:div w:id="1065027772">
                      <w:marLeft w:val="0"/>
                      <w:marRight w:val="0"/>
                      <w:marTop w:val="0"/>
                      <w:marBottom w:val="0"/>
                      <w:divBdr>
                        <w:top w:val="none" w:sz="0" w:space="0" w:color="auto"/>
                        <w:left w:val="none" w:sz="0" w:space="0" w:color="auto"/>
                        <w:bottom w:val="none" w:sz="0" w:space="0" w:color="auto"/>
                        <w:right w:val="none" w:sz="0" w:space="0" w:color="auto"/>
                      </w:divBdr>
                    </w:div>
                    <w:div w:id="68343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181197">
      <w:bodyDiv w:val="1"/>
      <w:marLeft w:val="0"/>
      <w:marRight w:val="0"/>
      <w:marTop w:val="0"/>
      <w:marBottom w:val="0"/>
      <w:divBdr>
        <w:top w:val="none" w:sz="0" w:space="0" w:color="auto"/>
        <w:left w:val="none" w:sz="0" w:space="0" w:color="auto"/>
        <w:bottom w:val="none" w:sz="0" w:space="0" w:color="auto"/>
        <w:right w:val="none" w:sz="0" w:space="0" w:color="auto"/>
      </w:divBdr>
    </w:div>
    <w:div w:id="1385104768">
      <w:bodyDiv w:val="1"/>
      <w:marLeft w:val="0"/>
      <w:marRight w:val="0"/>
      <w:marTop w:val="0"/>
      <w:marBottom w:val="0"/>
      <w:divBdr>
        <w:top w:val="none" w:sz="0" w:space="0" w:color="auto"/>
        <w:left w:val="none" w:sz="0" w:space="0" w:color="auto"/>
        <w:bottom w:val="none" w:sz="0" w:space="0" w:color="auto"/>
        <w:right w:val="none" w:sz="0" w:space="0" w:color="auto"/>
      </w:divBdr>
      <w:divsChild>
        <w:div w:id="1580207973">
          <w:marLeft w:val="0"/>
          <w:marRight w:val="0"/>
          <w:marTop w:val="0"/>
          <w:marBottom w:val="0"/>
          <w:divBdr>
            <w:top w:val="none" w:sz="0" w:space="0" w:color="auto"/>
            <w:left w:val="none" w:sz="0" w:space="0" w:color="auto"/>
            <w:bottom w:val="none" w:sz="0" w:space="0" w:color="auto"/>
            <w:right w:val="none" w:sz="0" w:space="0" w:color="auto"/>
          </w:divBdr>
        </w:div>
        <w:div w:id="369191083">
          <w:marLeft w:val="0"/>
          <w:marRight w:val="0"/>
          <w:marTop w:val="0"/>
          <w:marBottom w:val="0"/>
          <w:divBdr>
            <w:top w:val="none" w:sz="0" w:space="0" w:color="auto"/>
            <w:left w:val="none" w:sz="0" w:space="0" w:color="auto"/>
            <w:bottom w:val="none" w:sz="0" w:space="0" w:color="auto"/>
            <w:right w:val="none" w:sz="0" w:space="0" w:color="auto"/>
          </w:divBdr>
        </w:div>
        <w:div w:id="17632065">
          <w:marLeft w:val="0"/>
          <w:marRight w:val="0"/>
          <w:marTop w:val="0"/>
          <w:marBottom w:val="0"/>
          <w:divBdr>
            <w:top w:val="none" w:sz="0" w:space="0" w:color="auto"/>
            <w:left w:val="none" w:sz="0" w:space="0" w:color="auto"/>
            <w:bottom w:val="none" w:sz="0" w:space="0" w:color="auto"/>
            <w:right w:val="none" w:sz="0" w:space="0" w:color="auto"/>
          </w:divBdr>
        </w:div>
      </w:divsChild>
    </w:div>
    <w:div w:id="1402750357">
      <w:bodyDiv w:val="1"/>
      <w:marLeft w:val="0"/>
      <w:marRight w:val="0"/>
      <w:marTop w:val="0"/>
      <w:marBottom w:val="0"/>
      <w:divBdr>
        <w:top w:val="none" w:sz="0" w:space="0" w:color="auto"/>
        <w:left w:val="none" w:sz="0" w:space="0" w:color="auto"/>
        <w:bottom w:val="none" w:sz="0" w:space="0" w:color="auto"/>
        <w:right w:val="none" w:sz="0" w:space="0" w:color="auto"/>
      </w:divBdr>
    </w:div>
    <w:div w:id="1418938031">
      <w:bodyDiv w:val="1"/>
      <w:marLeft w:val="0"/>
      <w:marRight w:val="0"/>
      <w:marTop w:val="0"/>
      <w:marBottom w:val="0"/>
      <w:divBdr>
        <w:top w:val="none" w:sz="0" w:space="0" w:color="auto"/>
        <w:left w:val="none" w:sz="0" w:space="0" w:color="auto"/>
        <w:bottom w:val="none" w:sz="0" w:space="0" w:color="auto"/>
        <w:right w:val="none" w:sz="0" w:space="0" w:color="auto"/>
      </w:divBdr>
    </w:div>
    <w:div w:id="1419520864">
      <w:bodyDiv w:val="1"/>
      <w:marLeft w:val="0"/>
      <w:marRight w:val="0"/>
      <w:marTop w:val="0"/>
      <w:marBottom w:val="0"/>
      <w:divBdr>
        <w:top w:val="none" w:sz="0" w:space="0" w:color="auto"/>
        <w:left w:val="none" w:sz="0" w:space="0" w:color="auto"/>
        <w:bottom w:val="none" w:sz="0" w:space="0" w:color="auto"/>
        <w:right w:val="none" w:sz="0" w:space="0" w:color="auto"/>
      </w:divBdr>
      <w:divsChild>
        <w:div w:id="1916470907">
          <w:marLeft w:val="0"/>
          <w:marRight w:val="0"/>
          <w:marTop w:val="0"/>
          <w:marBottom w:val="0"/>
          <w:divBdr>
            <w:top w:val="none" w:sz="0" w:space="0" w:color="auto"/>
            <w:left w:val="none" w:sz="0" w:space="0" w:color="auto"/>
            <w:bottom w:val="none" w:sz="0" w:space="0" w:color="auto"/>
            <w:right w:val="none" w:sz="0" w:space="0" w:color="auto"/>
          </w:divBdr>
        </w:div>
        <w:div w:id="416706908">
          <w:marLeft w:val="0"/>
          <w:marRight w:val="0"/>
          <w:marTop w:val="0"/>
          <w:marBottom w:val="0"/>
          <w:divBdr>
            <w:top w:val="none" w:sz="0" w:space="0" w:color="auto"/>
            <w:left w:val="none" w:sz="0" w:space="0" w:color="auto"/>
            <w:bottom w:val="none" w:sz="0" w:space="0" w:color="auto"/>
            <w:right w:val="none" w:sz="0" w:space="0" w:color="auto"/>
          </w:divBdr>
        </w:div>
        <w:div w:id="187719869">
          <w:marLeft w:val="0"/>
          <w:marRight w:val="0"/>
          <w:marTop w:val="0"/>
          <w:marBottom w:val="0"/>
          <w:divBdr>
            <w:top w:val="none" w:sz="0" w:space="0" w:color="auto"/>
            <w:left w:val="none" w:sz="0" w:space="0" w:color="auto"/>
            <w:bottom w:val="none" w:sz="0" w:space="0" w:color="auto"/>
            <w:right w:val="none" w:sz="0" w:space="0" w:color="auto"/>
          </w:divBdr>
        </w:div>
      </w:divsChild>
    </w:div>
    <w:div w:id="1437940596">
      <w:bodyDiv w:val="1"/>
      <w:marLeft w:val="0"/>
      <w:marRight w:val="0"/>
      <w:marTop w:val="0"/>
      <w:marBottom w:val="0"/>
      <w:divBdr>
        <w:top w:val="none" w:sz="0" w:space="0" w:color="auto"/>
        <w:left w:val="none" w:sz="0" w:space="0" w:color="auto"/>
        <w:bottom w:val="none" w:sz="0" w:space="0" w:color="auto"/>
        <w:right w:val="none" w:sz="0" w:space="0" w:color="auto"/>
      </w:divBdr>
      <w:divsChild>
        <w:div w:id="510801612">
          <w:marLeft w:val="0"/>
          <w:marRight w:val="0"/>
          <w:marTop w:val="0"/>
          <w:marBottom w:val="0"/>
          <w:divBdr>
            <w:top w:val="none" w:sz="0" w:space="0" w:color="auto"/>
            <w:left w:val="none" w:sz="0" w:space="0" w:color="auto"/>
            <w:bottom w:val="none" w:sz="0" w:space="0" w:color="auto"/>
            <w:right w:val="none" w:sz="0" w:space="0" w:color="auto"/>
          </w:divBdr>
          <w:divsChild>
            <w:div w:id="75713065">
              <w:marLeft w:val="0"/>
              <w:marRight w:val="0"/>
              <w:marTop w:val="0"/>
              <w:marBottom w:val="0"/>
              <w:divBdr>
                <w:top w:val="none" w:sz="0" w:space="0" w:color="auto"/>
                <w:left w:val="none" w:sz="0" w:space="0" w:color="auto"/>
                <w:bottom w:val="none" w:sz="0" w:space="0" w:color="auto"/>
                <w:right w:val="none" w:sz="0" w:space="0" w:color="auto"/>
              </w:divBdr>
              <w:divsChild>
                <w:div w:id="1055546765">
                  <w:marLeft w:val="0"/>
                  <w:marRight w:val="0"/>
                  <w:marTop w:val="0"/>
                  <w:marBottom w:val="0"/>
                  <w:divBdr>
                    <w:top w:val="none" w:sz="0" w:space="0" w:color="auto"/>
                    <w:left w:val="none" w:sz="0" w:space="0" w:color="auto"/>
                    <w:bottom w:val="none" w:sz="0" w:space="0" w:color="auto"/>
                    <w:right w:val="none" w:sz="0" w:space="0" w:color="auto"/>
                  </w:divBdr>
                  <w:divsChild>
                    <w:div w:id="311451178">
                      <w:marLeft w:val="0"/>
                      <w:marRight w:val="0"/>
                      <w:marTop w:val="0"/>
                      <w:marBottom w:val="0"/>
                      <w:divBdr>
                        <w:top w:val="none" w:sz="0" w:space="0" w:color="auto"/>
                        <w:left w:val="none" w:sz="0" w:space="0" w:color="auto"/>
                        <w:bottom w:val="none" w:sz="0" w:space="0" w:color="auto"/>
                        <w:right w:val="none" w:sz="0" w:space="0" w:color="auto"/>
                      </w:divBdr>
                    </w:div>
                    <w:div w:id="433286558">
                      <w:marLeft w:val="0"/>
                      <w:marRight w:val="0"/>
                      <w:marTop w:val="0"/>
                      <w:marBottom w:val="0"/>
                      <w:divBdr>
                        <w:top w:val="none" w:sz="0" w:space="0" w:color="auto"/>
                        <w:left w:val="none" w:sz="0" w:space="0" w:color="auto"/>
                        <w:bottom w:val="none" w:sz="0" w:space="0" w:color="auto"/>
                        <w:right w:val="none" w:sz="0" w:space="0" w:color="auto"/>
                      </w:divBdr>
                    </w:div>
                    <w:div w:id="450783473">
                      <w:marLeft w:val="0"/>
                      <w:marRight w:val="0"/>
                      <w:marTop w:val="0"/>
                      <w:marBottom w:val="0"/>
                      <w:divBdr>
                        <w:top w:val="none" w:sz="0" w:space="0" w:color="auto"/>
                        <w:left w:val="none" w:sz="0" w:space="0" w:color="auto"/>
                        <w:bottom w:val="none" w:sz="0" w:space="0" w:color="auto"/>
                        <w:right w:val="none" w:sz="0" w:space="0" w:color="auto"/>
                      </w:divBdr>
                    </w:div>
                    <w:div w:id="1405643263">
                      <w:marLeft w:val="0"/>
                      <w:marRight w:val="0"/>
                      <w:marTop w:val="0"/>
                      <w:marBottom w:val="0"/>
                      <w:divBdr>
                        <w:top w:val="none" w:sz="0" w:space="0" w:color="auto"/>
                        <w:left w:val="none" w:sz="0" w:space="0" w:color="auto"/>
                        <w:bottom w:val="none" w:sz="0" w:space="0" w:color="auto"/>
                        <w:right w:val="none" w:sz="0" w:space="0" w:color="auto"/>
                      </w:divBdr>
                    </w:div>
                    <w:div w:id="169615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500554">
      <w:bodyDiv w:val="1"/>
      <w:marLeft w:val="0"/>
      <w:marRight w:val="0"/>
      <w:marTop w:val="0"/>
      <w:marBottom w:val="0"/>
      <w:divBdr>
        <w:top w:val="none" w:sz="0" w:space="0" w:color="auto"/>
        <w:left w:val="none" w:sz="0" w:space="0" w:color="auto"/>
        <w:bottom w:val="none" w:sz="0" w:space="0" w:color="auto"/>
        <w:right w:val="none" w:sz="0" w:space="0" w:color="auto"/>
      </w:divBdr>
    </w:div>
    <w:div w:id="1468164036">
      <w:bodyDiv w:val="1"/>
      <w:marLeft w:val="0"/>
      <w:marRight w:val="0"/>
      <w:marTop w:val="0"/>
      <w:marBottom w:val="0"/>
      <w:divBdr>
        <w:top w:val="none" w:sz="0" w:space="0" w:color="auto"/>
        <w:left w:val="none" w:sz="0" w:space="0" w:color="auto"/>
        <w:bottom w:val="none" w:sz="0" w:space="0" w:color="auto"/>
        <w:right w:val="none" w:sz="0" w:space="0" w:color="auto"/>
      </w:divBdr>
    </w:div>
    <w:div w:id="1468280947">
      <w:bodyDiv w:val="1"/>
      <w:marLeft w:val="0"/>
      <w:marRight w:val="0"/>
      <w:marTop w:val="0"/>
      <w:marBottom w:val="0"/>
      <w:divBdr>
        <w:top w:val="none" w:sz="0" w:space="0" w:color="auto"/>
        <w:left w:val="none" w:sz="0" w:space="0" w:color="auto"/>
        <w:bottom w:val="none" w:sz="0" w:space="0" w:color="auto"/>
        <w:right w:val="none" w:sz="0" w:space="0" w:color="auto"/>
      </w:divBdr>
    </w:div>
    <w:div w:id="1475173033">
      <w:bodyDiv w:val="1"/>
      <w:marLeft w:val="0"/>
      <w:marRight w:val="0"/>
      <w:marTop w:val="0"/>
      <w:marBottom w:val="0"/>
      <w:divBdr>
        <w:top w:val="none" w:sz="0" w:space="0" w:color="auto"/>
        <w:left w:val="none" w:sz="0" w:space="0" w:color="auto"/>
        <w:bottom w:val="none" w:sz="0" w:space="0" w:color="auto"/>
        <w:right w:val="none" w:sz="0" w:space="0" w:color="auto"/>
      </w:divBdr>
      <w:divsChild>
        <w:div w:id="1135831116">
          <w:marLeft w:val="0"/>
          <w:marRight w:val="0"/>
          <w:marTop w:val="0"/>
          <w:marBottom w:val="150"/>
          <w:divBdr>
            <w:top w:val="none" w:sz="0" w:space="0" w:color="auto"/>
            <w:left w:val="none" w:sz="0" w:space="0" w:color="auto"/>
            <w:bottom w:val="none" w:sz="0" w:space="0" w:color="auto"/>
            <w:right w:val="none" w:sz="0" w:space="0" w:color="auto"/>
          </w:divBdr>
          <w:divsChild>
            <w:div w:id="491914669">
              <w:marLeft w:val="0"/>
              <w:marRight w:val="0"/>
              <w:marTop w:val="0"/>
              <w:marBottom w:val="0"/>
              <w:divBdr>
                <w:top w:val="none" w:sz="0" w:space="0" w:color="auto"/>
                <w:left w:val="none" w:sz="0" w:space="0" w:color="auto"/>
                <w:bottom w:val="none" w:sz="0" w:space="0" w:color="auto"/>
                <w:right w:val="none" w:sz="0" w:space="0" w:color="auto"/>
              </w:divBdr>
            </w:div>
          </w:divsChild>
        </w:div>
        <w:div w:id="1978874226">
          <w:marLeft w:val="0"/>
          <w:marRight w:val="0"/>
          <w:marTop w:val="0"/>
          <w:marBottom w:val="0"/>
          <w:divBdr>
            <w:top w:val="none" w:sz="0" w:space="0" w:color="auto"/>
            <w:left w:val="none" w:sz="0" w:space="0" w:color="auto"/>
            <w:bottom w:val="none" w:sz="0" w:space="0" w:color="auto"/>
            <w:right w:val="none" w:sz="0" w:space="0" w:color="auto"/>
          </w:divBdr>
          <w:divsChild>
            <w:div w:id="1459452456">
              <w:marLeft w:val="0"/>
              <w:marRight w:val="0"/>
              <w:marTop w:val="0"/>
              <w:marBottom w:val="0"/>
              <w:divBdr>
                <w:top w:val="none" w:sz="0" w:space="0" w:color="auto"/>
                <w:left w:val="none" w:sz="0" w:space="0" w:color="auto"/>
                <w:bottom w:val="none" w:sz="0" w:space="0" w:color="auto"/>
                <w:right w:val="none" w:sz="0" w:space="0" w:color="auto"/>
              </w:divBdr>
              <w:divsChild>
                <w:div w:id="333268339">
                  <w:marLeft w:val="0"/>
                  <w:marRight w:val="0"/>
                  <w:marTop w:val="0"/>
                  <w:marBottom w:val="0"/>
                  <w:divBdr>
                    <w:top w:val="none" w:sz="0" w:space="0" w:color="auto"/>
                    <w:left w:val="none" w:sz="0" w:space="0" w:color="auto"/>
                    <w:bottom w:val="none" w:sz="0" w:space="0" w:color="auto"/>
                    <w:right w:val="none" w:sz="0" w:space="0" w:color="auto"/>
                  </w:divBdr>
                  <w:divsChild>
                    <w:div w:id="591010046">
                      <w:marLeft w:val="0"/>
                      <w:marRight w:val="0"/>
                      <w:marTop w:val="0"/>
                      <w:marBottom w:val="0"/>
                      <w:divBdr>
                        <w:top w:val="none" w:sz="0" w:space="0" w:color="auto"/>
                        <w:left w:val="none" w:sz="0" w:space="0" w:color="auto"/>
                        <w:bottom w:val="none" w:sz="0" w:space="0" w:color="auto"/>
                        <w:right w:val="none" w:sz="0" w:space="0" w:color="auto"/>
                      </w:divBdr>
                      <w:divsChild>
                        <w:div w:id="1510368467">
                          <w:marLeft w:val="0"/>
                          <w:marRight w:val="0"/>
                          <w:marTop w:val="0"/>
                          <w:marBottom w:val="0"/>
                          <w:divBdr>
                            <w:top w:val="none" w:sz="0" w:space="0" w:color="auto"/>
                            <w:left w:val="none" w:sz="0" w:space="0" w:color="auto"/>
                            <w:bottom w:val="none" w:sz="0" w:space="0" w:color="auto"/>
                            <w:right w:val="none" w:sz="0" w:space="0" w:color="auto"/>
                          </w:divBdr>
                        </w:div>
                        <w:div w:id="148059076">
                          <w:marLeft w:val="0"/>
                          <w:marRight w:val="0"/>
                          <w:marTop w:val="0"/>
                          <w:marBottom w:val="0"/>
                          <w:divBdr>
                            <w:top w:val="none" w:sz="0" w:space="0" w:color="auto"/>
                            <w:left w:val="none" w:sz="0" w:space="0" w:color="auto"/>
                            <w:bottom w:val="none" w:sz="0" w:space="0" w:color="auto"/>
                            <w:right w:val="none" w:sz="0" w:space="0" w:color="auto"/>
                          </w:divBdr>
                        </w:div>
                        <w:div w:id="1890721107">
                          <w:marLeft w:val="0"/>
                          <w:marRight w:val="0"/>
                          <w:marTop w:val="0"/>
                          <w:marBottom w:val="0"/>
                          <w:divBdr>
                            <w:top w:val="none" w:sz="0" w:space="0" w:color="auto"/>
                            <w:left w:val="none" w:sz="0" w:space="0" w:color="auto"/>
                            <w:bottom w:val="none" w:sz="0" w:space="0" w:color="auto"/>
                            <w:right w:val="none" w:sz="0" w:space="0" w:color="auto"/>
                          </w:divBdr>
                        </w:div>
                      </w:divsChild>
                    </w:div>
                    <w:div w:id="736902216">
                      <w:marLeft w:val="0"/>
                      <w:marRight w:val="0"/>
                      <w:marTop w:val="0"/>
                      <w:marBottom w:val="0"/>
                      <w:divBdr>
                        <w:top w:val="single" w:sz="2" w:space="0" w:color="CACACA"/>
                        <w:left w:val="none" w:sz="0" w:space="0" w:color="auto"/>
                        <w:bottom w:val="none" w:sz="0" w:space="0" w:color="auto"/>
                        <w:right w:val="none" w:sz="0" w:space="0" w:color="auto"/>
                      </w:divBdr>
                      <w:divsChild>
                        <w:div w:id="520431677">
                          <w:marLeft w:val="0"/>
                          <w:marRight w:val="0"/>
                          <w:marTop w:val="0"/>
                          <w:marBottom w:val="0"/>
                          <w:divBdr>
                            <w:top w:val="none" w:sz="0" w:space="0" w:color="auto"/>
                            <w:left w:val="none" w:sz="0" w:space="0" w:color="auto"/>
                            <w:bottom w:val="none" w:sz="0" w:space="0" w:color="auto"/>
                            <w:right w:val="none" w:sz="0" w:space="0" w:color="auto"/>
                          </w:divBdr>
                        </w:div>
                        <w:div w:id="1221748574">
                          <w:marLeft w:val="0"/>
                          <w:marRight w:val="0"/>
                          <w:marTop w:val="0"/>
                          <w:marBottom w:val="0"/>
                          <w:divBdr>
                            <w:top w:val="none" w:sz="0" w:space="0" w:color="auto"/>
                            <w:left w:val="none" w:sz="0" w:space="0" w:color="auto"/>
                            <w:bottom w:val="none" w:sz="0" w:space="0" w:color="auto"/>
                            <w:right w:val="none" w:sz="0" w:space="0" w:color="auto"/>
                          </w:divBdr>
                        </w:div>
                        <w:div w:id="969893629">
                          <w:marLeft w:val="0"/>
                          <w:marRight w:val="0"/>
                          <w:marTop w:val="0"/>
                          <w:marBottom w:val="0"/>
                          <w:divBdr>
                            <w:top w:val="none" w:sz="0" w:space="0" w:color="auto"/>
                            <w:left w:val="none" w:sz="0" w:space="0" w:color="auto"/>
                            <w:bottom w:val="none" w:sz="0" w:space="0" w:color="auto"/>
                            <w:right w:val="none" w:sz="0" w:space="0" w:color="auto"/>
                          </w:divBdr>
                        </w:div>
                        <w:div w:id="813763728">
                          <w:marLeft w:val="0"/>
                          <w:marRight w:val="0"/>
                          <w:marTop w:val="0"/>
                          <w:marBottom w:val="0"/>
                          <w:divBdr>
                            <w:top w:val="none" w:sz="0" w:space="0" w:color="auto"/>
                            <w:left w:val="none" w:sz="0" w:space="0" w:color="auto"/>
                            <w:bottom w:val="none" w:sz="0" w:space="0" w:color="auto"/>
                            <w:right w:val="none" w:sz="0" w:space="0" w:color="auto"/>
                          </w:divBdr>
                        </w:div>
                        <w:div w:id="2113817713">
                          <w:marLeft w:val="0"/>
                          <w:marRight w:val="0"/>
                          <w:marTop w:val="0"/>
                          <w:marBottom w:val="0"/>
                          <w:divBdr>
                            <w:top w:val="none" w:sz="0" w:space="0" w:color="auto"/>
                            <w:left w:val="none" w:sz="0" w:space="0" w:color="auto"/>
                            <w:bottom w:val="none" w:sz="0" w:space="0" w:color="auto"/>
                            <w:right w:val="none" w:sz="0" w:space="0" w:color="auto"/>
                          </w:divBdr>
                        </w:div>
                        <w:div w:id="426925759">
                          <w:marLeft w:val="0"/>
                          <w:marRight w:val="0"/>
                          <w:marTop w:val="0"/>
                          <w:marBottom w:val="0"/>
                          <w:divBdr>
                            <w:top w:val="none" w:sz="0" w:space="0" w:color="auto"/>
                            <w:left w:val="none" w:sz="0" w:space="0" w:color="auto"/>
                            <w:bottom w:val="none" w:sz="0" w:space="0" w:color="auto"/>
                            <w:right w:val="none" w:sz="0" w:space="0" w:color="auto"/>
                          </w:divBdr>
                        </w:div>
                        <w:div w:id="2068528265">
                          <w:marLeft w:val="0"/>
                          <w:marRight w:val="0"/>
                          <w:marTop w:val="0"/>
                          <w:marBottom w:val="0"/>
                          <w:divBdr>
                            <w:top w:val="none" w:sz="0" w:space="0" w:color="auto"/>
                            <w:left w:val="none" w:sz="0" w:space="0" w:color="auto"/>
                            <w:bottom w:val="none" w:sz="0" w:space="0" w:color="auto"/>
                            <w:right w:val="none" w:sz="0" w:space="0" w:color="auto"/>
                          </w:divBdr>
                        </w:div>
                        <w:div w:id="1698264723">
                          <w:marLeft w:val="0"/>
                          <w:marRight w:val="0"/>
                          <w:marTop w:val="0"/>
                          <w:marBottom w:val="0"/>
                          <w:divBdr>
                            <w:top w:val="none" w:sz="0" w:space="0" w:color="auto"/>
                            <w:left w:val="none" w:sz="0" w:space="0" w:color="auto"/>
                            <w:bottom w:val="none" w:sz="0" w:space="0" w:color="auto"/>
                            <w:right w:val="none" w:sz="0" w:space="0" w:color="auto"/>
                          </w:divBdr>
                        </w:div>
                        <w:div w:id="298386158">
                          <w:marLeft w:val="0"/>
                          <w:marRight w:val="0"/>
                          <w:marTop w:val="0"/>
                          <w:marBottom w:val="0"/>
                          <w:divBdr>
                            <w:top w:val="none" w:sz="0" w:space="0" w:color="auto"/>
                            <w:left w:val="none" w:sz="0" w:space="0" w:color="auto"/>
                            <w:bottom w:val="none" w:sz="0" w:space="0" w:color="auto"/>
                            <w:right w:val="none" w:sz="0" w:space="0" w:color="auto"/>
                          </w:divBdr>
                        </w:div>
                        <w:div w:id="1732851206">
                          <w:marLeft w:val="0"/>
                          <w:marRight w:val="0"/>
                          <w:marTop w:val="0"/>
                          <w:marBottom w:val="0"/>
                          <w:divBdr>
                            <w:top w:val="none" w:sz="0" w:space="0" w:color="auto"/>
                            <w:left w:val="none" w:sz="0" w:space="0" w:color="auto"/>
                            <w:bottom w:val="none" w:sz="0" w:space="0" w:color="auto"/>
                            <w:right w:val="none" w:sz="0" w:space="0" w:color="auto"/>
                          </w:divBdr>
                        </w:div>
                        <w:div w:id="366951523">
                          <w:marLeft w:val="0"/>
                          <w:marRight w:val="0"/>
                          <w:marTop w:val="0"/>
                          <w:marBottom w:val="0"/>
                          <w:divBdr>
                            <w:top w:val="none" w:sz="0" w:space="0" w:color="auto"/>
                            <w:left w:val="none" w:sz="0" w:space="0" w:color="auto"/>
                            <w:bottom w:val="none" w:sz="0" w:space="0" w:color="auto"/>
                            <w:right w:val="none" w:sz="0" w:space="0" w:color="auto"/>
                          </w:divBdr>
                        </w:div>
                        <w:div w:id="951744491">
                          <w:marLeft w:val="0"/>
                          <w:marRight w:val="0"/>
                          <w:marTop w:val="0"/>
                          <w:marBottom w:val="0"/>
                          <w:divBdr>
                            <w:top w:val="none" w:sz="0" w:space="0" w:color="auto"/>
                            <w:left w:val="none" w:sz="0" w:space="0" w:color="auto"/>
                            <w:bottom w:val="none" w:sz="0" w:space="0" w:color="auto"/>
                            <w:right w:val="none" w:sz="0" w:space="0" w:color="auto"/>
                          </w:divBdr>
                        </w:div>
                      </w:divsChild>
                    </w:div>
                    <w:div w:id="712583148">
                      <w:marLeft w:val="0"/>
                      <w:marRight w:val="0"/>
                      <w:marTop w:val="0"/>
                      <w:marBottom w:val="0"/>
                      <w:divBdr>
                        <w:top w:val="none" w:sz="0" w:space="0" w:color="auto"/>
                        <w:left w:val="none" w:sz="0" w:space="0" w:color="auto"/>
                        <w:bottom w:val="none" w:sz="0" w:space="0" w:color="auto"/>
                        <w:right w:val="none" w:sz="0" w:space="0" w:color="auto"/>
                      </w:divBdr>
                    </w:div>
                    <w:div w:id="367418217">
                      <w:marLeft w:val="0"/>
                      <w:marRight w:val="0"/>
                      <w:marTop w:val="0"/>
                      <w:marBottom w:val="0"/>
                      <w:divBdr>
                        <w:top w:val="none" w:sz="0" w:space="0" w:color="auto"/>
                        <w:left w:val="none" w:sz="0" w:space="0" w:color="auto"/>
                        <w:bottom w:val="none" w:sz="0" w:space="0" w:color="auto"/>
                        <w:right w:val="none" w:sz="0" w:space="0" w:color="auto"/>
                      </w:divBdr>
                    </w:div>
                    <w:div w:id="1544244179">
                      <w:marLeft w:val="0"/>
                      <w:marRight w:val="0"/>
                      <w:marTop w:val="0"/>
                      <w:marBottom w:val="0"/>
                      <w:divBdr>
                        <w:top w:val="none" w:sz="0" w:space="0" w:color="auto"/>
                        <w:left w:val="none" w:sz="0" w:space="0" w:color="auto"/>
                        <w:bottom w:val="none" w:sz="0" w:space="0" w:color="auto"/>
                        <w:right w:val="none" w:sz="0" w:space="0" w:color="auto"/>
                      </w:divBdr>
                    </w:div>
                    <w:div w:id="1366904384">
                      <w:marLeft w:val="0"/>
                      <w:marRight w:val="0"/>
                      <w:marTop w:val="0"/>
                      <w:marBottom w:val="0"/>
                      <w:divBdr>
                        <w:top w:val="none" w:sz="0" w:space="0" w:color="auto"/>
                        <w:left w:val="none" w:sz="0" w:space="0" w:color="auto"/>
                        <w:bottom w:val="none" w:sz="0" w:space="0" w:color="auto"/>
                        <w:right w:val="none" w:sz="0" w:space="0" w:color="auto"/>
                      </w:divBdr>
                    </w:div>
                    <w:div w:id="335495036">
                      <w:marLeft w:val="0"/>
                      <w:marRight w:val="0"/>
                      <w:marTop w:val="0"/>
                      <w:marBottom w:val="0"/>
                      <w:divBdr>
                        <w:top w:val="none" w:sz="0" w:space="0" w:color="auto"/>
                        <w:left w:val="none" w:sz="0" w:space="0" w:color="auto"/>
                        <w:bottom w:val="none" w:sz="0" w:space="0" w:color="auto"/>
                        <w:right w:val="none" w:sz="0" w:space="0" w:color="auto"/>
                      </w:divBdr>
                    </w:div>
                    <w:div w:id="112600263">
                      <w:marLeft w:val="0"/>
                      <w:marRight w:val="0"/>
                      <w:marTop w:val="0"/>
                      <w:marBottom w:val="0"/>
                      <w:divBdr>
                        <w:top w:val="none" w:sz="0" w:space="0" w:color="auto"/>
                        <w:left w:val="none" w:sz="0" w:space="0" w:color="auto"/>
                        <w:bottom w:val="none" w:sz="0" w:space="0" w:color="auto"/>
                        <w:right w:val="none" w:sz="0" w:space="0" w:color="auto"/>
                      </w:divBdr>
                    </w:div>
                    <w:div w:id="1862206807">
                      <w:marLeft w:val="0"/>
                      <w:marRight w:val="0"/>
                      <w:marTop w:val="0"/>
                      <w:marBottom w:val="0"/>
                      <w:divBdr>
                        <w:top w:val="none" w:sz="0" w:space="0" w:color="auto"/>
                        <w:left w:val="none" w:sz="0" w:space="0" w:color="auto"/>
                        <w:bottom w:val="none" w:sz="0" w:space="0" w:color="auto"/>
                        <w:right w:val="none" w:sz="0" w:space="0" w:color="auto"/>
                      </w:divBdr>
                    </w:div>
                    <w:div w:id="1548569183">
                      <w:marLeft w:val="0"/>
                      <w:marRight w:val="0"/>
                      <w:marTop w:val="0"/>
                      <w:marBottom w:val="0"/>
                      <w:divBdr>
                        <w:top w:val="none" w:sz="0" w:space="0" w:color="auto"/>
                        <w:left w:val="none" w:sz="0" w:space="0" w:color="auto"/>
                        <w:bottom w:val="none" w:sz="0" w:space="0" w:color="auto"/>
                        <w:right w:val="none" w:sz="0" w:space="0" w:color="auto"/>
                      </w:divBdr>
                    </w:div>
                    <w:div w:id="1267079332">
                      <w:marLeft w:val="0"/>
                      <w:marRight w:val="0"/>
                      <w:marTop w:val="0"/>
                      <w:marBottom w:val="0"/>
                      <w:divBdr>
                        <w:top w:val="none" w:sz="0" w:space="0" w:color="auto"/>
                        <w:left w:val="none" w:sz="0" w:space="0" w:color="auto"/>
                        <w:bottom w:val="none" w:sz="0" w:space="0" w:color="auto"/>
                        <w:right w:val="none" w:sz="0" w:space="0" w:color="auto"/>
                      </w:divBdr>
                    </w:div>
                    <w:div w:id="1304041041">
                      <w:marLeft w:val="0"/>
                      <w:marRight w:val="0"/>
                      <w:marTop w:val="0"/>
                      <w:marBottom w:val="0"/>
                      <w:divBdr>
                        <w:top w:val="none" w:sz="0" w:space="0" w:color="auto"/>
                        <w:left w:val="none" w:sz="0" w:space="0" w:color="auto"/>
                        <w:bottom w:val="none" w:sz="0" w:space="0" w:color="auto"/>
                        <w:right w:val="none" w:sz="0" w:space="0" w:color="auto"/>
                      </w:divBdr>
                    </w:div>
                    <w:div w:id="867911742">
                      <w:marLeft w:val="0"/>
                      <w:marRight w:val="0"/>
                      <w:marTop w:val="0"/>
                      <w:marBottom w:val="0"/>
                      <w:divBdr>
                        <w:top w:val="none" w:sz="0" w:space="0" w:color="auto"/>
                        <w:left w:val="none" w:sz="0" w:space="0" w:color="auto"/>
                        <w:bottom w:val="none" w:sz="0" w:space="0" w:color="auto"/>
                        <w:right w:val="none" w:sz="0" w:space="0" w:color="auto"/>
                      </w:divBdr>
                    </w:div>
                    <w:div w:id="173108859">
                      <w:marLeft w:val="0"/>
                      <w:marRight w:val="0"/>
                      <w:marTop w:val="0"/>
                      <w:marBottom w:val="0"/>
                      <w:divBdr>
                        <w:top w:val="none" w:sz="0" w:space="0" w:color="auto"/>
                        <w:left w:val="none" w:sz="0" w:space="0" w:color="auto"/>
                        <w:bottom w:val="none" w:sz="0" w:space="0" w:color="auto"/>
                        <w:right w:val="none" w:sz="0" w:space="0" w:color="auto"/>
                      </w:divBdr>
                    </w:div>
                    <w:div w:id="293412883">
                      <w:marLeft w:val="0"/>
                      <w:marRight w:val="0"/>
                      <w:marTop w:val="0"/>
                      <w:marBottom w:val="0"/>
                      <w:divBdr>
                        <w:top w:val="none" w:sz="0" w:space="0" w:color="auto"/>
                        <w:left w:val="none" w:sz="0" w:space="0" w:color="auto"/>
                        <w:bottom w:val="none" w:sz="0" w:space="0" w:color="auto"/>
                        <w:right w:val="none" w:sz="0" w:space="0" w:color="auto"/>
                      </w:divBdr>
                    </w:div>
                    <w:div w:id="2113478342">
                      <w:marLeft w:val="0"/>
                      <w:marRight w:val="0"/>
                      <w:marTop w:val="0"/>
                      <w:marBottom w:val="0"/>
                      <w:divBdr>
                        <w:top w:val="none" w:sz="0" w:space="0" w:color="auto"/>
                        <w:left w:val="none" w:sz="0" w:space="0" w:color="auto"/>
                        <w:bottom w:val="none" w:sz="0" w:space="0" w:color="auto"/>
                        <w:right w:val="none" w:sz="0" w:space="0" w:color="auto"/>
                      </w:divBdr>
                    </w:div>
                    <w:div w:id="318533306">
                      <w:marLeft w:val="0"/>
                      <w:marRight w:val="0"/>
                      <w:marTop w:val="0"/>
                      <w:marBottom w:val="0"/>
                      <w:divBdr>
                        <w:top w:val="none" w:sz="0" w:space="0" w:color="auto"/>
                        <w:left w:val="none" w:sz="0" w:space="0" w:color="auto"/>
                        <w:bottom w:val="none" w:sz="0" w:space="0" w:color="auto"/>
                        <w:right w:val="none" w:sz="0" w:space="0" w:color="auto"/>
                      </w:divBdr>
                    </w:div>
                    <w:div w:id="2105606661">
                      <w:marLeft w:val="0"/>
                      <w:marRight w:val="0"/>
                      <w:marTop w:val="0"/>
                      <w:marBottom w:val="0"/>
                      <w:divBdr>
                        <w:top w:val="none" w:sz="0" w:space="0" w:color="auto"/>
                        <w:left w:val="none" w:sz="0" w:space="0" w:color="auto"/>
                        <w:bottom w:val="none" w:sz="0" w:space="0" w:color="auto"/>
                        <w:right w:val="none" w:sz="0" w:space="0" w:color="auto"/>
                      </w:divBdr>
                    </w:div>
                    <w:div w:id="144974023">
                      <w:marLeft w:val="0"/>
                      <w:marRight w:val="0"/>
                      <w:marTop w:val="0"/>
                      <w:marBottom w:val="0"/>
                      <w:divBdr>
                        <w:top w:val="none" w:sz="0" w:space="0" w:color="auto"/>
                        <w:left w:val="none" w:sz="0" w:space="0" w:color="auto"/>
                        <w:bottom w:val="none" w:sz="0" w:space="0" w:color="auto"/>
                        <w:right w:val="none" w:sz="0" w:space="0" w:color="auto"/>
                      </w:divBdr>
                    </w:div>
                    <w:div w:id="76874560">
                      <w:marLeft w:val="0"/>
                      <w:marRight w:val="0"/>
                      <w:marTop w:val="0"/>
                      <w:marBottom w:val="0"/>
                      <w:divBdr>
                        <w:top w:val="none" w:sz="0" w:space="0" w:color="auto"/>
                        <w:left w:val="none" w:sz="0" w:space="0" w:color="auto"/>
                        <w:bottom w:val="none" w:sz="0" w:space="0" w:color="auto"/>
                        <w:right w:val="none" w:sz="0" w:space="0" w:color="auto"/>
                      </w:divBdr>
                    </w:div>
                    <w:div w:id="1128818766">
                      <w:marLeft w:val="0"/>
                      <w:marRight w:val="0"/>
                      <w:marTop w:val="0"/>
                      <w:marBottom w:val="0"/>
                      <w:divBdr>
                        <w:top w:val="none" w:sz="0" w:space="0" w:color="auto"/>
                        <w:left w:val="none" w:sz="0" w:space="0" w:color="auto"/>
                        <w:bottom w:val="none" w:sz="0" w:space="0" w:color="auto"/>
                        <w:right w:val="none" w:sz="0" w:space="0" w:color="auto"/>
                      </w:divBdr>
                    </w:div>
                    <w:div w:id="293146375">
                      <w:marLeft w:val="0"/>
                      <w:marRight w:val="0"/>
                      <w:marTop w:val="0"/>
                      <w:marBottom w:val="0"/>
                      <w:divBdr>
                        <w:top w:val="none" w:sz="0" w:space="0" w:color="auto"/>
                        <w:left w:val="none" w:sz="0" w:space="0" w:color="auto"/>
                        <w:bottom w:val="none" w:sz="0" w:space="0" w:color="auto"/>
                        <w:right w:val="none" w:sz="0" w:space="0" w:color="auto"/>
                      </w:divBdr>
                    </w:div>
                    <w:div w:id="24349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758861">
      <w:bodyDiv w:val="1"/>
      <w:marLeft w:val="0"/>
      <w:marRight w:val="0"/>
      <w:marTop w:val="0"/>
      <w:marBottom w:val="0"/>
      <w:divBdr>
        <w:top w:val="none" w:sz="0" w:space="0" w:color="auto"/>
        <w:left w:val="none" w:sz="0" w:space="0" w:color="auto"/>
        <w:bottom w:val="none" w:sz="0" w:space="0" w:color="auto"/>
        <w:right w:val="none" w:sz="0" w:space="0" w:color="auto"/>
      </w:divBdr>
    </w:div>
    <w:div w:id="1585605636">
      <w:bodyDiv w:val="1"/>
      <w:marLeft w:val="0"/>
      <w:marRight w:val="0"/>
      <w:marTop w:val="0"/>
      <w:marBottom w:val="0"/>
      <w:divBdr>
        <w:top w:val="none" w:sz="0" w:space="0" w:color="auto"/>
        <w:left w:val="none" w:sz="0" w:space="0" w:color="auto"/>
        <w:bottom w:val="none" w:sz="0" w:space="0" w:color="auto"/>
        <w:right w:val="none" w:sz="0" w:space="0" w:color="auto"/>
      </w:divBdr>
    </w:div>
    <w:div w:id="1612124839">
      <w:bodyDiv w:val="1"/>
      <w:marLeft w:val="0"/>
      <w:marRight w:val="0"/>
      <w:marTop w:val="0"/>
      <w:marBottom w:val="0"/>
      <w:divBdr>
        <w:top w:val="none" w:sz="0" w:space="0" w:color="auto"/>
        <w:left w:val="none" w:sz="0" w:space="0" w:color="auto"/>
        <w:bottom w:val="none" w:sz="0" w:space="0" w:color="auto"/>
        <w:right w:val="none" w:sz="0" w:space="0" w:color="auto"/>
      </w:divBdr>
    </w:div>
    <w:div w:id="1650984537">
      <w:bodyDiv w:val="1"/>
      <w:marLeft w:val="0"/>
      <w:marRight w:val="0"/>
      <w:marTop w:val="0"/>
      <w:marBottom w:val="0"/>
      <w:divBdr>
        <w:top w:val="none" w:sz="0" w:space="0" w:color="auto"/>
        <w:left w:val="none" w:sz="0" w:space="0" w:color="auto"/>
        <w:bottom w:val="none" w:sz="0" w:space="0" w:color="auto"/>
        <w:right w:val="none" w:sz="0" w:space="0" w:color="auto"/>
      </w:divBdr>
      <w:divsChild>
        <w:div w:id="141850772">
          <w:marLeft w:val="0"/>
          <w:marRight w:val="0"/>
          <w:marTop w:val="0"/>
          <w:marBottom w:val="0"/>
          <w:divBdr>
            <w:top w:val="none" w:sz="0" w:space="0" w:color="auto"/>
            <w:left w:val="none" w:sz="0" w:space="0" w:color="auto"/>
            <w:bottom w:val="none" w:sz="0" w:space="0" w:color="auto"/>
            <w:right w:val="none" w:sz="0" w:space="0" w:color="auto"/>
          </w:divBdr>
          <w:divsChild>
            <w:div w:id="1444689707">
              <w:marLeft w:val="0"/>
              <w:marRight w:val="0"/>
              <w:marTop w:val="0"/>
              <w:marBottom w:val="0"/>
              <w:divBdr>
                <w:top w:val="none" w:sz="0" w:space="0" w:color="auto"/>
                <w:left w:val="none" w:sz="0" w:space="0" w:color="auto"/>
                <w:bottom w:val="none" w:sz="0" w:space="0" w:color="auto"/>
                <w:right w:val="none" w:sz="0" w:space="0" w:color="auto"/>
              </w:divBdr>
              <w:divsChild>
                <w:div w:id="456216237">
                  <w:marLeft w:val="0"/>
                  <w:marRight w:val="0"/>
                  <w:marTop w:val="0"/>
                  <w:marBottom w:val="0"/>
                  <w:divBdr>
                    <w:top w:val="none" w:sz="0" w:space="0" w:color="auto"/>
                    <w:left w:val="none" w:sz="0" w:space="0" w:color="auto"/>
                    <w:bottom w:val="none" w:sz="0" w:space="0" w:color="auto"/>
                    <w:right w:val="none" w:sz="0" w:space="0" w:color="auto"/>
                  </w:divBdr>
                  <w:divsChild>
                    <w:div w:id="1964723529">
                      <w:marLeft w:val="0"/>
                      <w:marRight w:val="0"/>
                      <w:marTop w:val="0"/>
                      <w:marBottom w:val="0"/>
                      <w:divBdr>
                        <w:top w:val="none" w:sz="0" w:space="0" w:color="auto"/>
                        <w:left w:val="none" w:sz="0" w:space="0" w:color="auto"/>
                        <w:bottom w:val="none" w:sz="0" w:space="0" w:color="auto"/>
                        <w:right w:val="none" w:sz="0" w:space="0" w:color="auto"/>
                      </w:divBdr>
                      <w:divsChild>
                        <w:div w:id="1489784764">
                          <w:marLeft w:val="0"/>
                          <w:marRight w:val="0"/>
                          <w:marTop w:val="0"/>
                          <w:marBottom w:val="0"/>
                          <w:divBdr>
                            <w:top w:val="none" w:sz="0" w:space="0" w:color="auto"/>
                            <w:left w:val="none" w:sz="0" w:space="0" w:color="auto"/>
                            <w:bottom w:val="none" w:sz="0" w:space="0" w:color="auto"/>
                            <w:right w:val="none" w:sz="0" w:space="0" w:color="auto"/>
                          </w:divBdr>
                          <w:divsChild>
                            <w:div w:id="1473013713">
                              <w:marLeft w:val="0"/>
                              <w:marRight w:val="0"/>
                              <w:marTop w:val="0"/>
                              <w:marBottom w:val="0"/>
                              <w:divBdr>
                                <w:top w:val="none" w:sz="0" w:space="0" w:color="auto"/>
                                <w:left w:val="none" w:sz="0" w:space="0" w:color="auto"/>
                                <w:bottom w:val="none" w:sz="0" w:space="0" w:color="auto"/>
                                <w:right w:val="none" w:sz="0" w:space="0" w:color="auto"/>
                              </w:divBdr>
                              <w:divsChild>
                                <w:div w:id="953026189">
                                  <w:marLeft w:val="0"/>
                                  <w:marRight w:val="0"/>
                                  <w:marTop w:val="0"/>
                                  <w:marBottom w:val="0"/>
                                  <w:divBdr>
                                    <w:top w:val="none" w:sz="0" w:space="0" w:color="auto"/>
                                    <w:left w:val="none" w:sz="0" w:space="0" w:color="auto"/>
                                    <w:bottom w:val="none" w:sz="0" w:space="0" w:color="auto"/>
                                    <w:right w:val="none" w:sz="0" w:space="0" w:color="auto"/>
                                  </w:divBdr>
                                  <w:divsChild>
                                    <w:div w:id="654844478">
                                      <w:marLeft w:val="0"/>
                                      <w:marRight w:val="0"/>
                                      <w:marTop w:val="0"/>
                                      <w:marBottom w:val="0"/>
                                      <w:divBdr>
                                        <w:top w:val="none" w:sz="0" w:space="0" w:color="auto"/>
                                        <w:left w:val="none" w:sz="0" w:space="0" w:color="auto"/>
                                        <w:bottom w:val="none" w:sz="0" w:space="0" w:color="auto"/>
                                        <w:right w:val="none" w:sz="0" w:space="0" w:color="auto"/>
                                      </w:divBdr>
                                      <w:divsChild>
                                        <w:div w:id="1789818189">
                                          <w:marLeft w:val="0"/>
                                          <w:marRight w:val="0"/>
                                          <w:marTop w:val="0"/>
                                          <w:marBottom w:val="0"/>
                                          <w:divBdr>
                                            <w:top w:val="none" w:sz="0" w:space="0" w:color="auto"/>
                                            <w:left w:val="none" w:sz="0" w:space="0" w:color="auto"/>
                                            <w:bottom w:val="none" w:sz="0" w:space="0" w:color="auto"/>
                                            <w:right w:val="none" w:sz="0" w:space="0" w:color="auto"/>
                                          </w:divBdr>
                                          <w:divsChild>
                                            <w:div w:id="1476293883">
                                              <w:marLeft w:val="0"/>
                                              <w:marRight w:val="0"/>
                                              <w:marTop w:val="0"/>
                                              <w:marBottom w:val="0"/>
                                              <w:divBdr>
                                                <w:top w:val="none" w:sz="0" w:space="0" w:color="auto"/>
                                                <w:left w:val="none" w:sz="0" w:space="0" w:color="auto"/>
                                                <w:bottom w:val="none" w:sz="0" w:space="0" w:color="auto"/>
                                                <w:right w:val="none" w:sz="0" w:space="0" w:color="auto"/>
                                              </w:divBdr>
                                              <w:divsChild>
                                                <w:div w:id="996148807">
                                                  <w:marLeft w:val="0"/>
                                                  <w:marRight w:val="0"/>
                                                  <w:marTop w:val="0"/>
                                                  <w:marBottom w:val="0"/>
                                                  <w:divBdr>
                                                    <w:top w:val="none" w:sz="0" w:space="0" w:color="auto"/>
                                                    <w:left w:val="none" w:sz="0" w:space="0" w:color="auto"/>
                                                    <w:bottom w:val="none" w:sz="0" w:space="0" w:color="auto"/>
                                                    <w:right w:val="none" w:sz="0" w:space="0" w:color="auto"/>
                                                  </w:divBdr>
                                                  <w:divsChild>
                                                    <w:div w:id="1560937634">
                                                      <w:marLeft w:val="0"/>
                                                      <w:marRight w:val="0"/>
                                                      <w:marTop w:val="0"/>
                                                      <w:marBottom w:val="0"/>
                                                      <w:divBdr>
                                                        <w:top w:val="none" w:sz="0" w:space="0" w:color="auto"/>
                                                        <w:left w:val="none" w:sz="0" w:space="0" w:color="auto"/>
                                                        <w:bottom w:val="none" w:sz="0" w:space="0" w:color="auto"/>
                                                        <w:right w:val="none" w:sz="0" w:space="0" w:color="auto"/>
                                                      </w:divBdr>
                                                      <w:divsChild>
                                                        <w:div w:id="1879392323">
                                                          <w:marLeft w:val="0"/>
                                                          <w:marRight w:val="0"/>
                                                          <w:marTop w:val="0"/>
                                                          <w:marBottom w:val="0"/>
                                                          <w:divBdr>
                                                            <w:top w:val="none" w:sz="0" w:space="0" w:color="auto"/>
                                                            <w:left w:val="none" w:sz="0" w:space="0" w:color="auto"/>
                                                            <w:bottom w:val="none" w:sz="0" w:space="0" w:color="auto"/>
                                                            <w:right w:val="none" w:sz="0" w:space="0" w:color="auto"/>
                                                          </w:divBdr>
                                                          <w:divsChild>
                                                            <w:div w:id="705520630">
                                                              <w:marLeft w:val="0"/>
                                                              <w:marRight w:val="0"/>
                                                              <w:marTop w:val="0"/>
                                                              <w:marBottom w:val="0"/>
                                                              <w:divBdr>
                                                                <w:top w:val="none" w:sz="0" w:space="0" w:color="auto"/>
                                                                <w:left w:val="none" w:sz="0" w:space="0" w:color="auto"/>
                                                                <w:bottom w:val="none" w:sz="0" w:space="0" w:color="auto"/>
                                                                <w:right w:val="none" w:sz="0" w:space="0" w:color="auto"/>
                                                              </w:divBdr>
                                                              <w:divsChild>
                                                                <w:div w:id="470176518">
                                                                  <w:marLeft w:val="0"/>
                                                                  <w:marRight w:val="0"/>
                                                                  <w:marTop w:val="0"/>
                                                                  <w:marBottom w:val="0"/>
                                                                  <w:divBdr>
                                                                    <w:top w:val="none" w:sz="0" w:space="0" w:color="auto"/>
                                                                    <w:left w:val="none" w:sz="0" w:space="0" w:color="auto"/>
                                                                    <w:bottom w:val="none" w:sz="0" w:space="0" w:color="auto"/>
                                                                    <w:right w:val="none" w:sz="0" w:space="0" w:color="auto"/>
                                                                  </w:divBdr>
                                                                  <w:divsChild>
                                                                    <w:div w:id="226503347">
                                                                      <w:marLeft w:val="0"/>
                                                                      <w:marRight w:val="0"/>
                                                                      <w:marTop w:val="0"/>
                                                                      <w:marBottom w:val="300"/>
                                                                      <w:divBdr>
                                                                        <w:top w:val="single" w:sz="6" w:space="14" w:color="E3E3E3"/>
                                                                        <w:left w:val="single" w:sz="6" w:space="14" w:color="E3E3E3"/>
                                                                        <w:bottom w:val="single" w:sz="6" w:space="14" w:color="E3E3E3"/>
                                                                        <w:right w:val="single" w:sz="6" w:space="14" w:color="E3E3E3"/>
                                                                      </w:divBdr>
                                                                      <w:divsChild>
                                                                        <w:div w:id="1400984288">
                                                                          <w:marLeft w:val="0"/>
                                                                          <w:marRight w:val="0"/>
                                                                          <w:marTop w:val="0"/>
                                                                          <w:marBottom w:val="0"/>
                                                                          <w:divBdr>
                                                                            <w:top w:val="none" w:sz="0" w:space="0" w:color="auto"/>
                                                                            <w:left w:val="none" w:sz="0" w:space="0" w:color="auto"/>
                                                                            <w:bottom w:val="none" w:sz="0" w:space="0" w:color="auto"/>
                                                                            <w:right w:val="none" w:sz="0" w:space="0" w:color="auto"/>
                                                                          </w:divBdr>
                                                                          <w:divsChild>
                                                                            <w:div w:id="1627202768">
                                                                              <w:marLeft w:val="0"/>
                                                                              <w:marRight w:val="0"/>
                                                                              <w:marTop w:val="0"/>
                                                                              <w:marBottom w:val="0"/>
                                                                              <w:divBdr>
                                                                                <w:top w:val="none" w:sz="0" w:space="0" w:color="auto"/>
                                                                                <w:left w:val="none" w:sz="0" w:space="0" w:color="auto"/>
                                                                                <w:bottom w:val="none" w:sz="0" w:space="0" w:color="auto"/>
                                                                                <w:right w:val="none" w:sz="0" w:space="0" w:color="auto"/>
                                                                              </w:divBdr>
                                                                              <w:divsChild>
                                                                                <w:div w:id="1191840164">
                                                                                  <w:marLeft w:val="0"/>
                                                                                  <w:marRight w:val="0"/>
                                                                                  <w:marTop w:val="0"/>
                                                                                  <w:marBottom w:val="0"/>
                                                                                  <w:divBdr>
                                                                                    <w:top w:val="none" w:sz="0" w:space="0" w:color="auto"/>
                                                                                    <w:left w:val="none" w:sz="0" w:space="0" w:color="auto"/>
                                                                                    <w:bottom w:val="none" w:sz="0" w:space="0" w:color="auto"/>
                                                                                    <w:right w:val="none" w:sz="0" w:space="0" w:color="auto"/>
                                                                                  </w:divBdr>
                                                                                  <w:divsChild>
                                                                                    <w:div w:id="1106123853">
                                                                                      <w:marLeft w:val="0"/>
                                                                                      <w:marRight w:val="0"/>
                                                                                      <w:marTop w:val="0"/>
                                                                                      <w:marBottom w:val="0"/>
                                                                                      <w:divBdr>
                                                                                        <w:top w:val="none" w:sz="0" w:space="0" w:color="auto"/>
                                                                                        <w:left w:val="none" w:sz="0" w:space="0" w:color="auto"/>
                                                                                        <w:bottom w:val="none" w:sz="0" w:space="0" w:color="auto"/>
                                                                                        <w:right w:val="none" w:sz="0" w:space="0" w:color="auto"/>
                                                                                      </w:divBdr>
                                                                                      <w:divsChild>
                                                                                        <w:div w:id="582109818">
                                                                                          <w:marLeft w:val="0"/>
                                                                                          <w:marRight w:val="0"/>
                                                                                          <w:marTop w:val="0"/>
                                                                                          <w:marBottom w:val="0"/>
                                                                                          <w:divBdr>
                                                                                            <w:top w:val="none" w:sz="0" w:space="0" w:color="auto"/>
                                                                                            <w:left w:val="none" w:sz="0" w:space="0" w:color="auto"/>
                                                                                            <w:bottom w:val="none" w:sz="0" w:space="0" w:color="auto"/>
                                                                                            <w:right w:val="none" w:sz="0" w:space="0" w:color="auto"/>
                                                                                          </w:divBdr>
                                                                                          <w:divsChild>
                                                                                            <w:div w:id="1964144596">
                                                                                              <w:marLeft w:val="0"/>
                                                                                              <w:marRight w:val="0"/>
                                                                                              <w:marTop w:val="0"/>
                                                                                              <w:marBottom w:val="0"/>
                                                                                              <w:divBdr>
                                                                                                <w:top w:val="none" w:sz="0" w:space="0" w:color="auto"/>
                                                                                                <w:left w:val="none" w:sz="0" w:space="0" w:color="auto"/>
                                                                                                <w:bottom w:val="none" w:sz="0" w:space="0" w:color="auto"/>
                                                                                                <w:right w:val="none" w:sz="0" w:space="0" w:color="auto"/>
                                                                                              </w:divBdr>
                                                                                              <w:divsChild>
                                                                                                <w:div w:id="191327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9820459">
      <w:bodyDiv w:val="1"/>
      <w:marLeft w:val="0"/>
      <w:marRight w:val="0"/>
      <w:marTop w:val="0"/>
      <w:marBottom w:val="0"/>
      <w:divBdr>
        <w:top w:val="none" w:sz="0" w:space="0" w:color="auto"/>
        <w:left w:val="none" w:sz="0" w:space="0" w:color="auto"/>
        <w:bottom w:val="none" w:sz="0" w:space="0" w:color="auto"/>
        <w:right w:val="none" w:sz="0" w:space="0" w:color="auto"/>
      </w:divBdr>
    </w:div>
    <w:div w:id="1870408576">
      <w:bodyDiv w:val="1"/>
      <w:marLeft w:val="0"/>
      <w:marRight w:val="0"/>
      <w:marTop w:val="0"/>
      <w:marBottom w:val="0"/>
      <w:divBdr>
        <w:top w:val="none" w:sz="0" w:space="0" w:color="auto"/>
        <w:left w:val="none" w:sz="0" w:space="0" w:color="auto"/>
        <w:bottom w:val="none" w:sz="0" w:space="0" w:color="auto"/>
        <w:right w:val="none" w:sz="0" w:space="0" w:color="auto"/>
      </w:divBdr>
      <w:divsChild>
        <w:div w:id="503976497">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sChild>
                <w:div w:id="712002733">
                  <w:marLeft w:val="0"/>
                  <w:marRight w:val="0"/>
                  <w:marTop w:val="0"/>
                  <w:marBottom w:val="0"/>
                  <w:divBdr>
                    <w:top w:val="none" w:sz="0" w:space="0" w:color="auto"/>
                    <w:left w:val="none" w:sz="0" w:space="0" w:color="auto"/>
                    <w:bottom w:val="none" w:sz="0" w:space="0" w:color="auto"/>
                    <w:right w:val="none" w:sz="0" w:space="0" w:color="auto"/>
                  </w:divBdr>
                  <w:divsChild>
                    <w:div w:id="21129344">
                      <w:marLeft w:val="0"/>
                      <w:marRight w:val="0"/>
                      <w:marTop w:val="0"/>
                      <w:marBottom w:val="0"/>
                      <w:divBdr>
                        <w:top w:val="none" w:sz="0" w:space="0" w:color="auto"/>
                        <w:left w:val="none" w:sz="0" w:space="0" w:color="auto"/>
                        <w:bottom w:val="none" w:sz="0" w:space="0" w:color="auto"/>
                        <w:right w:val="none" w:sz="0" w:space="0" w:color="auto"/>
                      </w:divBdr>
                      <w:divsChild>
                        <w:div w:id="1901552580">
                          <w:marLeft w:val="0"/>
                          <w:marRight w:val="0"/>
                          <w:marTop w:val="0"/>
                          <w:marBottom w:val="0"/>
                          <w:divBdr>
                            <w:top w:val="none" w:sz="0" w:space="0" w:color="auto"/>
                            <w:left w:val="none" w:sz="0" w:space="0" w:color="auto"/>
                            <w:bottom w:val="none" w:sz="0" w:space="0" w:color="auto"/>
                            <w:right w:val="none" w:sz="0" w:space="0" w:color="auto"/>
                          </w:divBdr>
                          <w:divsChild>
                            <w:div w:id="906571412">
                              <w:marLeft w:val="0"/>
                              <w:marRight w:val="0"/>
                              <w:marTop w:val="0"/>
                              <w:marBottom w:val="0"/>
                              <w:divBdr>
                                <w:top w:val="none" w:sz="0" w:space="0" w:color="auto"/>
                                <w:left w:val="none" w:sz="0" w:space="0" w:color="auto"/>
                                <w:bottom w:val="none" w:sz="0" w:space="0" w:color="auto"/>
                                <w:right w:val="none" w:sz="0" w:space="0" w:color="auto"/>
                              </w:divBdr>
                              <w:divsChild>
                                <w:div w:id="462626272">
                                  <w:marLeft w:val="0"/>
                                  <w:marRight w:val="0"/>
                                  <w:marTop w:val="0"/>
                                  <w:marBottom w:val="0"/>
                                  <w:divBdr>
                                    <w:top w:val="none" w:sz="0" w:space="0" w:color="auto"/>
                                    <w:left w:val="none" w:sz="0" w:space="0" w:color="auto"/>
                                    <w:bottom w:val="none" w:sz="0" w:space="0" w:color="auto"/>
                                    <w:right w:val="none" w:sz="0" w:space="0" w:color="auto"/>
                                  </w:divBdr>
                                  <w:divsChild>
                                    <w:div w:id="1012924834">
                                      <w:marLeft w:val="0"/>
                                      <w:marRight w:val="0"/>
                                      <w:marTop w:val="0"/>
                                      <w:marBottom w:val="0"/>
                                      <w:divBdr>
                                        <w:top w:val="none" w:sz="0" w:space="0" w:color="auto"/>
                                        <w:left w:val="none" w:sz="0" w:space="0" w:color="auto"/>
                                        <w:bottom w:val="none" w:sz="0" w:space="0" w:color="auto"/>
                                        <w:right w:val="none" w:sz="0" w:space="0" w:color="auto"/>
                                      </w:divBdr>
                                      <w:divsChild>
                                        <w:div w:id="279841734">
                                          <w:marLeft w:val="0"/>
                                          <w:marRight w:val="0"/>
                                          <w:marTop w:val="0"/>
                                          <w:marBottom w:val="0"/>
                                          <w:divBdr>
                                            <w:top w:val="none" w:sz="0" w:space="0" w:color="auto"/>
                                            <w:left w:val="none" w:sz="0" w:space="0" w:color="auto"/>
                                            <w:bottom w:val="none" w:sz="0" w:space="0" w:color="auto"/>
                                            <w:right w:val="none" w:sz="0" w:space="0" w:color="auto"/>
                                          </w:divBdr>
                                          <w:divsChild>
                                            <w:div w:id="1305622662">
                                              <w:marLeft w:val="0"/>
                                              <w:marRight w:val="0"/>
                                              <w:marTop w:val="0"/>
                                              <w:marBottom w:val="0"/>
                                              <w:divBdr>
                                                <w:top w:val="none" w:sz="0" w:space="0" w:color="auto"/>
                                                <w:left w:val="none" w:sz="0" w:space="0" w:color="auto"/>
                                                <w:bottom w:val="none" w:sz="0" w:space="0" w:color="auto"/>
                                                <w:right w:val="none" w:sz="0" w:space="0" w:color="auto"/>
                                              </w:divBdr>
                                              <w:divsChild>
                                                <w:div w:id="167915982">
                                                  <w:marLeft w:val="0"/>
                                                  <w:marRight w:val="0"/>
                                                  <w:marTop w:val="0"/>
                                                  <w:marBottom w:val="0"/>
                                                  <w:divBdr>
                                                    <w:top w:val="none" w:sz="0" w:space="0" w:color="auto"/>
                                                    <w:left w:val="none" w:sz="0" w:space="0" w:color="auto"/>
                                                    <w:bottom w:val="none" w:sz="0" w:space="0" w:color="auto"/>
                                                    <w:right w:val="none" w:sz="0" w:space="0" w:color="auto"/>
                                                  </w:divBdr>
                                                  <w:divsChild>
                                                    <w:div w:id="2092241361">
                                                      <w:marLeft w:val="0"/>
                                                      <w:marRight w:val="0"/>
                                                      <w:marTop w:val="0"/>
                                                      <w:marBottom w:val="0"/>
                                                      <w:divBdr>
                                                        <w:top w:val="none" w:sz="0" w:space="0" w:color="auto"/>
                                                        <w:left w:val="none" w:sz="0" w:space="0" w:color="auto"/>
                                                        <w:bottom w:val="none" w:sz="0" w:space="0" w:color="auto"/>
                                                        <w:right w:val="none" w:sz="0" w:space="0" w:color="auto"/>
                                                      </w:divBdr>
                                                      <w:divsChild>
                                                        <w:div w:id="765997236">
                                                          <w:marLeft w:val="0"/>
                                                          <w:marRight w:val="0"/>
                                                          <w:marTop w:val="0"/>
                                                          <w:marBottom w:val="0"/>
                                                          <w:divBdr>
                                                            <w:top w:val="none" w:sz="0" w:space="0" w:color="auto"/>
                                                            <w:left w:val="none" w:sz="0" w:space="0" w:color="auto"/>
                                                            <w:bottom w:val="none" w:sz="0" w:space="0" w:color="auto"/>
                                                            <w:right w:val="none" w:sz="0" w:space="0" w:color="auto"/>
                                                          </w:divBdr>
                                                          <w:divsChild>
                                                            <w:div w:id="1092778043">
                                                              <w:marLeft w:val="0"/>
                                                              <w:marRight w:val="0"/>
                                                              <w:marTop w:val="0"/>
                                                              <w:marBottom w:val="0"/>
                                                              <w:divBdr>
                                                                <w:top w:val="none" w:sz="0" w:space="0" w:color="auto"/>
                                                                <w:left w:val="none" w:sz="0" w:space="0" w:color="auto"/>
                                                                <w:bottom w:val="none" w:sz="0" w:space="0" w:color="auto"/>
                                                                <w:right w:val="none" w:sz="0" w:space="0" w:color="auto"/>
                                                              </w:divBdr>
                                                              <w:divsChild>
                                                                <w:div w:id="1867714596">
                                                                  <w:marLeft w:val="0"/>
                                                                  <w:marRight w:val="0"/>
                                                                  <w:marTop w:val="0"/>
                                                                  <w:marBottom w:val="0"/>
                                                                  <w:divBdr>
                                                                    <w:top w:val="none" w:sz="0" w:space="0" w:color="auto"/>
                                                                    <w:left w:val="none" w:sz="0" w:space="0" w:color="auto"/>
                                                                    <w:bottom w:val="none" w:sz="0" w:space="0" w:color="auto"/>
                                                                    <w:right w:val="none" w:sz="0" w:space="0" w:color="auto"/>
                                                                  </w:divBdr>
                                                                  <w:divsChild>
                                                                    <w:div w:id="720595571">
                                                                      <w:marLeft w:val="0"/>
                                                                      <w:marRight w:val="0"/>
                                                                      <w:marTop w:val="0"/>
                                                                      <w:marBottom w:val="300"/>
                                                                      <w:divBdr>
                                                                        <w:top w:val="single" w:sz="6" w:space="14" w:color="E3E3E3"/>
                                                                        <w:left w:val="single" w:sz="6" w:space="14" w:color="E3E3E3"/>
                                                                        <w:bottom w:val="single" w:sz="6" w:space="14" w:color="E3E3E3"/>
                                                                        <w:right w:val="single" w:sz="6" w:space="14" w:color="E3E3E3"/>
                                                                      </w:divBdr>
                                                                      <w:divsChild>
                                                                        <w:div w:id="387803615">
                                                                          <w:marLeft w:val="0"/>
                                                                          <w:marRight w:val="0"/>
                                                                          <w:marTop w:val="0"/>
                                                                          <w:marBottom w:val="0"/>
                                                                          <w:divBdr>
                                                                            <w:top w:val="none" w:sz="0" w:space="0" w:color="auto"/>
                                                                            <w:left w:val="none" w:sz="0" w:space="0" w:color="auto"/>
                                                                            <w:bottom w:val="none" w:sz="0" w:space="0" w:color="auto"/>
                                                                            <w:right w:val="none" w:sz="0" w:space="0" w:color="auto"/>
                                                                          </w:divBdr>
                                                                          <w:divsChild>
                                                                            <w:div w:id="1817646232">
                                                                              <w:marLeft w:val="0"/>
                                                                              <w:marRight w:val="0"/>
                                                                              <w:marTop w:val="0"/>
                                                                              <w:marBottom w:val="0"/>
                                                                              <w:divBdr>
                                                                                <w:top w:val="none" w:sz="0" w:space="0" w:color="auto"/>
                                                                                <w:left w:val="none" w:sz="0" w:space="0" w:color="auto"/>
                                                                                <w:bottom w:val="none" w:sz="0" w:space="0" w:color="auto"/>
                                                                                <w:right w:val="none" w:sz="0" w:space="0" w:color="auto"/>
                                                                              </w:divBdr>
                                                                              <w:divsChild>
                                                                                <w:div w:id="313027848">
                                                                                  <w:marLeft w:val="0"/>
                                                                                  <w:marRight w:val="0"/>
                                                                                  <w:marTop w:val="0"/>
                                                                                  <w:marBottom w:val="0"/>
                                                                                  <w:divBdr>
                                                                                    <w:top w:val="none" w:sz="0" w:space="0" w:color="auto"/>
                                                                                    <w:left w:val="none" w:sz="0" w:space="0" w:color="auto"/>
                                                                                    <w:bottom w:val="none" w:sz="0" w:space="0" w:color="auto"/>
                                                                                    <w:right w:val="none" w:sz="0" w:space="0" w:color="auto"/>
                                                                                  </w:divBdr>
                                                                                  <w:divsChild>
                                                                                    <w:div w:id="263735115">
                                                                                      <w:marLeft w:val="0"/>
                                                                                      <w:marRight w:val="0"/>
                                                                                      <w:marTop w:val="0"/>
                                                                                      <w:marBottom w:val="0"/>
                                                                                      <w:divBdr>
                                                                                        <w:top w:val="none" w:sz="0" w:space="0" w:color="auto"/>
                                                                                        <w:left w:val="none" w:sz="0" w:space="0" w:color="auto"/>
                                                                                        <w:bottom w:val="none" w:sz="0" w:space="0" w:color="auto"/>
                                                                                        <w:right w:val="none" w:sz="0" w:space="0" w:color="auto"/>
                                                                                      </w:divBdr>
                                                                                      <w:divsChild>
                                                                                        <w:div w:id="2098214152">
                                                                                          <w:marLeft w:val="0"/>
                                                                                          <w:marRight w:val="0"/>
                                                                                          <w:marTop w:val="0"/>
                                                                                          <w:marBottom w:val="0"/>
                                                                                          <w:divBdr>
                                                                                            <w:top w:val="none" w:sz="0" w:space="0" w:color="auto"/>
                                                                                            <w:left w:val="none" w:sz="0" w:space="0" w:color="auto"/>
                                                                                            <w:bottom w:val="none" w:sz="0" w:space="0" w:color="auto"/>
                                                                                            <w:right w:val="none" w:sz="0" w:space="0" w:color="auto"/>
                                                                                          </w:divBdr>
                                                                                          <w:divsChild>
                                                                                            <w:div w:id="161431276">
                                                                                              <w:marLeft w:val="0"/>
                                                                                              <w:marRight w:val="0"/>
                                                                                              <w:marTop w:val="0"/>
                                                                                              <w:marBottom w:val="0"/>
                                                                                              <w:divBdr>
                                                                                                <w:top w:val="none" w:sz="0" w:space="0" w:color="auto"/>
                                                                                                <w:left w:val="none" w:sz="0" w:space="0" w:color="auto"/>
                                                                                                <w:bottom w:val="none" w:sz="0" w:space="0" w:color="auto"/>
                                                                                                <w:right w:val="none" w:sz="0" w:space="0" w:color="auto"/>
                                                                                              </w:divBdr>
                                                                                              <w:divsChild>
                                                                                                <w:div w:id="1413812132">
                                                                                                  <w:marLeft w:val="0"/>
                                                                                                  <w:marRight w:val="0"/>
                                                                                                  <w:marTop w:val="0"/>
                                                                                                  <w:marBottom w:val="0"/>
                                                                                                  <w:divBdr>
                                                                                                    <w:top w:val="none" w:sz="0" w:space="0" w:color="auto"/>
                                                                                                    <w:left w:val="none" w:sz="0" w:space="0" w:color="auto"/>
                                                                                                    <w:bottom w:val="none" w:sz="0" w:space="0" w:color="auto"/>
                                                                                                    <w:right w:val="none" w:sz="0" w:space="0" w:color="auto"/>
                                                                                                  </w:divBdr>
                                                                                                  <w:divsChild>
                                                                                                    <w:div w:id="730427275">
                                                                                                      <w:marLeft w:val="0"/>
                                                                                                      <w:marRight w:val="0"/>
                                                                                                      <w:marTop w:val="0"/>
                                                                                                      <w:marBottom w:val="0"/>
                                                                                                      <w:divBdr>
                                                                                                        <w:top w:val="none" w:sz="0" w:space="0" w:color="auto"/>
                                                                                                        <w:left w:val="none" w:sz="0" w:space="0" w:color="auto"/>
                                                                                                        <w:bottom w:val="none" w:sz="0" w:space="0" w:color="auto"/>
                                                                                                        <w:right w:val="none" w:sz="0" w:space="0" w:color="auto"/>
                                                                                                      </w:divBdr>
                                                                                                      <w:divsChild>
                                                                                                        <w:div w:id="81877166">
                                                                                                          <w:marLeft w:val="0"/>
                                                                                                          <w:marRight w:val="0"/>
                                                                                                          <w:marTop w:val="0"/>
                                                                                                          <w:marBottom w:val="0"/>
                                                                                                          <w:divBdr>
                                                                                                            <w:top w:val="none" w:sz="0" w:space="0" w:color="auto"/>
                                                                                                            <w:left w:val="single" w:sz="6" w:space="0" w:color="CACACA"/>
                                                                                                            <w:bottom w:val="single" w:sz="6" w:space="0" w:color="CACACA"/>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0774045">
      <w:bodyDiv w:val="1"/>
      <w:marLeft w:val="0"/>
      <w:marRight w:val="0"/>
      <w:marTop w:val="0"/>
      <w:marBottom w:val="0"/>
      <w:divBdr>
        <w:top w:val="none" w:sz="0" w:space="0" w:color="auto"/>
        <w:left w:val="none" w:sz="0" w:space="0" w:color="auto"/>
        <w:bottom w:val="none" w:sz="0" w:space="0" w:color="auto"/>
        <w:right w:val="none" w:sz="0" w:space="0" w:color="auto"/>
      </w:divBdr>
    </w:div>
    <w:div w:id="1973560725">
      <w:bodyDiv w:val="1"/>
      <w:marLeft w:val="0"/>
      <w:marRight w:val="0"/>
      <w:marTop w:val="0"/>
      <w:marBottom w:val="0"/>
      <w:divBdr>
        <w:top w:val="none" w:sz="0" w:space="0" w:color="auto"/>
        <w:left w:val="none" w:sz="0" w:space="0" w:color="auto"/>
        <w:bottom w:val="none" w:sz="0" w:space="0" w:color="auto"/>
        <w:right w:val="none" w:sz="0" w:space="0" w:color="auto"/>
      </w:divBdr>
    </w:div>
    <w:div w:id="201302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1DD58-C385-43C8-911D-B7DD7F70A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7122</TotalTime>
  <Pages>25</Pages>
  <Words>45617</Words>
  <Characters>26002</Characters>
  <Application>Microsoft Office Word</Application>
  <DocSecurity>0</DocSecurity>
  <Lines>216</Lines>
  <Paragraphs>142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Simona Kvedaraite</dc:creator>
  <cp:lastModifiedBy>Simona Kvedaraite</cp:lastModifiedBy>
  <cp:revision>65</cp:revision>
  <cp:lastPrinted>2019-04-01T11:14:00Z</cp:lastPrinted>
  <dcterms:created xsi:type="dcterms:W3CDTF">2021-02-04T14:13:00Z</dcterms:created>
  <dcterms:modified xsi:type="dcterms:W3CDTF">2021-03-09T14:48:00Z</dcterms:modified>
</cp:coreProperties>
</file>