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26FB6" w14:textId="528428FB" w:rsidR="00FB40D4" w:rsidRDefault="004506FF" w:rsidP="00453E2D">
      <w:pPr>
        <w:rPr>
          <w:sz w:val="24"/>
          <w:szCs w:val="24"/>
          <w:lang w:eastAsia="lt-LT"/>
        </w:rPr>
      </w:pP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00FB40D4">
        <w:rPr>
          <w:sz w:val="24"/>
          <w:szCs w:val="24"/>
          <w:lang w:eastAsia="lt-LT"/>
        </w:rPr>
        <w:t>PATVIRTINTA</w:t>
      </w:r>
    </w:p>
    <w:p w14:paraId="6D1A59C6" w14:textId="77777777" w:rsidR="00FB40D4" w:rsidRDefault="004506FF" w:rsidP="00453E2D">
      <w:pPr>
        <w:ind w:left="5040" w:firstLine="720"/>
        <w:rPr>
          <w:sz w:val="24"/>
          <w:szCs w:val="24"/>
          <w:lang w:eastAsia="lt-LT"/>
        </w:rPr>
      </w:pPr>
      <w:r w:rsidRPr="006D20C4">
        <w:rPr>
          <w:sz w:val="24"/>
          <w:szCs w:val="24"/>
          <w:lang w:eastAsia="lt-LT"/>
        </w:rPr>
        <w:t>Biržų rajono savivaldybės</w:t>
      </w:r>
      <w:r w:rsidR="00FB40D4">
        <w:rPr>
          <w:sz w:val="24"/>
          <w:szCs w:val="24"/>
          <w:lang w:eastAsia="lt-LT"/>
        </w:rPr>
        <w:t xml:space="preserve"> </w:t>
      </w:r>
      <w:r w:rsidR="00453E2D">
        <w:rPr>
          <w:sz w:val="24"/>
          <w:szCs w:val="24"/>
          <w:lang w:eastAsia="lt-LT"/>
        </w:rPr>
        <w:t>t</w:t>
      </w:r>
      <w:r w:rsidRPr="006D20C4">
        <w:rPr>
          <w:sz w:val="24"/>
          <w:szCs w:val="24"/>
          <w:lang w:eastAsia="lt-LT"/>
        </w:rPr>
        <w:t>arybos</w:t>
      </w:r>
      <w:r w:rsidR="00453E2D">
        <w:rPr>
          <w:sz w:val="24"/>
          <w:szCs w:val="24"/>
          <w:lang w:eastAsia="lt-LT"/>
        </w:rPr>
        <w:t xml:space="preserve"> </w:t>
      </w:r>
    </w:p>
    <w:p w14:paraId="45CC5C22" w14:textId="56821D6A" w:rsidR="00A21D8F" w:rsidRPr="006D20C4" w:rsidRDefault="004506FF" w:rsidP="00FB40D4">
      <w:pPr>
        <w:ind w:left="5040" w:firstLine="720"/>
        <w:rPr>
          <w:sz w:val="24"/>
          <w:szCs w:val="24"/>
          <w:lang w:eastAsia="lt-LT"/>
        </w:rPr>
      </w:pPr>
      <w:r w:rsidRPr="006D20C4">
        <w:rPr>
          <w:sz w:val="24"/>
          <w:szCs w:val="24"/>
          <w:lang w:eastAsia="lt-LT"/>
        </w:rPr>
        <w:t>20</w:t>
      </w:r>
      <w:r w:rsidR="006D20C4">
        <w:rPr>
          <w:sz w:val="24"/>
          <w:szCs w:val="24"/>
          <w:lang w:eastAsia="lt-LT"/>
        </w:rPr>
        <w:t xml:space="preserve">   </w:t>
      </w:r>
      <w:r w:rsidRPr="006D20C4">
        <w:rPr>
          <w:sz w:val="24"/>
          <w:szCs w:val="24"/>
          <w:lang w:eastAsia="lt-LT"/>
        </w:rPr>
        <w:t xml:space="preserve"> m. </w:t>
      </w:r>
      <w:r w:rsidR="006D20C4">
        <w:rPr>
          <w:sz w:val="24"/>
          <w:szCs w:val="24"/>
          <w:lang w:eastAsia="lt-LT"/>
        </w:rPr>
        <w:t xml:space="preserve">   </w:t>
      </w:r>
      <w:r w:rsidR="00FB40D4">
        <w:rPr>
          <w:sz w:val="24"/>
          <w:szCs w:val="24"/>
          <w:lang w:eastAsia="lt-LT"/>
        </w:rPr>
        <w:t xml:space="preserve">      </w:t>
      </w:r>
      <w:r w:rsidR="006D20C4">
        <w:rPr>
          <w:sz w:val="24"/>
          <w:szCs w:val="24"/>
          <w:lang w:eastAsia="lt-LT"/>
        </w:rPr>
        <w:t xml:space="preserve">    </w:t>
      </w:r>
      <w:r w:rsidR="000401DA" w:rsidRPr="006D20C4">
        <w:rPr>
          <w:sz w:val="24"/>
          <w:szCs w:val="24"/>
          <w:lang w:eastAsia="lt-LT"/>
        </w:rPr>
        <w:t xml:space="preserve"> </w:t>
      </w:r>
      <w:r w:rsidRPr="006D20C4">
        <w:rPr>
          <w:sz w:val="24"/>
          <w:szCs w:val="24"/>
          <w:lang w:eastAsia="lt-LT"/>
        </w:rPr>
        <w:t>d.</w:t>
      </w:r>
      <w:r w:rsidR="00FB40D4">
        <w:rPr>
          <w:sz w:val="24"/>
          <w:szCs w:val="24"/>
          <w:lang w:eastAsia="lt-LT"/>
        </w:rPr>
        <w:t xml:space="preserve"> </w:t>
      </w:r>
      <w:r w:rsidR="00453E2D">
        <w:rPr>
          <w:sz w:val="24"/>
          <w:szCs w:val="24"/>
          <w:lang w:eastAsia="lt-LT"/>
        </w:rPr>
        <w:t xml:space="preserve">sprendimu </w:t>
      </w:r>
      <w:r w:rsidRPr="006D20C4">
        <w:rPr>
          <w:sz w:val="24"/>
          <w:szCs w:val="24"/>
          <w:lang w:eastAsia="lt-LT"/>
        </w:rPr>
        <w:t xml:space="preserve">Nr. </w:t>
      </w:r>
      <w:r w:rsidR="006D20C4">
        <w:rPr>
          <w:sz w:val="24"/>
          <w:szCs w:val="24"/>
          <w:lang w:eastAsia="lt-LT"/>
        </w:rPr>
        <w:t xml:space="preserve"> </w:t>
      </w:r>
      <w:r w:rsidR="00560015" w:rsidRPr="006D20C4">
        <w:rPr>
          <w:sz w:val="24"/>
          <w:szCs w:val="24"/>
          <w:lang w:eastAsia="lt-LT"/>
        </w:rPr>
        <w:t xml:space="preserve"> </w:t>
      </w:r>
    </w:p>
    <w:p w14:paraId="45CC5C24" w14:textId="3150D222" w:rsidR="004506FF" w:rsidRPr="006D20C4" w:rsidRDefault="004506FF" w:rsidP="00411404">
      <w:pPr>
        <w:rPr>
          <w:sz w:val="24"/>
          <w:szCs w:val="24"/>
          <w:lang w:eastAsia="lt-LT"/>
        </w:rPr>
      </w:pP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r w:rsidRPr="006D20C4">
        <w:rPr>
          <w:sz w:val="24"/>
          <w:szCs w:val="24"/>
          <w:lang w:eastAsia="lt-LT"/>
        </w:rPr>
        <w:tab/>
      </w:r>
    </w:p>
    <w:p w14:paraId="45CC5C25" w14:textId="77777777" w:rsidR="00DC73BA" w:rsidRPr="006D20C4" w:rsidRDefault="00DC73BA" w:rsidP="00411404">
      <w:pPr>
        <w:rPr>
          <w:sz w:val="24"/>
          <w:szCs w:val="24"/>
          <w:lang w:eastAsia="lt-LT"/>
        </w:rPr>
      </w:pPr>
    </w:p>
    <w:p w14:paraId="45CC5C26" w14:textId="77777777" w:rsidR="004506FF" w:rsidRPr="006D20C4" w:rsidRDefault="004506FF" w:rsidP="00411404">
      <w:pPr>
        <w:rPr>
          <w:sz w:val="24"/>
          <w:szCs w:val="24"/>
          <w:lang w:eastAsia="lt-LT"/>
        </w:rPr>
      </w:pPr>
    </w:p>
    <w:p w14:paraId="0142E084" w14:textId="77777777" w:rsidR="00603F19" w:rsidRDefault="00603F19" w:rsidP="004506FF">
      <w:pPr>
        <w:jc w:val="center"/>
        <w:rPr>
          <w:b/>
          <w:sz w:val="24"/>
          <w:szCs w:val="24"/>
          <w:lang w:eastAsia="lt-LT"/>
        </w:rPr>
      </w:pPr>
    </w:p>
    <w:p w14:paraId="461650BC" w14:textId="288A400D" w:rsidR="00603F19" w:rsidRDefault="00603F19" w:rsidP="004506FF">
      <w:pPr>
        <w:jc w:val="center"/>
        <w:rPr>
          <w:b/>
          <w:sz w:val="24"/>
          <w:szCs w:val="24"/>
          <w:lang w:eastAsia="lt-LT"/>
        </w:rPr>
      </w:pPr>
      <w:r w:rsidRPr="00603F19">
        <w:rPr>
          <w:b/>
          <w:sz w:val="24"/>
          <w:szCs w:val="24"/>
          <w:lang w:eastAsia="lt-LT"/>
        </w:rPr>
        <w:t>BIRŽŲ RAJONO SAVIVALDYBĖS SENIŪNAIČIŲ VEIKLOS IŠLAIDŲ APMOKĖJIMO IR ATSISKAITYMO TVARKOS APRAŠ</w:t>
      </w:r>
      <w:r>
        <w:rPr>
          <w:b/>
          <w:sz w:val="24"/>
          <w:szCs w:val="24"/>
          <w:lang w:eastAsia="lt-LT"/>
        </w:rPr>
        <w:t>AS</w:t>
      </w:r>
    </w:p>
    <w:p w14:paraId="5AC80B36" w14:textId="47630FD0" w:rsidR="00A365A9" w:rsidRDefault="00A365A9" w:rsidP="004506FF">
      <w:pPr>
        <w:jc w:val="center"/>
        <w:rPr>
          <w:b/>
          <w:sz w:val="24"/>
          <w:szCs w:val="24"/>
          <w:lang w:eastAsia="lt-LT"/>
        </w:rPr>
      </w:pPr>
    </w:p>
    <w:p w14:paraId="3E628404" w14:textId="646F650B" w:rsidR="00A365A9" w:rsidRDefault="00A365A9" w:rsidP="004506FF">
      <w:pPr>
        <w:jc w:val="center"/>
        <w:rPr>
          <w:b/>
          <w:sz w:val="24"/>
          <w:szCs w:val="24"/>
          <w:lang w:eastAsia="lt-LT"/>
        </w:rPr>
      </w:pPr>
    </w:p>
    <w:p w14:paraId="31103F78" w14:textId="184A76E5" w:rsidR="00A365A9" w:rsidRPr="00A365A9" w:rsidRDefault="00A365A9" w:rsidP="00A365A9">
      <w:pPr>
        <w:jc w:val="center"/>
        <w:rPr>
          <w:b/>
          <w:sz w:val="24"/>
          <w:szCs w:val="24"/>
          <w:lang w:eastAsia="lt-LT"/>
        </w:rPr>
      </w:pPr>
      <w:r w:rsidRPr="00A365A9">
        <w:rPr>
          <w:b/>
          <w:sz w:val="24"/>
          <w:szCs w:val="24"/>
          <w:lang w:eastAsia="lt-LT"/>
        </w:rPr>
        <w:t>I SKYRIUS</w:t>
      </w:r>
    </w:p>
    <w:p w14:paraId="575FABC5" w14:textId="77777777" w:rsidR="00A365A9" w:rsidRPr="00A365A9" w:rsidRDefault="00A365A9" w:rsidP="00A365A9">
      <w:pPr>
        <w:jc w:val="center"/>
        <w:rPr>
          <w:b/>
          <w:sz w:val="24"/>
          <w:szCs w:val="24"/>
          <w:lang w:eastAsia="lt-LT"/>
        </w:rPr>
      </w:pPr>
      <w:r w:rsidRPr="00A365A9">
        <w:rPr>
          <w:b/>
          <w:sz w:val="24"/>
          <w:szCs w:val="24"/>
          <w:lang w:eastAsia="lt-LT"/>
        </w:rPr>
        <w:t>BENDROSIOS NUOSTATOS</w:t>
      </w:r>
    </w:p>
    <w:p w14:paraId="0C4D81DB" w14:textId="77777777" w:rsidR="00A365A9" w:rsidRPr="00A365A9" w:rsidRDefault="00A365A9" w:rsidP="00A365A9">
      <w:pPr>
        <w:jc w:val="both"/>
        <w:rPr>
          <w:sz w:val="24"/>
          <w:szCs w:val="24"/>
          <w:lang w:eastAsia="lt-LT"/>
        </w:rPr>
      </w:pPr>
    </w:p>
    <w:p w14:paraId="147B6782" w14:textId="66EE82A9" w:rsidR="00A365A9" w:rsidRPr="00A365A9" w:rsidRDefault="00A365A9" w:rsidP="00A365A9">
      <w:pPr>
        <w:ind w:firstLine="720"/>
        <w:jc w:val="both"/>
        <w:rPr>
          <w:sz w:val="24"/>
          <w:szCs w:val="24"/>
          <w:lang w:eastAsia="lt-LT"/>
        </w:rPr>
      </w:pPr>
      <w:r w:rsidRPr="00A365A9">
        <w:rPr>
          <w:sz w:val="24"/>
          <w:szCs w:val="24"/>
          <w:lang w:eastAsia="lt-LT"/>
        </w:rPr>
        <w:t>1.</w:t>
      </w:r>
      <w:r>
        <w:rPr>
          <w:sz w:val="24"/>
          <w:szCs w:val="24"/>
          <w:lang w:eastAsia="lt-LT"/>
        </w:rPr>
        <w:t xml:space="preserve">  </w:t>
      </w:r>
      <w:r w:rsidRPr="00846CDD">
        <w:rPr>
          <w:sz w:val="24"/>
          <w:szCs w:val="24"/>
          <w:lang w:eastAsia="lt-LT"/>
        </w:rPr>
        <w:t>Biržų</w:t>
      </w:r>
      <w:r w:rsidRPr="00A365A9">
        <w:rPr>
          <w:sz w:val="24"/>
          <w:szCs w:val="24"/>
          <w:lang w:eastAsia="lt-LT"/>
        </w:rPr>
        <w:t xml:space="preserve"> rajono savivaldybės seniūnaičių </w:t>
      </w:r>
      <w:r>
        <w:rPr>
          <w:sz w:val="24"/>
          <w:szCs w:val="24"/>
          <w:lang w:eastAsia="lt-LT"/>
        </w:rPr>
        <w:t xml:space="preserve">veiklos </w:t>
      </w:r>
      <w:r w:rsidRPr="00A365A9">
        <w:rPr>
          <w:sz w:val="24"/>
          <w:szCs w:val="24"/>
          <w:lang w:eastAsia="lt-LT"/>
        </w:rPr>
        <w:t>išlaidų</w:t>
      </w:r>
      <w:r>
        <w:rPr>
          <w:sz w:val="24"/>
          <w:szCs w:val="24"/>
          <w:lang w:eastAsia="lt-LT"/>
        </w:rPr>
        <w:t xml:space="preserve"> </w:t>
      </w:r>
      <w:r w:rsidRPr="00A365A9">
        <w:rPr>
          <w:sz w:val="24"/>
          <w:szCs w:val="24"/>
          <w:lang w:eastAsia="lt-LT"/>
        </w:rPr>
        <w:t xml:space="preserve">apmokėjimo ir atsiskaitymo tvarkos aprašas (toliau – Aprašas) reglamentuoja seniūnaičių išlaidų, susijusių su jų, kaip seniūnaičių, veikla </w:t>
      </w:r>
      <w:r>
        <w:rPr>
          <w:sz w:val="24"/>
          <w:szCs w:val="24"/>
          <w:lang w:eastAsia="lt-LT"/>
        </w:rPr>
        <w:t>Biržų</w:t>
      </w:r>
      <w:r w:rsidRPr="00A365A9">
        <w:rPr>
          <w:sz w:val="24"/>
          <w:szCs w:val="24"/>
          <w:lang w:eastAsia="lt-LT"/>
        </w:rPr>
        <w:t xml:space="preserve"> rajono savivaldybėje (toliau </w:t>
      </w:r>
      <w:bookmarkStart w:id="0" w:name="_Hlk95209901"/>
      <w:r w:rsidRPr="00A365A9">
        <w:rPr>
          <w:sz w:val="24"/>
          <w:szCs w:val="24"/>
          <w:lang w:eastAsia="lt-LT"/>
        </w:rPr>
        <w:t>–</w:t>
      </w:r>
      <w:bookmarkEnd w:id="0"/>
      <w:r w:rsidRPr="00A365A9">
        <w:rPr>
          <w:sz w:val="24"/>
          <w:szCs w:val="24"/>
          <w:lang w:eastAsia="lt-LT"/>
        </w:rPr>
        <w:t xml:space="preserve"> Savivaldybė), apmokėjimo ir atsiskaitymo tvarką.</w:t>
      </w:r>
    </w:p>
    <w:p w14:paraId="5D3E9B80" w14:textId="1A34BB93" w:rsidR="00A365A9" w:rsidRPr="00A365A9" w:rsidRDefault="00A365A9" w:rsidP="00A365A9">
      <w:pPr>
        <w:ind w:firstLine="720"/>
        <w:jc w:val="both"/>
        <w:rPr>
          <w:sz w:val="24"/>
          <w:szCs w:val="24"/>
          <w:lang w:eastAsia="lt-LT"/>
        </w:rPr>
      </w:pPr>
      <w:r w:rsidRPr="00A365A9">
        <w:rPr>
          <w:sz w:val="24"/>
          <w:szCs w:val="24"/>
          <w:lang w:eastAsia="lt-LT"/>
        </w:rPr>
        <w:t>2.</w:t>
      </w:r>
      <w:r>
        <w:rPr>
          <w:sz w:val="24"/>
          <w:szCs w:val="24"/>
          <w:lang w:eastAsia="lt-LT"/>
        </w:rPr>
        <w:t xml:space="preserve">  </w:t>
      </w:r>
      <w:r w:rsidRPr="00A365A9">
        <w:rPr>
          <w:sz w:val="24"/>
          <w:szCs w:val="24"/>
          <w:lang w:eastAsia="lt-LT"/>
        </w:rPr>
        <w:t>Seniūnaičio su jo, kaip seniūnaičio, veikla susijusių kanceliarijos, pašto, telefono, interneto ryšio, transporto išlaidų išmokos dydį nustato Savivaldybės taryba.</w:t>
      </w:r>
    </w:p>
    <w:p w14:paraId="45E05CF5" w14:textId="5EC2BD43" w:rsidR="00A365A9" w:rsidRPr="00A365A9" w:rsidRDefault="00A365A9" w:rsidP="00A365A9">
      <w:pPr>
        <w:ind w:firstLine="720"/>
        <w:jc w:val="both"/>
        <w:rPr>
          <w:sz w:val="24"/>
          <w:szCs w:val="24"/>
          <w:lang w:eastAsia="lt-LT"/>
        </w:rPr>
      </w:pPr>
      <w:r w:rsidRPr="00A365A9">
        <w:rPr>
          <w:sz w:val="24"/>
          <w:szCs w:val="24"/>
          <w:lang w:eastAsia="lt-LT"/>
        </w:rPr>
        <w:t>3.</w:t>
      </w:r>
      <w:r>
        <w:rPr>
          <w:sz w:val="24"/>
          <w:szCs w:val="24"/>
          <w:lang w:eastAsia="lt-LT"/>
        </w:rPr>
        <w:t xml:space="preserve"> </w:t>
      </w:r>
      <w:r w:rsidRPr="00A365A9">
        <w:rPr>
          <w:sz w:val="24"/>
          <w:szCs w:val="24"/>
          <w:lang w:eastAsia="lt-LT"/>
        </w:rPr>
        <w:t>Seniūnaičiui su jo, kaip seniūnaičio</w:t>
      </w:r>
      <w:r w:rsidR="00453E2D">
        <w:rPr>
          <w:sz w:val="24"/>
          <w:szCs w:val="24"/>
          <w:lang w:eastAsia="lt-LT"/>
        </w:rPr>
        <w:t>,</w:t>
      </w:r>
      <w:r w:rsidRPr="00A365A9">
        <w:rPr>
          <w:sz w:val="24"/>
          <w:szCs w:val="24"/>
          <w:lang w:eastAsia="lt-LT"/>
        </w:rPr>
        <w:t xml:space="preserve"> veikla susijusioms kanceliarijos, pašto, telefono, interneto ryšio, transporto </w:t>
      </w:r>
      <w:r w:rsidR="00747472">
        <w:rPr>
          <w:sz w:val="24"/>
          <w:szCs w:val="24"/>
          <w:lang w:eastAsia="lt-LT"/>
        </w:rPr>
        <w:t xml:space="preserve">išlaidoms apmokėti, </w:t>
      </w:r>
      <w:r w:rsidRPr="00A365A9">
        <w:rPr>
          <w:sz w:val="24"/>
          <w:szCs w:val="24"/>
          <w:lang w:eastAsia="lt-LT"/>
        </w:rPr>
        <w:t xml:space="preserve">kiek jų nesuteikia ar tiesiogiai neapmoka </w:t>
      </w:r>
      <w:r w:rsidR="00747472">
        <w:rPr>
          <w:sz w:val="24"/>
          <w:szCs w:val="24"/>
          <w:lang w:eastAsia="lt-LT"/>
        </w:rPr>
        <w:t>s</w:t>
      </w:r>
      <w:r w:rsidRPr="00A365A9">
        <w:rPr>
          <w:sz w:val="24"/>
          <w:szCs w:val="24"/>
          <w:lang w:eastAsia="lt-LT"/>
        </w:rPr>
        <w:t xml:space="preserve">avivaldybės administracija, </w:t>
      </w:r>
      <w:r w:rsidR="00453E2D">
        <w:rPr>
          <w:sz w:val="24"/>
          <w:szCs w:val="24"/>
          <w:lang w:eastAsia="lt-LT"/>
        </w:rPr>
        <w:t>i</w:t>
      </w:r>
      <w:proofErr w:type="spellStart"/>
      <w:r w:rsidR="00453E2D">
        <w:rPr>
          <w:sz w:val="24"/>
          <w:szCs w:val="24"/>
          <w:lang w:val="en-US" w:eastAsia="lt-LT"/>
        </w:rPr>
        <w:t>šlaidos</w:t>
      </w:r>
      <w:proofErr w:type="spellEnd"/>
      <w:r w:rsidR="00453E2D">
        <w:rPr>
          <w:sz w:val="24"/>
          <w:szCs w:val="24"/>
          <w:lang w:val="en-US" w:eastAsia="lt-LT"/>
        </w:rPr>
        <w:t xml:space="preserve"> </w:t>
      </w:r>
      <w:r w:rsidRPr="00A365A9">
        <w:rPr>
          <w:sz w:val="24"/>
          <w:szCs w:val="24"/>
          <w:lang w:eastAsia="lt-LT"/>
        </w:rPr>
        <w:t xml:space="preserve">kompensuojamos </w:t>
      </w:r>
      <w:r w:rsidRPr="00747472">
        <w:rPr>
          <w:sz w:val="24"/>
          <w:szCs w:val="24"/>
          <w:highlight w:val="yellow"/>
          <w:lang w:eastAsia="lt-LT"/>
        </w:rPr>
        <w:t>iš seniūnijoms skirtų biudžeto asignavimų</w:t>
      </w:r>
      <w:r w:rsidRPr="00A365A9">
        <w:rPr>
          <w:sz w:val="24"/>
          <w:szCs w:val="24"/>
          <w:lang w:eastAsia="lt-LT"/>
        </w:rPr>
        <w:t>.</w:t>
      </w:r>
    </w:p>
    <w:p w14:paraId="4B5B0C94" w14:textId="24041106" w:rsidR="00A365A9" w:rsidRPr="00A365A9" w:rsidRDefault="00A365A9" w:rsidP="00A365A9">
      <w:pPr>
        <w:jc w:val="both"/>
        <w:rPr>
          <w:sz w:val="24"/>
          <w:szCs w:val="24"/>
          <w:lang w:eastAsia="lt-LT"/>
        </w:rPr>
      </w:pPr>
      <w:r>
        <w:rPr>
          <w:sz w:val="24"/>
          <w:szCs w:val="24"/>
          <w:lang w:eastAsia="lt-LT"/>
        </w:rPr>
        <w:t xml:space="preserve"> </w:t>
      </w:r>
    </w:p>
    <w:p w14:paraId="7EFE60FB" w14:textId="77777777" w:rsidR="00A365A9" w:rsidRPr="00A365A9" w:rsidRDefault="00A365A9" w:rsidP="00A365A9">
      <w:pPr>
        <w:jc w:val="center"/>
        <w:rPr>
          <w:b/>
          <w:sz w:val="24"/>
          <w:szCs w:val="24"/>
          <w:lang w:eastAsia="lt-LT"/>
        </w:rPr>
      </w:pPr>
      <w:r w:rsidRPr="00A365A9">
        <w:rPr>
          <w:b/>
          <w:sz w:val="24"/>
          <w:szCs w:val="24"/>
          <w:lang w:eastAsia="lt-LT"/>
        </w:rPr>
        <w:t>II SKYRIUS</w:t>
      </w:r>
    </w:p>
    <w:p w14:paraId="7FDB6781" w14:textId="77777777" w:rsidR="00A365A9" w:rsidRPr="00A365A9" w:rsidRDefault="00A365A9" w:rsidP="00A365A9">
      <w:pPr>
        <w:jc w:val="center"/>
        <w:rPr>
          <w:b/>
          <w:sz w:val="24"/>
          <w:szCs w:val="24"/>
          <w:lang w:eastAsia="lt-LT"/>
        </w:rPr>
      </w:pPr>
      <w:r w:rsidRPr="00A365A9">
        <w:rPr>
          <w:b/>
          <w:sz w:val="24"/>
          <w:szCs w:val="24"/>
          <w:lang w:eastAsia="lt-LT"/>
        </w:rPr>
        <w:t>IŠLAIDŲ APMOKĖJIMAS IR ATSISKAITYMAS</w:t>
      </w:r>
    </w:p>
    <w:p w14:paraId="1F1EB67A" w14:textId="77777777" w:rsidR="00A365A9" w:rsidRPr="00A365A9" w:rsidRDefault="00A365A9" w:rsidP="00A365A9">
      <w:pPr>
        <w:jc w:val="both"/>
        <w:rPr>
          <w:sz w:val="24"/>
          <w:szCs w:val="24"/>
          <w:lang w:eastAsia="lt-LT"/>
        </w:rPr>
      </w:pPr>
    </w:p>
    <w:p w14:paraId="784B2E79" w14:textId="62B76FD3" w:rsidR="00A365A9" w:rsidRPr="00A365A9" w:rsidRDefault="00A365A9" w:rsidP="00A365A9">
      <w:pPr>
        <w:ind w:firstLine="720"/>
        <w:jc w:val="both"/>
        <w:rPr>
          <w:sz w:val="24"/>
          <w:szCs w:val="24"/>
          <w:lang w:eastAsia="lt-LT"/>
        </w:rPr>
      </w:pPr>
      <w:r w:rsidRPr="00A365A9">
        <w:rPr>
          <w:sz w:val="24"/>
          <w:szCs w:val="24"/>
          <w:lang w:eastAsia="lt-LT"/>
        </w:rPr>
        <w:t>4.</w:t>
      </w:r>
      <w:r>
        <w:rPr>
          <w:sz w:val="24"/>
          <w:szCs w:val="24"/>
          <w:lang w:eastAsia="lt-LT"/>
        </w:rPr>
        <w:t xml:space="preserve">  </w:t>
      </w:r>
      <w:r w:rsidR="002D4532" w:rsidRPr="00846CDD">
        <w:rPr>
          <w:sz w:val="24"/>
          <w:szCs w:val="24"/>
          <w:lang w:eastAsia="lt-LT"/>
        </w:rPr>
        <w:t xml:space="preserve">Išmoka </w:t>
      </w:r>
      <w:r w:rsidRPr="00A365A9">
        <w:rPr>
          <w:sz w:val="24"/>
          <w:szCs w:val="24"/>
          <w:lang w:eastAsia="lt-LT"/>
        </w:rPr>
        <w:t xml:space="preserve">mokama seniūnaičiui su jo, kaip seniūnaičio, veikla susijusioms </w:t>
      </w:r>
      <w:r w:rsidR="00C55E7A">
        <w:rPr>
          <w:sz w:val="24"/>
          <w:szCs w:val="24"/>
          <w:lang w:eastAsia="lt-LT"/>
        </w:rPr>
        <w:t xml:space="preserve">ir </w:t>
      </w:r>
      <w:r w:rsidR="00747472">
        <w:rPr>
          <w:sz w:val="24"/>
          <w:szCs w:val="24"/>
          <w:lang w:eastAsia="lt-LT"/>
        </w:rPr>
        <w:t xml:space="preserve">jo </w:t>
      </w:r>
      <w:r w:rsidR="00C55E7A">
        <w:rPr>
          <w:sz w:val="24"/>
          <w:szCs w:val="24"/>
          <w:lang w:eastAsia="lt-LT"/>
        </w:rPr>
        <w:t>apmokėtoms išlaidoms kompensuoti</w:t>
      </w:r>
      <w:r w:rsidRPr="00A365A9">
        <w:rPr>
          <w:sz w:val="24"/>
          <w:szCs w:val="24"/>
          <w:lang w:eastAsia="lt-LT"/>
        </w:rPr>
        <w:t>:</w:t>
      </w:r>
    </w:p>
    <w:p w14:paraId="7742D516" w14:textId="32F6A71A" w:rsidR="00A365A9" w:rsidRPr="00A365A9" w:rsidRDefault="00A365A9" w:rsidP="00A365A9">
      <w:pPr>
        <w:ind w:firstLine="720"/>
        <w:jc w:val="both"/>
        <w:rPr>
          <w:sz w:val="24"/>
          <w:szCs w:val="24"/>
          <w:lang w:eastAsia="lt-LT"/>
        </w:rPr>
      </w:pPr>
      <w:r w:rsidRPr="00A365A9">
        <w:rPr>
          <w:sz w:val="24"/>
          <w:szCs w:val="24"/>
          <w:lang w:eastAsia="lt-LT"/>
        </w:rPr>
        <w:t>4.1.</w:t>
      </w:r>
      <w:r>
        <w:rPr>
          <w:sz w:val="24"/>
          <w:szCs w:val="24"/>
          <w:lang w:eastAsia="lt-LT"/>
        </w:rPr>
        <w:t xml:space="preserve"> </w:t>
      </w:r>
      <w:r w:rsidRPr="00A365A9">
        <w:rPr>
          <w:sz w:val="24"/>
          <w:szCs w:val="24"/>
          <w:lang w:eastAsia="lt-LT"/>
        </w:rPr>
        <w:t>kanceliarijos išlaidoms – kanceliarinėms prekėms įsigyti (raštinės reikmenims, popieriui ir popieriaus gaminiams, rašymo priemonėms, dokumentų laikymo priemonėms, darbo stalo reikmenims);</w:t>
      </w:r>
    </w:p>
    <w:p w14:paraId="59F59404" w14:textId="728C1C3C" w:rsidR="00A365A9" w:rsidRPr="00A365A9" w:rsidRDefault="00A365A9" w:rsidP="00A365A9">
      <w:pPr>
        <w:ind w:firstLine="720"/>
        <w:jc w:val="both"/>
        <w:rPr>
          <w:sz w:val="24"/>
          <w:szCs w:val="24"/>
          <w:lang w:eastAsia="lt-LT"/>
        </w:rPr>
      </w:pPr>
      <w:r w:rsidRPr="00A365A9">
        <w:rPr>
          <w:sz w:val="24"/>
          <w:szCs w:val="24"/>
          <w:lang w:eastAsia="lt-LT"/>
        </w:rPr>
        <w:t>4.2.</w:t>
      </w:r>
      <w:r>
        <w:rPr>
          <w:sz w:val="24"/>
          <w:szCs w:val="24"/>
          <w:lang w:eastAsia="lt-LT"/>
        </w:rPr>
        <w:t xml:space="preserve"> </w:t>
      </w:r>
      <w:r w:rsidRPr="00A365A9">
        <w:rPr>
          <w:sz w:val="24"/>
          <w:szCs w:val="24"/>
          <w:lang w:eastAsia="lt-LT"/>
        </w:rPr>
        <w:t>pašto išlaidoms – pašto prekėms</w:t>
      </w:r>
      <w:r w:rsidR="00747472">
        <w:rPr>
          <w:sz w:val="24"/>
          <w:szCs w:val="24"/>
          <w:lang w:eastAsia="lt-LT"/>
        </w:rPr>
        <w:t xml:space="preserve"> (vokams, pašto ženklams)</w:t>
      </w:r>
      <w:r w:rsidRPr="00A365A9">
        <w:rPr>
          <w:sz w:val="24"/>
          <w:szCs w:val="24"/>
          <w:lang w:eastAsia="lt-LT"/>
        </w:rPr>
        <w:t xml:space="preserve"> ir paslaugoms</w:t>
      </w:r>
      <w:r w:rsidR="00747472">
        <w:rPr>
          <w:sz w:val="24"/>
          <w:szCs w:val="24"/>
          <w:lang w:eastAsia="lt-LT"/>
        </w:rPr>
        <w:t xml:space="preserve"> (</w:t>
      </w:r>
      <w:r w:rsidR="00FB40D4">
        <w:rPr>
          <w:sz w:val="24"/>
          <w:szCs w:val="24"/>
          <w:lang w:eastAsia="lt-LT"/>
        </w:rPr>
        <w:t>siuntimo išlaidoms</w:t>
      </w:r>
      <w:r w:rsidR="00747472">
        <w:rPr>
          <w:sz w:val="24"/>
          <w:szCs w:val="24"/>
          <w:lang w:eastAsia="lt-LT"/>
        </w:rPr>
        <w:t>)</w:t>
      </w:r>
      <w:r w:rsidRPr="00A365A9">
        <w:rPr>
          <w:sz w:val="24"/>
          <w:szCs w:val="24"/>
          <w:lang w:eastAsia="lt-LT"/>
        </w:rPr>
        <w:t xml:space="preserve"> įsigyti;</w:t>
      </w:r>
    </w:p>
    <w:p w14:paraId="3D3C545D" w14:textId="6A059991" w:rsidR="00A365A9" w:rsidRPr="00A365A9" w:rsidRDefault="00A365A9" w:rsidP="00A365A9">
      <w:pPr>
        <w:ind w:firstLine="720"/>
        <w:jc w:val="both"/>
        <w:rPr>
          <w:sz w:val="24"/>
          <w:szCs w:val="24"/>
          <w:lang w:eastAsia="lt-LT"/>
        </w:rPr>
      </w:pPr>
      <w:r w:rsidRPr="00A365A9">
        <w:rPr>
          <w:sz w:val="24"/>
          <w:szCs w:val="24"/>
          <w:lang w:eastAsia="lt-LT"/>
        </w:rPr>
        <w:t>4.3.</w:t>
      </w:r>
      <w:r>
        <w:rPr>
          <w:sz w:val="24"/>
          <w:szCs w:val="24"/>
          <w:lang w:eastAsia="lt-LT"/>
        </w:rPr>
        <w:t xml:space="preserve"> </w:t>
      </w:r>
      <w:r w:rsidRPr="00A365A9">
        <w:rPr>
          <w:sz w:val="24"/>
          <w:szCs w:val="24"/>
          <w:lang w:eastAsia="lt-LT"/>
        </w:rPr>
        <w:t>telefono išlaidoms – fiksuoto ir (ar) mobiliojo telefono ryšio tinklais teikiamų nacionalinių telefoninių pokalbių paslaugoms apmokėti;</w:t>
      </w:r>
    </w:p>
    <w:p w14:paraId="4E7D57BD" w14:textId="6A62DFAB" w:rsidR="00A365A9" w:rsidRPr="00A365A9" w:rsidRDefault="00A365A9" w:rsidP="00A365A9">
      <w:pPr>
        <w:ind w:firstLine="720"/>
        <w:jc w:val="both"/>
        <w:rPr>
          <w:sz w:val="24"/>
          <w:szCs w:val="24"/>
          <w:lang w:eastAsia="lt-LT"/>
        </w:rPr>
      </w:pPr>
      <w:r w:rsidRPr="00A365A9">
        <w:rPr>
          <w:sz w:val="24"/>
          <w:szCs w:val="24"/>
          <w:lang w:eastAsia="lt-LT"/>
        </w:rPr>
        <w:t>4.4.</w:t>
      </w:r>
      <w:r>
        <w:rPr>
          <w:sz w:val="24"/>
          <w:szCs w:val="24"/>
          <w:lang w:eastAsia="lt-LT"/>
        </w:rPr>
        <w:t xml:space="preserve"> </w:t>
      </w:r>
      <w:r w:rsidRPr="00A365A9">
        <w:rPr>
          <w:sz w:val="24"/>
          <w:szCs w:val="24"/>
          <w:lang w:eastAsia="lt-LT"/>
        </w:rPr>
        <w:t>interneto ryšio išlaidoms – interneto ryšio paslaugoms (t. y. apmokėti už vienkartinį ar nuolatinį interneto ryšio paslaugų teikimą);</w:t>
      </w:r>
    </w:p>
    <w:p w14:paraId="399BD357" w14:textId="42A657B7" w:rsidR="00A365A9" w:rsidRPr="00A365A9" w:rsidRDefault="00A365A9" w:rsidP="00A365A9">
      <w:pPr>
        <w:ind w:firstLine="720"/>
        <w:jc w:val="both"/>
        <w:rPr>
          <w:sz w:val="24"/>
          <w:szCs w:val="24"/>
          <w:lang w:eastAsia="lt-LT"/>
        </w:rPr>
      </w:pPr>
      <w:r w:rsidRPr="00A365A9">
        <w:rPr>
          <w:sz w:val="24"/>
          <w:szCs w:val="24"/>
          <w:lang w:eastAsia="lt-LT"/>
        </w:rPr>
        <w:t>4.5.</w:t>
      </w:r>
      <w:r>
        <w:rPr>
          <w:sz w:val="24"/>
          <w:szCs w:val="24"/>
          <w:lang w:eastAsia="lt-LT"/>
        </w:rPr>
        <w:t xml:space="preserve"> </w:t>
      </w:r>
      <w:r w:rsidRPr="00A365A9">
        <w:rPr>
          <w:sz w:val="24"/>
          <w:szCs w:val="24"/>
          <w:lang w:eastAsia="lt-LT"/>
        </w:rPr>
        <w:t>transporto išlaidoms – seniūnaičio veiklai naudojamų transporto priemonių eksploatavimui (degalams, tepalams</w:t>
      </w:r>
      <w:r w:rsidR="005005D4">
        <w:rPr>
          <w:sz w:val="24"/>
          <w:szCs w:val="24"/>
          <w:lang w:eastAsia="lt-LT"/>
        </w:rPr>
        <w:t xml:space="preserve">, </w:t>
      </w:r>
      <w:r w:rsidR="00B2124C">
        <w:rPr>
          <w:sz w:val="24"/>
          <w:szCs w:val="24"/>
          <w:lang w:eastAsia="lt-LT"/>
        </w:rPr>
        <w:t>remontui)</w:t>
      </w:r>
      <w:r w:rsidRPr="00A365A9">
        <w:rPr>
          <w:sz w:val="24"/>
          <w:szCs w:val="24"/>
          <w:lang w:eastAsia="lt-LT"/>
        </w:rPr>
        <w:t>, viešojo transporto biliet</w:t>
      </w:r>
      <w:r w:rsidR="00B2124C">
        <w:rPr>
          <w:sz w:val="24"/>
          <w:szCs w:val="24"/>
          <w:lang w:eastAsia="lt-LT"/>
        </w:rPr>
        <w:t>ams</w:t>
      </w:r>
      <w:r w:rsidRPr="00A365A9">
        <w:rPr>
          <w:sz w:val="24"/>
          <w:szCs w:val="24"/>
          <w:lang w:eastAsia="lt-LT"/>
        </w:rPr>
        <w:t xml:space="preserve"> įsigyti, transporto paslaugoms</w:t>
      </w:r>
      <w:r w:rsidR="00B2124C">
        <w:rPr>
          <w:sz w:val="24"/>
          <w:szCs w:val="24"/>
          <w:lang w:eastAsia="lt-LT"/>
        </w:rPr>
        <w:t>,</w:t>
      </w:r>
      <w:r w:rsidRPr="00A365A9">
        <w:rPr>
          <w:sz w:val="24"/>
          <w:szCs w:val="24"/>
          <w:lang w:eastAsia="lt-LT"/>
        </w:rPr>
        <w:t xml:space="preserve"> teikiamoms Savivaldybės teritorijos ribose</w:t>
      </w:r>
      <w:r w:rsidR="00B2124C">
        <w:rPr>
          <w:sz w:val="24"/>
          <w:szCs w:val="24"/>
          <w:lang w:eastAsia="lt-LT"/>
        </w:rPr>
        <w:t>,</w:t>
      </w:r>
      <w:r w:rsidRPr="00A365A9">
        <w:rPr>
          <w:sz w:val="24"/>
          <w:szCs w:val="24"/>
          <w:lang w:eastAsia="lt-LT"/>
        </w:rPr>
        <w:t xml:space="preserve"> apmokėti.</w:t>
      </w:r>
    </w:p>
    <w:p w14:paraId="2A0776BD" w14:textId="036F5E87" w:rsidR="00A365A9" w:rsidRPr="00A365A9" w:rsidRDefault="00A365A9" w:rsidP="00A365A9">
      <w:pPr>
        <w:ind w:firstLine="720"/>
        <w:jc w:val="both"/>
        <w:rPr>
          <w:sz w:val="24"/>
          <w:szCs w:val="24"/>
          <w:lang w:eastAsia="lt-LT"/>
        </w:rPr>
      </w:pPr>
      <w:r w:rsidRPr="00A365A9">
        <w:rPr>
          <w:sz w:val="24"/>
          <w:szCs w:val="24"/>
          <w:lang w:eastAsia="lt-LT"/>
        </w:rPr>
        <w:t>5.</w:t>
      </w:r>
      <w:r>
        <w:rPr>
          <w:sz w:val="24"/>
          <w:szCs w:val="24"/>
          <w:lang w:eastAsia="lt-LT"/>
        </w:rPr>
        <w:t xml:space="preserve"> </w:t>
      </w:r>
      <w:r w:rsidRPr="00A365A9">
        <w:rPr>
          <w:sz w:val="24"/>
          <w:szCs w:val="24"/>
          <w:lang w:eastAsia="lt-LT"/>
        </w:rPr>
        <w:t xml:space="preserve">Seniūnaičio patirtos išlaidos, susijusios su jo, kaip seniūnaičio, veikla, kompensuojamos pateikus seniūnaičio užpildytą ir pasirašytą ataskaitos formą (Aprašo priedas), </w:t>
      </w:r>
      <w:r w:rsidR="00B035C6">
        <w:rPr>
          <w:sz w:val="24"/>
          <w:szCs w:val="24"/>
          <w:lang w:eastAsia="lt-LT"/>
        </w:rPr>
        <w:t xml:space="preserve">prie jos pridedant </w:t>
      </w:r>
      <w:r w:rsidRPr="00A365A9">
        <w:rPr>
          <w:sz w:val="24"/>
          <w:szCs w:val="24"/>
          <w:lang w:eastAsia="lt-LT"/>
        </w:rPr>
        <w:t>išlaidas patvirtinanči</w:t>
      </w:r>
      <w:r w:rsidR="00B035C6">
        <w:rPr>
          <w:sz w:val="24"/>
          <w:szCs w:val="24"/>
          <w:lang w:eastAsia="lt-LT"/>
        </w:rPr>
        <w:t>u</w:t>
      </w:r>
      <w:r w:rsidRPr="00A365A9">
        <w:rPr>
          <w:sz w:val="24"/>
          <w:szCs w:val="24"/>
          <w:lang w:eastAsia="lt-LT"/>
        </w:rPr>
        <w:t>s dokument</w:t>
      </w:r>
      <w:r w:rsidR="00B035C6">
        <w:rPr>
          <w:sz w:val="24"/>
          <w:szCs w:val="24"/>
          <w:lang w:eastAsia="lt-LT"/>
        </w:rPr>
        <w:t>u</w:t>
      </w:r>
      <w:r w:rsidRPr="00A365A9">
        <w:rPr>
          <w:sz w:val="24"/>
          <w:szCs w:val="24"/>
          <w:lang w:eastAsia="lt-LT"/>
        </w:rPr>
        <w:t xml:space="preserve">s. </w:t>
      </w:r>
      <w:r w:rsidR="00FB40D4">
        <w:rPr>
          <w:sz w:val="24"/>
          <w:szCs w:val="24"/>
          <w:lang w:eastAsia="lt-LT"/>
        </w:rPr>
        <w:t xml:space="preserve">Ataskaita privalo būti patvirtinta seniūnijos, kurioje yra </w:t>
      </w:r>
      <w:proofErr w:type="spellStart"/>
      <w:r w:rsidR="00FB40D4">
        <w:rPr>
          <w:sz w:val="24"/>
          <w:szCs w:val="24"/>
          <w:lang w:eastAsia="lt-LT"/>
        </w:rPr>
        <w:t>seniūnaitija</w:t>
      </w:r>
      <w:proofErr w:type="spellEnd"/>
      <w:r w:rsidR="00FB40D4">
        <w:rPr>
          <w:sz w:val="24"/>
          <w:szCs w:val="24"/>
          <w:lang w:eastAsia="lt-LT"/>
        </w:rPr>
        <w:t>, seniūno (arba jo pareigas einančio kito asmens) (toliau – seniūnas)</w:t>
      </w:r>
      <w:r w:rsidR="00F813F6">
        <w:rPr>
          <w:sz w:val="24"/>
          <w:szCs w:val="24"/>
          <w:lang w:eastAsia="lt-LT"/>
        </w:rPr>
        <w:t>.</w:t>
      </w:r>
    </w:p>
    <w:p w14:paraId="7B630B18" w14:textId="272DDB0E" w:rsidR="00A365A9" w:rsidRPr="00A365A9" w:rsidRDefault="00A365A9" w:rsidP="00A365A9">
      <w:pPr>
        <w:ind w:firstLine="720"/>
        <w:jc w:val="both"/>
        <w:rPr>
          <w:sz w:val="24"/>
          <w:szCs w:val="24"/>
          <w:lang w:eastAsia="lt-LT"/>
        </w:rPr>
      </w:pPr>
      <w:r w:rsidRPr="00A365A9">
        <w:rPr>
          <w:sz w:val="24"/>
          <w:szCs w:val="24"/>
          <w:lang w:eastAsia="lt-LT"/>
        </w:rPr>
        <w:t>6.</w:t>
      </w:r>
      <w:r>
        <w:rPr>
          <w:sz w:val="24"/>
          <w:szCs w:val="24"/>
          <w:lang w:eastAsia="lt-LT"/>
        </w:rPr>
        <w:t xml:space="preserve"> </w:t>
      </w:r>
      <w:r w:rsidRPr="00A365A9">
        <w:rPr>
          <w:sz w:val="24"/>
          <w:szCs w:val="24"/>
          <w:lang w:eastAsia="lt-LT"/>
        </w:rPr>
        <w:t>Išlaidas patvirtinantys dokumentai turi atitikti Lietuvos Respublikos buhalterinės apskaitos įstatymo nustatytus reikalavimus, taikomus apskaitos dokumentams (kasos čekiai, kvitai, sąskaitos faktūros, sutartys, mokėjimo pavedimai ir kt.). Su prekių tiekėjais ir paslaugų teikėjais atsiskaito seniūnaitis.</w:t>
      </w:r>
    </w:p>
    <w:p w14:paraId="21ADA124" w14:textId="72F17AAF" w:rsidR="00A365A9" w:rsidRPr="00B4658B" w:rsidRDefault="00A365A9" w:rsidP="00A365A9">
      <w:pPr>
        <w:ind w:firstLine="720"/>
        <w:jc w:val="both"/>
        <w:rPr>
          <w:color w:val="FF0000"/>
          <w:sz w:val="24"/>
          <w:szCs w:val="24"/>
          <w:lang w:eastAsia="lt-LT"/>
        </w:rPr>
      </w:pPr>
      <w:r w:rsidRPr="00A365A9">
        <w:rPr>
          <w:sz w:val="24"/>
          <w:szCs w:val="24"/>
          <w:lang w:eastAsia="lt-LT"/>
        </w:rPr>
        <w:t>7.</w:t>
      </w:r>
      <w:r>
        <w:rPr>
          <w:sz w:val="24"/>
          <w:szCs w:val="24"/>
          <w:lang w:eastAsia="lt-LT"/>
        </w:rPr>
        <w:t xml:space="preserve"> </w:t>
      </w:r>
      <w:r w:rsidRPr="00A365A9">
        <w:rPr>
          <w:sz w:val="24"/>
          <w:szCs w:val="24"/>
          <w:lang w:eastAsia="lt-LT"/>
        </w:rPr>
        <w:t xml:space="preserve">Užpildyta ataskaitos forma už </w:t>
      </w:r>
      <w:r w:rsidR="00C55E7A">
        <w:rPr>
          <w:sz w:val="24"/>
          <w:szCs w:val="24"/>
          <w:lang w:eastAsia="lt-LT"/>
        </w:rPr>
        <w:t>metus</w:t>
      </w:r>
      <w:r w:rsidRPr="00A365A9">
        <w:rPr>
          <w:sz w:val="24"/>
          <w:szCs w:val="24"/>
          <w:lang w:eastAsia="lt-LT"/>
        </w:rPr>
        <w:t xml:space="preserve"> pateikiama iki </w:t>
      </w:r>
      <w:r w:rsidRPr="00453E2D">
        <w:rPr>
          <w:sz w:val="24"/>
          <w:szCs w:val="24"/>
          <w:lang w:eastAsia="lt-LT"/>
        </w:rPr>
        <w:t>einamųjų</w:t>
      </w:r>
      <w:r w:rsidRPr="00A365A9">
        <w:rPr>
          <w:sz w:val="24"/>
          <w:szCs w:val="24"/>
          <w:lang w:eastAsia="lt-LT"/>
        </w:rPr>
        <w:t xml:space="preserve"> metų gruodžio mėnesio 5 d. atitinkamos  seniūnijos seniūnui, kuris šią ataskaitą</w:t>
      </w:r>
      <w:r w:rsidR="0037268A">
        <w:rPr>
          <w:sz w:val="24"/>
          <w:szCs w:val="24"/>
          <w:lang w:eastAsia="lt-LT"/>
        </w:rPr>
        <w:t xml:space="preserve"> įvertina</w:t>
      </w:r>
      <w:r w:rsidR="0019657E">
        <w:rPr>
          <w:sz w:val="24"/>
          <w:szCs w:val="24"/>
          <w:lang w:eastAsia="lt-LT"/>
        </w:rPr>
        <w:t xml:space="preserve">, </w:t>
      </w:r>
      <w:r w:rsidR="0037268A">
        <w:rPr>
          <w:sz w:val="24"/>
          <w:szCs w:val="24"/>
          <w:lang w:eastAsia="lt-LT"/>
        </w:rPr>
        <w:t xml:space="preserve">ne vėliau kaip kitą darbo dieną </w:t>
      </w:r>
      <w:r w:rsidRPr="00A365A9">
        <w:rPr>
          <w:sz w:val="24"/>
          <w:szCs w:val="24"/>
          <w:lang w:eastAsia="lt-LT"/>
        </w:rPr>
        <w:t>suderina</w:t>
      </w:r>
      <w:r w:rsidR="0019657E">
        <w:rPr>
          <w:sz w:val="24"/>
          <w:szCs w:val="24"/>
          <w:lang w:eastAsia="lt-LT"/>
        </w:rPr>
        <w:t xml:space="preserve"> (arba nesuderina) ir, jeigu suderina, </w:t>
      </w:r>
      <w:r w:rsidRPr="00A365A9">
        <w:rPr>
          <w:sz w:val="24"/>
          <w:szCs w:val="24"/>
          <w:lang w:eastAsia="lt-LT"/>
        </w:rPr>
        <w:t xml:space="preserve">pateikia </w:t>
      </w:r>
      <w:r w:rsidR="00940860">
        <w:rPr>
          <w:sz w:val="24"/>
          <w:szCs w:val="24"/>
          <w:lang w:eastAsia="lt-LT"/>
        </w:rPr>
        <w:t xml:space="preserve">per dokumentų valdymo sistemą </w:t>
      </w:r>
      <w:r w:rsidRPr="00A365A9">
        <w:rPr>
          <w:sz w:val="24"/>
          <w:szCs w:val="24"/>
          <w:lang w:eastAsia="lt-LT"/>
        </w:rPr>
        <w:t xml:space="preserve">Savivaldybės administracijos </w:t>
      </w:r>
      <w:r w:rsidRPr="00636B43">
        <w:rPr>
          <w:sz w:val="24"/>
          <w:szCs w:val="24"/>
          <w:lang w:eastAsia="lt-LT"/>
        </w:rPr>
        <w:t>Buhalterinės apskaitos skyriui</w:t>
      </w:r>
      <w:r w:rsidRPr="00A365A9">
        <w:rPr>
          <w:sz w:val="24"/>
          <w:szCs w:val="24"/>
          <w:lang w:eastAsia="lt-LT"/>
        </w:rPr>
        <w:t>.</w:t>
      </w:r>
      <w:r w:rsidR="00B4658B">
        <w:rPr>
          <w:sz w:val="24"/>
          <w:szCs w:val="24"/>
          <w:lang w:eastAsia="lt-LT"/>
        </w:rPr>
        <w:t xml:space="preserve"> </w:t>
      </w:r>
    </w:p>
    <w:p w14:paraId="1D0B9AA7" w14:textId="5A53B70F" w:rsidR="00A365A9" w:rsidRPr="00A365A9" w:rsidRDefault="00A365A9" w:rsidP="002A6883">
      <w:pPr>
        <w:ind w:firstLine="720"/>
        <w:jc w:val="both"/>
        <w:rPr>
          <w:sz w:val="24"/>
          <w:szCs w:val="24"/>
          <w:lang w:eastAsia="lt-LT"/>
        </w:rPr>
      </w:pPr>
      <w:r w:rsidRPr="00A365A9">
        <w:rPr>
          <w:sz w:val="24"/>
          <w:szCs w:val="24"/>
          <w:lang w:eastAsia="lt-LT"/>
        </w:rPr>
        <w:lastRenderedPageBreak/>
        <w:t>8.</w:t>
      </w:r>
      <w:r w:rsidR="002A6883">
        <w:rPr>
          <w:sz w:val="24"/>
          <w:szCs w:val="24"/>
          <w:lang w:eastAsia="lt-LT"/>
        </w:rPr>
        <w:t xml:space="preserve"> </w:t>
      </w:r>
      <w:r w:rsidR="00F813F6">
        <w:rPr>
          <w:sz w:val="24"/>
          <w:szCs w:val="24"/>
          <w:lang w:eastAsia="lt-LT"/>
        </w:rPr>
        <w:t>Seniūnui nesuderinus seniūnaičio pateiktos ataskaitos arba s</w:t>
      </w:r>
      <w:r w:rsidR="00A71F1A">
        <w:rPr>
          <w:sz w:val="24"/>
          <w:szCs w:val="24"/>
          <w:lang w:eastAsia="lt-LT"/>
        </w:rPr>
        <w:t>e</w:t>
      </w:r>
      <w:r w:rsidR="0019657E">
        <w:rPr>
          <w:sz w:val="24"/>
          <w:szCs w:val="24"/>
          <w:lang w:eastAsia="lt-LT"/>
        </w:rPr>
        <w:t>niū</w:t>
      </w:r>
      <w:r w:rsidR="00A71F1A">
        <w:rPr>
          <w:sz w:val="24"/>
          <w:szCs w:val="24"/>
          <w:lang w:eastAsia="lt-LT"/>
        </w:rPr>
        <w:t xml:space="preserve">naičiui </w:t>
      </w:r>
      <w:r w:rsidR="00B4658B">
        <w:rPr>
          <w:sz w:val="24"/>
          <w:szCs w:val="24"/>
          <w:lang w:eastAsia="lt-LT"/>
        </w:rPr>
        <w:t xml:space="preserve">Aprašo 7 punkte nustatyta tvarka </w:t>
      </w:r>
      <w:r w:rsidRPr="00A365A9">
        <w:rPr>
          <w:sz w:val="24"/>
          <w:szCs w:val="24"/>
          <w:lang w:eastAsia="lt-LT"/>
        </w:rPr>
        <w:t xml:space="preserve">nepateikus ataskaitos </w:t>
      </w:r>
      <w:r w:rsidR="00A71F1A">
        <w:rPr>
          <w:sz w:val="24"/>
          <w:szCs w:val="24"/>
          <w:lang w:eastAsia="lt-LT"/>
        </w:rPr>
        <w:t>ir/ar</w:t>
      </w:r>
      <w:r w:rsidRPr="00A365A9">
        <w:rPr>
          <w:sz w:val="24"/>
          <w:szCs w:val="24"/>
          <w:lang w:eastAsia="lt-LT"/>
        </w:rPr>
        <w:t xml:space="preserve"> išlaidas patvirtinančių dokumentų,</w:t>
      </w:r>
      <w:r w:rsidR="00154C55">
        <w:rPr>
          <w:sz w:val="24"/>
          <w:szCs w:val="24"/>
          <w:lang w:eastAsia="lt-LT"/>
        </w:rPr>
        <w:t xml:space="preserve"> seniūnaičio</w:t>
      </w:r>
      <w:r w:rsidRPr="00A365A9">
        <w:rPr>
          <w:sz w:val="24"/>
          <w:szCs w:val="24"/>
          <w:lang w:eastAsia="lt-LT"/>
        </w:rPr>
        <w:t xml:space="preserve"> patirtos išlaidos nekompensuojamos. </w:t>
      </w:r>
    </w:p>
    <w:p w14:paraId="6138B176" w14:textId="659A5491" w:rsidR="00A365A9" w:rsidRPr="00A365A9" w:rsidRDefault="00A365A9" w:rsidP="002A6883">
      <w:pPr>
        <w:ind w:firstLine="720"/>
        <w:jc w:val="both"/>
        <w:rPr>
          <w:sz w:val="24"/>
          <w:szCs w:val="24"/>
          <w:lang w:eastAsia="lt-LT"/>
        </w:rPr>
      </w:pPr>
      <w:r w:rsidRPr="00A365A9">
        <w:rPr>
          <w:sz w:val="24"/>
          <w:szCs w:val="24"/>
          <w:lang w:eastAsia="lt-LT"/>
        </w:rPr>
        <w:t>9.</w:t>
      </w:r>
      <w:r w:rsidR="002A6883">
        <w:rPr>
          <w:sz w:val="24"/>
          <w:szCs w:val="24"/>
          <w:lang w:eastAsia="lt-LT"/>
        </w:rPr>
        <w:t xml:space="preserve"> </w:t>
      </w:r>
      <w:r w:rsidRPr="00A365A9">
        <w:rPr>
          <w:sz w:val="24"/>
          <w:szCs w:val="24"/>
          <w:lang w:eastAsia="lt-LT"/>
        </w:rPr>
        <w:t>Jei asmuo seniūnaičio statusą turėjo ne vis</w:t>
      </w:r>
      <w:r w:rsidR="00C55E7A">
        <w:rPr>
          <w:sz w:val="24"/>
          <w:szCs w:val="24"/>
          <w:lang w:eastAsia="lt-LT"/>
        </w:rPr>
        <w:t>us metus</w:t>
      </w:r>
      <w:r w:rsidRPr="00A365A9">
        <w:rPr>
          <w:sz w:val="24"/>
          <w:szCs w:val="24"/>
          <w:lang w:eastAsia="lt-LT"/>
        </w:rPr>
        <w:t xml:space="preserve">, kompensacijos </w:t>
      </w:r>
      <w:r w:rsidR="00513294">
        <w:rPr>
          <w:sz w:val="24"/>
          <w:szCs w:val="24"/>
          <w:lang w:eastAsia="lt-LT"/>
        </w:rPr>
        <w:t>dydis a</w:t>
      </w:r>
      <w:r w:rsidRPr="00A365A9">
        <w:rPr>
          <w:sz w:val="24"/>
          <w:szCs w:val="24"/>
          <w:lang w:eastAsia="lt-LT"/>
        </w:rPr>
        <w:t>pskaičiuojama</w:t>
      </w:r>
      <w:r w:rsidR="00513294">
        <w:rPr>
          <w:sz w:val="24"/>
          <w:szCs w:val="24"/>
          <w:lang w:eastAsia="lt-LT"/>
        </w:rPr>
        <w:t>s</w:t>
      </w:r>
      <w:r w:rsidRPr="00A365A9">
        <w:rPr>
          <w:sz w:val="24"/>
          <w:szCs w:val="24"/>
          <w:lang w:eastAsia="lt-LT"/>
        </w:rPr>
        <w:t xml:space="preserve"> proporcingai </w:t>
      </w:r>
      <w:r w:rsidR="00513294">
        <w:rPr>
          <w:sz w:val="24"/>
          <w:szCs w:val="24"/>
          <w:lang w:eastAsia="lt-LT"/>
        </w:rPr>
        <w:t>laikotarpiui</w:t>
      </w:r>
      <w:r w:rsidRPr="00A365A9">
        <w:rPr>
          <w:sz w:val="24"/>
          <w:szCs w:val="24"/>
          <w:lang w:eastAsia="lt-LT"/>
        </w:rPr>
        <w:t>, kai asmuo turėjo seniūnaičio statusą.</w:t>
      </w:r>
    </w:p>
    <w:p w14:paraId="56FCEFEE" w14:textId="484119E3" w:rsidR="00A365A9" w:rsidRPr="00A365A9" w:rsidRDefault="00A365A9" w:rsidP="002A6883">
      <w:pPr>
        <w:ind w:firstLine="720"/>
        <w:jc w:val="both"/>
        <w:rPr>
          <w:sz w:val="24"/>
          <w:szCs w:val="24"/>
          <w:lang w:eastAsia="lt-LT"/>
        </w:rPr>
      </w:pPr>
      <w:r w:rsidRPr="00A365A9">
        <w:rPr>
          <w:sz w:val="24"/>
          <w:szCs w:val="24"/>
          <w:lang w:eastAsia="lt-LT"/>
        </w:rPr>
        <w:t>10.</w:t>
      </w:r>
      <w:r w:rsidR="002A6883">
        <w:rPr>
          <w:sz w:val="24"/>
          <w:szCs w:val="24"/>
          <w:lang w:eastAsia="lt-LT"/>
        </w:rPr>
        <w:t xml:space="preserve"> </w:t>
      </w:r>
      <w:r w:rsidRPr="00A365A9">
        <w:rPr>
          <w:sz w:val="24"/>
          <w:szCs w:val="24"/>
          <w:lang w:eastAsia="lt-LT"/>
        </w:rPr>
        <w:t>Už ataskaitoje pateiktų duomenų tikslumą, teisėtumą ir teisingumą asmeniškai atsako seniūnaitis.</w:t>
      </w:r>
    </w:p>
    <w:p w14:paraId="408D6529" w14:textId="7FAB859F" w:rsidR="00A365A9" w:rsidRPr="00A365A9" w:rsidRDefault="00A365A9" w:rsidP="002A6883">
      <w:pPr>
        <w:ind w:firstLine="720"/>
        <w:jc w:val="both"/>
        <w:rPr>
          <w:sz w:val="24"/>
          <w:szCs w:val="24"/>
          <w:lang w:eastAsia="lt-LT"/>
        </w:rPr>
      </w:pPr>
      <w:r w:rsidRPr="00A365A9">
        <w:rPr>
          <w:sz w:val="24"/>
          <w:szCs w:val="24"/>
          <w:lang w:eastAsia="lt-LT"/>
        </w:rPr>
        <w:t>11.</w:t>
      </w:r>
      <w:r w:rsidR="002A6883">
        <w:rPr>
          <w:sz w:val="24"/>
          <w:szCs w:val="24"/>
          <w:lang w:eastAsia="lt-LT"/>
        </w:rPr>
        <w:t xml:space="preserve"> </w:t>
      </w:r>
      <w:r w:rsidRPr="00A365A9">
        <w:rPr>
          <w:sz w:val="24"/>
          <w:szCs w:val="24"/>
          <w:lang w:eastAsia="lt-LT"/>
        </w:rPr>
        <w:t>Jeigu seniūnaičio pateiktoje ataskaitoje nurodyta suma yra didesnė, negu nustatytas išmokos dydis, pateiktos kompensuoti sumos ir nustatyto išmokos dydžio skirtumas nėra kompensuojamas.</w:t>
      </w:r>
    </w:p>
    <w:p w14:paraId="0B6EBEB9" w14:textId="352AC434" w:rsidR="00A365A9" w:rsidRPr="00A365A9" w:rsidRDefault="00A365A9" w:rsidP="002A6883">
      <w:pPr>
        <w:ind w:firstLine="720"/>
        <w:jc w:val="both"/>
        <w:rPr>
          <w:sz w:val="24"/>
          <w:szCs w:val="24"/>
          <w:lang w:eastAsia="lt-LT"/>
        </w:rPr>
      </w:pPr>
      <w:r w:rsidRPr="00A365A9">
        <w:rPr>
          <w:sz w:val="24"/>
          <w:szCs w:val="24"/>
          <w:lang w:eastAsia="lt-LT"/>
        </w:rPr>
        <w:t>12.</w:t>
      </w:r>
      <w:r w:rsidR="002A6883">
        <w:rPr>
          <w:sz w:val="24"/>
          <w:szCs w:val="24"/>
          <w:lang w:eastAsia="lt-LT"/>
        </w:rPr>
        <w:t xml:space="preserve"> </w:t>
      </w:r>
      <w:r w:rsidRPr="00A365A9">
        <w:rPr>
          <w:sz w:val="24"/>
          <w:szCs w:val="24"/>
          <w:lang w:eastAsia="lt-LT"/>
        </w:rPr>
        <w:t>Kompensacijai gauti seniūnaitis raštu pateikia atitinkamai seniūnijai sąskaitos</w:t>
      </w:r>
      <w:r w:rsidR="0014028B">
        <w:rPr>
          <w:sz w:val="24"/>
          <w:szCs w:val="24"/>
          <w:lang w:eastAsia="lt-LT"/>
        </w:rPr>
        <w:t xml:space="preserve">, atidarytos Lietuvoje veikiančioje kredito įstaigoje (toliau – banko sąskaita), </w:t>
      </w:r>
      <w:r w:rsidRPr="00A365A9">
        <w:rPr>
          <w:sz w:val="24"/>
          <w:szCs w:val="24"/>
          <w:lang w:eastAsia="lt-LT"/>
        </w:rPr>
        <w:t>rekvizitus.</w:t>
      </w:r>
      <w:r w:rsidR="0070688D">
        <w:rPr>
          <w:sz w:val="24"/>
          <w:szCs w:val="24"/>
          <w:lang w:eastAsia="lt-LT"/>
        </w:rPr>
        <w:t xml:space="preserve"> </w:t>
      </w:r>
      <w:r w:rsidR="0014028B">
        <w:rPr>
          <w:sz w:val="24"/>
          <w:szCs w:val="24"/>
          <w:lang w:eastAsia="lt-LT"/>
        </w:rPr>
        <w:t>Banko s</w:t>
      </w:r>
      <w:r w:rsidR="0070688D">
        <w:rPr>
          <w:sz w:val="24"/>
          <w:szCs w:val="24"/>
          <w:lang w:eastAsia="lt-LT"/>
        </w:rPr>
        <w:t>ąskaita privalo būti atidaryta seniūnaičio vardu.</w:t>
      </w:r>
    </w:p>
    <w:p w14:paraId="3297771B" w14:textId="61ED9D0E" w:rsidR="00A365A9" w:rsidRPr="00A365A9" w:rsidRDefault="00A365A9" w:rsidP="002A6883">
      <w:pPr>
        <w:ind w:firstLine="720"/>
        <w:jc w:val="both"/>
        <w:rPr>
          <w:sz w:val="24"/>
          <w:szCs w:val="24"/>
          <w:lang w:eastAsia="lt-LT"/>
        </w:rPr>
      </w:pPr>
      <w:r w:rsidRPr="00A365A9">
        <w:rPr>
          <w:sz w:val="24"/>
          <w:szCs w:val="24"/>
          <w:lang w:eastAsia="lt-LT"/>
        </w:rPr>
        <w:t>13.</w:t>
      </w:r>
      <w:r w:rsidR="002A6883">
        <w:rPr>
          <w:sz w:val="24"/>
          <w:szCs w:val="24"/>
          <w:lang w:eastAsia="lt-LT"/>
        </w:rPr>
        <w:t xml:space="preserve"> </w:t>
      </w:r>
      <w:r w:rsidRPr="00A365A9">
        <w:rPr>
          <w:sz w:val="24"/>
          <w:szCs w:val="24"/>
          <w:lang w:eastAsia="lt-LT"/>
        </w:rPr>
        <w:t xml:space="preserve">Kompensacija seniūnaičiui išmokama pervedant lėšas į seniūnaičio nurodytą </w:t>
      </w:r>
      <w:r w:rsidR="0014028B">
        <w:rPr>
          <w:sz w:val="24"/>
          <w:szCs w:val="24"/>
          <w:lang w:eastAsia="lt-LT"/>
        </w:rPr>
        <w:t xml:space="preserve">banko </w:t>
      </w:r>
      <w:r w:rsidRPr="00A365A9">
        <w:rPr>
          <w:sz w:val="24"/>
          <w:szCs w:val="24"/>
          <w:lang w:eastAsia="lt-LT"/>
        </w:rPr>
        <w:t>sąskaitą</w:t>
      </w:r>
      <w:r w:rsidR="0014028B">
        <w:rPr>
          <w:sz w:val="24"/>
          <w:szCs w:val="24"/>
          <w:lang w:eastAsia="lt-LT"/>
        </w:rPr>
        <w:t>.</w:t>
      </w:r>
    </w:p>
    <w:p w14:paraId="77C10D9D" w14:textId="401F5407" w:rsidR="00A365A9" w:rsidRPr="00A365A9" w:rsidRDefault="00A365A9" w:rsidP="002A6883">
      <w:pPr>
        <w:ind w:firstLine="720"/>
        <w:jc w:val="both"/>
        <w:rPr>
          <w:sz w:val="24"/>
          <w:szCs w:val="24"/>
          <w:lang w:eastAsia="lt-LT"/>
        </w:rPr>
      </w:pPr>
      <w:r w:rsidRPr="00A365A9">
        <w:rPr>
          <w:sz w:val="24"/>
          <w:szCs w:val="24"/>
          <w:lang w:eastAsia="lt-LT"/>
        </w:rPr>
        <w:t>14.</w:t>
      </w:r>
      <w:r w:rsidR="002A6883">
        <w:rPr>
          <w:sz w:val="24"/>
          <w:szCs w:val="24"/>
          <w:lang w:eastAsia="lt-LT"/>
        </w:rPr>
        <w:t xml:space="preserve"> </w:t>
      </w:r>
      <w:r w:rsidRPr="00A365A9">
        <w:rPr>
          <w:sz w:val="24"/>
          <w:szCs w:val="24"/>
          <w:lang w:eastAsia="lt-LT"/>
        </w:rPr>
        <w:t>Kompensacija išmokama už</w:t>
      </w:r>
      <w:r w:rsidR="00B5411E">
        <w:rPr>
          <w:sz w:val="24"/>
          <w:szCs w:val="24"/>
          <w:lang w:eastAsia="lt-LT"/>
        </w:rPr>
        <w:t xml:space="preserve"> einamus</w:t>
      </w:r>
      <w:r w:rsidRPr="00A365A9">
        <w:rPr>
          <w:sz w:val="24"/>
          <w:szCs w:val="24"/>
          <w:lang w:eastAsia="lt-LT"/>
        </w:rPr>
        <w:t xml:space="preserve"> </w:t>
      </w:r>
      <w:r w:rsidR="00B5411E">
        <w:rPr>
          <w:sz w:val="24"/>
          <w:szCs w:val="24"/>
          <w:lang w:eastAsia="lt-LT"/>
        </w:rPr>
        <w:t xml:space="preserve">metus iki gruodžio </w:t>
      </w:r>
      <w:r w:rsidRPr="00A365A9">
        <w:rPr>
          <w:sz w:val="24"/>
          <w:szCs w:val="24"/>
          <w:lang w:eastAsia="lt-LT"/>
        </w:rPr>
        <w:t>20</w:t>
      </w:r>
      <w:r w:rsidR="0014028B">
        <w:rPr>
          <w:sz w:val="24"/>
          <w:szCs w:val="24"/>
          <w:lang w:eastAsia="lt-LT"/>
        </w:rPr>
        <w:t xml:space="preserve"> d.</w:t>
      </w:r>
      <w:r w:rsidRPr="00A365A9">
        <w:rPr>
          <w:sz w:val="24"/>
          <w:szCs w:val="24"/>
          <w:lang w:eastAsia="lt-LT"/>
        </w:rPr>
        <w:t xml:space="preserve"> </w:t>
      </w:r>
    </w:p>
    <w:p w14:paraId="443432D3" w14:textId="77777777" w:rsidR="00A365A9" w:rsidRPr="00A365A9" w:rsidRDefault="00A365A9" w:rsidP="00A365A9">
      <w:pPr>
        <w:jc w:val="both"/>
        <w:rPr>
          <w:sz w:val="24"/>
          <w:szCs w:val="24"/>
          <w:lang w:eastAsia="lt-LT"/>
        </w:rPr>
      </w:pPr>
    </w:p>
    <w:p w14:paraId="218EACFC" w14:textId="77777777" w:rsidR="00A365A9" w:rsidRPr="002A6883" w:rsidRDefault="00A365A9" w:rsidP="002A6883">
      <w:pPr>
        <w:jc w:val="center"/>
        <w:rPr>
          <w:b/>
          <w:sz w:val="24"/>
          <w:szCs w:val="24"/>
          <w:lang w:eastAsia="lt-LT"/>
        </w:rPr>
      </w:pPr>
      <w:r w:rsidRPr="002A6883">
        <w:rPr>
          <w:b/>
          <w:sz w:val="24"/>
          <w:szCs w:val="24"/>
          <w:lang w:eastAsia="lt-LT"/>
        </w:rPr>
        <w:t>III SKYRIUS</w:t>
      </w:r>
    </w:p>
    <w:p w14:paraId="798EFB56" w14:textId="77777777" w:rsidR="00A365A9" w:rsidRPr="002A6883" w:rsidRDefault="00A365A9" w:rsidP="002A6883">
      <w:pPr>
        <w:jc w:val="center"/>
        <w:rPr>
          <w:b/>
          <w:sz w:val="24"/>
          <w:szCs w:val="24"/>
          <w:lang w:eastAsia="lt-LT"/>
        </w:rPr>
      </w:pPr>
      <w:r w:rsidRPr="002A6883">
        <w:rPr>
          <w:b/>
          <w:sz w:val="24"/>
          <w:szCs w:val="24"/>
          <w:lang w:eastAsia="lt-LT"/>
        </w:rPr>
        <w:t>BAIGIAMOSIOS NUOSTATOS</w:t>
      </w:r>
    </w:p>
    <w:p w14:paraId="7D4D107E" w14:textId="77777777" w:rsidR="00A365A9" w:rsidRPr="00A365A9" w:rsidRDefault="00A365A9" w:rsidP="00A365A9">
      <w:pPr>
        <w:jc w:val="both"/>
        <w:rPr>
          <w:sz w:val="24"/>
          <w:szCs w:val="24"/>
          <w:lang w:eastAsia="lt-LT"/>
        </w:rPr>
      </w:pPr>
    </w:p>
    <w:p w14:paraId="1C158D6B" w14:textId="1449C363" w:rsidR="00BA3841" w:rsidRDefault="00A365A9" w:rsidP="00BA3841">
      <w:pPr>
        <w:ind w:firstLine="720"/>
        <w:jc w:val="both"/>
        <w:rPr>
          <w:sz w:val="24"/>
          <w:szCs w:val="24"/>
          <w:lang w:eastAsia="lt-LT"/>
        </w:rPr>
      </w:pPr>
      <w:r w:rsidRPr="00A365A9">
        <w:rPr>
          <w:sz w:val="24"/>
          <w:szCs w:val="24"/>
          <w:lang w:eastAsia="lt-LT"/>
        </w:rPr>
        <w:t>15.</w:t>
      </w:r>
      <w:r w:rsidR="002A6883">
        <w:rPr>
          <w:sz w:val="24"/>
          <w:szCs w:val="24"/>
          <w:lang w:eastAsia="lt-LT"/>
        </w:rPr>
        <w:t xml:space="preserve"> </w:t>
      </w:r>
      <w:r w:rsidRPr="00A365A9">
        <w:rPr>
          <w:sz w:val="24"/>
          <w:szCs w:val="24"/>
          <w:lang w:eastAsia="lt-LT"/>
        </w:rPr>
        <w:t>Seniūnaičių su jų, kaip seniūnaičių</w:t>
      </w:r>
      <w:r w:rsidR="00BA3841">
        <w:rPr>
          <w:sz w:val="24"/>
          <w:szCs w:val="24"/>
          <w:lang w:eastAsia="lt-LT"/>
        </w:rPr>
        <w:t>,</w:t>
      </w:r>
      <w:r w:rsidRPr="00A365A9">
        <w:rPr>
          <w:sz w:val="24"/>
          <w:szCs w:val="24"/>
          <w:lang w:eastAsia="lt-LT"/>
        </w:rPr>
        <w:t xml:space="preserve"> veikla susijusių išmokų ataskaitų suvestinės yra viešos. </w:t>
      </w:r>
    </w:p>
    <w:p w14:paraId="107EB487" w14:textId="29AD61D7" w:rsidR="00A365A9" w:rsidRPr="00A365A9" w:rsidRDefault="00710030" w:rsidP="00BA3841">
      <w:pPr>
        <w:ind w:firstLine="720"/>
        <w:jc w:val="both"/>
        <w:rPr>
          <w:sz w:val="24"/>
          <w:szCs w:val="24"/>
          <w:lang w:eastAsia="lt-LT"/>
        </w:rPr>
      </w:pPr>
      <w:r>
        <w:rPr>
          <w:sz w:val="24"/>
          <w:szCs w:val="24"/>
          <w:lang w:eastAsia="lt-LT"/>
        </w:rPr>
        <w:t xml:space="preserve">16. </w:t>
      </w:r>
      <w:r w:rsidR="00A365A9" w:rsidRPr="00A365A9">
        <w:rPr>
          <w:sz w:val="24"/>
          <w:szCs w:val="24"/>
          <w:lang w:eastAsia="lt-LT"/>
        </w:rPr>
        <w:t>Savivaldybės administracija seniūnaičių su jų, kaip seniūnaičių</w:t>
      </w:r>
      <w:r w:rsidR="00BA3841">
        <w:rPr>
          <w:sz w:val="24"/>
          <w:szCs w:val="24"/>
          <w:lang w:eastAsia="lt-LT"/>
        </w:rPr>
        <w:t>,</w:t>
      </w:r>
      <w:r w:rsidR="00A365A9" w:rsidRPr="00A365A9">
        <w:rPr>
          <w:sz w:val="24"/>
          <w:szCs w:val="24"/>
          <w:lang w:eastAsia="lt-LT"/>
        </w:rPr>
        <w:t xml:space="preserve"> veikla susijusių išmokų ataskaitų suvestines suinteresuotiems asmenims teikia teisės aktų nustatyta tvarka.</w:t>
      </w:r>
    </w:p>
    <w:p w14:paraId="67E0512B" w14:textId="5E8E1D3A" w:rsidR="00A365A9" w:rsidRPr="00A365A9" w:rsidRDefault="00710030" w:rsidP="00BA3841">
      <w:pPr>
        <w:ind w:firstLine="720"/>
        <w:jc w:val="both"/>
        <w:rPr>
          <w:sz w:val="24"/>
          <w:szCs w:val="24"/>
          <w:lang w:eastAsia="lt-LT"/>
        </w:rPr>
      </w:pPr>
      <w:r>
        <w:rPr>
          <w:sz w:val="24"/>
          <w:szCs w:val="24"/>
          <w:lang w:eastAsia="lt-LT"/>
        </w:rPr>
        <w:t>17</w:t>
      </w:r>
      <w:r w:rsidR="00A365A9" w:rsidRPr="00A365A9">
        <w:rPr>
          <w:sz w:val="24"/>
          <w:szCs w:val="24"/>
          <w:lang w:eastAsia="lt-LT"/>
        </w:rPr>
        <w:t>.</w:t>
      </w:r>
      <w:r w:rsidR="002A6883">
        <w:rPr>
          <w:sz w:val="24"/>
          <w:szCs w:val="24"/>
          <w:lang w:eastAsia="lt-LT"/>
        </w:rPr>
        <w:t xml:space="preserve"> </w:t>
      </w:r>
      <w:r w:rsidR="00A365A9" w:rsidRPr="00A365A9">
        <w:rPr>
          <w:sz w:val="24"/>
          <w:szCs w:val="24"/>
          <w:lang w:eastAsia="lt-LT"/>
        </w:rPr>
        <w:t>Seniūnaičių su jų, kaip seniūnaičių</w:t>
      </w:r>
      <w:r w:rsidR="00BA3841">
        <w:rPr>
          <w:sz w:val="24"/>
          <w:szCs w:val="24"/>
          <w:lang w:eastAsia="lt-LT"/>
        </w:rPr>
        <w:t>,</w:t>
      </w:r>
      <w:r w:rsidR="00A365A9" w:rsidRPr="00A365A9">
        <w:rPr>
          <w:sz w:val="24"/>
          <w:szCs w:val="24"/>
          <w:lang w:eastAsia="lt-LT"/>
        </w:rPr>
        <w:t xml:space="preserve"> veikla susijusių išlaidų apskaitą tvarko Savivaldybės administracijos Buhalterinės apskaitos skyrius.</w:t>
      </w:r>
    </w:p>
    <w:p w14:paraId="2396CC51" w14:textId="419C6B9F" w:rsidR="00A365A9" w:rsidRDefault="00710030" w:rsidP="00BA3841">
      <w:pPr>
        <w:ind w:firstLine="720"/>
        <w:jc w:val="both"/>
        <w:rPr>
          <w:sz w:val="24"/>
          <w:szCs w:val="24"/>
          <w:lang w:eastAsia="lt-LT"/>
        </w:rPr>
      </w:pPr>
      <w:r>
        <w:rPr>
          <w:sz w:val="24"/>
          <w:szCs w:val="24"/>
          <w:lang w:eastAsia="lt-LT"/>
        </w:rPr>
        <w:t>18</w:t>
      </w:r>
      <w:r w:rsidR="00A365A9" w:rsidRPr="00A365A9">
        <w:rPr>
          <w:sz w:val="24"/>
          <w:szCs w:val="24"/>
          <w:lang w:eastAsia="lt-LT"/>
        </w:rPr>
        <w:t>.</w:t>
      </w:r>
      <w:r w:rsidR="002A6883">
        <w:rPr>
          <w:sz w:val="24"/>
          <w:szCs w:val="24"/>
          <w:lang w:eastAsia="lt-LT"/>
        </w:rPr>
        <w:t xml:space="preserve"> </w:t>
      </w:r>
      <w:r w:rsidR="00A365A9" w:rsidRPr="00A365A9">
        <w:rPr>
          <w:sz w:val="24"/>
          <w:szCs w:val="24"/>
          <w:lang w:eastAsia="lt-LT"/>
        </w:rPr>
        <w:t>Lėšų naudojimo kontrolė vykdoma teisės aktų nustatyta tvarka.</w:t>
      </w:r>
    </w:p>
    <w:p w14:paraId="5E796A85" w14:textId="3A92E4A8" w:rsidR="00173CA4" w:rsidRDefault="00173CA4" w:rsidP="002A6883">
      <w:pPr>
        <w:ind w:firstLine="720"/>
        <w:jc w:val="both"/>
        <w:rPr>
          <w:sz w:val="24"/>
          <w:szCs w:val="24"/>
          <w:lang w:eastAsia="lt-LT"/>
        </w:rPr>
      </w:pPr>
    </w:p>
    <w:p w14:paraId="305AE0A4" w14:textId="1525F5C8" w:rsidR="00173CA4" w:rsidRDefault="00173CA4" w:rsidP="002A6883">
      <w:pPr>
        <w:ind w:firstLine="720"/>
        <w:jc w:val="both"/>
        <w:rPr>
          <w:sz w:val="24"/>
          <w:szCs w:val="24"/>
          <w:lang w:eastAsia="lt-LT"/>
        </w:rPr>
      </w:pPr>
    </w:p>
    <w:p w14:paraId="6C52B11A" w14:textId="15CAEF07" w:rsidR="00173CA4" w:rsidRDefault="00173CA4" w:rsidP="002A6883">
      <w:pPr>
        <w:ind w:firstLine="720"/>
        <w:jc w:val="both"/>
        <w:rPr>
          <w:sz w:val="24"/>
          <w:szCs w:val="24"/>
          <w:lang w:eastAsia="lt-LT"/>
        </w:rPr>
      </w:pPr>
    </w:p>
    <w:p w14:paraId="2540AA66" w14:textId="1E50C369" w:rsidR="00173CA4" w:rsidRDefault="00173CA4" w:rsidP="002A6883">
      <w:pPr>
        <w:ind w:firstLine="720"/>
        <w:jc w:val="both"/>
        <w:rPr>
          <w:sz w:val="24"/>
          <w:szCs w:val="24"/>
          <w:lang w:eastAsia="lt-LT"/>
        </w:rPr>
      </w:pPr>
    </w:p>
    <w:p w14:paraId="1B656365" w14:textId="62B66EB6" w:rsidR="00173CA4" w:rsidRDefault="00173CA4" w:rsidP="002A6883">
      <w:pPr>
        <w:ind w:firstLine="720"/>
        <w:jc w:val="both"/>
        <w:rPr>
          <w:sz w:val="24"/>
          <w:szCs w:val="24"/>
          <w:lang w:eastAsia="lt-LT"/>
        </w:rPr>
      </w:pPr>
    </w:p>
    <w:p w14:paraId="0BC238E0" w14:textId="7B05EA3E" w:rsidR="00173CA4" w:rsidRDefault="00173CA4" w:rsidP="002A6883">
      <w:pPr>
        <w:ind w:firstLine="720"/>
        <w:jc w:val="both"/>
        <w:rPr>
          <w:sz w:val="24"/>
          <w:szCs w:val="24"/>
          <w:lang w:eastAsia="lt-LT"/>
        </w:rPr>
      </w:pPr>
    </w:p>
    <w:p w14:paraId="2CF84563" w14:textId="3CBB3EE2" w:rsidR="00173CA4" w:rsidRDefault="00173CA4" w:rsidP="002A6883">
      <w:pPr>
        <w:ind w:firstLine="720"/>
        <w:jc w:val="both"/>
        <w:rPr>
          <w:sz w:val="24"/>
          <w:szCs w:val="24"/>
          <w:lang w:eastAsia="lt-LT"/>
        </w:rPr>
      </w:pPr>
    </w:p>
    <w:p w14:paraId="76684102" w14:textId="2A3F4F85" w:rsidR="00173CA4" w:rsidRDefault="00173CA4" w:rsidP="002A6883">
      <w:pPr>
        <w:ind w:firstLine="720"/>
        <w:jc w:val="both"/>
        <w:rPr>
          <w:sz w:val="24"/>
          <w:szCs w:val="24"/>
          <w:lang w:eastAsia="lt-LT"/>
        </w:rPr>
      </w:pPr>
    </w:p>
    <w:p w14:paraId="59DA716A" w14:textId="712E3992" w:rsidR="00173CA4" w:rsidRDefault="00173CA4" w:rsidP="002A6883">
      <w:pPr>
        <w:ind w:firstLine="720"/>
        <w:jc w:val="both"/>
        <w:rPr>
          <w:sz w:val="24"/>
          <w:szCs w:val="24"/>
          <w:lang w:eastAsia="lt-LT"/>
        </w:rPr>
      </w:pPr>
    </w:p>
    <w:p w14:paraId="15639712" w14:textId="33E6CCA2" w:rsidR="00173CA4" w:rsidRDefault="00173CA4" w:rsidP="002A6883">
      <w:pPr>
        <w:ind w:firstLine="720"/>
        <w:jc w:val="both"/>
        <w:rPr>
          <w:sz w:val="24"/>
          <w:szCs w:val="24"/>
          <w:lang w:eastAsia="lt-LT"/>
        </w:rPr>
      </w:pPr>
    </w:p>
    <w:p w14:paraId="38453BF1" w14:textId="7551D0DC" w:rsidR="00173CA4" w:rsidRDefault="00173CA4" w:rsidP="002A6883">
      <w:pPr>
        <w:ind w:firstLine="720"/>
        <w:jc w:val="both"/>
        <w:rPr>
          <w:sz w:val="24"/>
          <w:szCs w:val="24"/>
          <w:lang w:eastAsia="lt-LT"/>
        </w:rPr>
      </w:pPr>
    </w:p>
    <w:p w14:paraId="5EC66EF2" w14:textId="24E3BEE7" w:rsidR="00173CA4" w:rsidRDefault="00173CA4" w:rsidP="002A6883">
      <w:pPr>
        <w:ind w:firstLine="720"/>
        <w:jc w:val="both"/>
        <w:rPr>
          <w:sz w:val="24"/>
          <w:szCs w:val="24"/>
          <w:lang w:eastAsia="lt-LT"/>
        </w:rPr>
      </w:pPr>
    </w:p>
    <w:p w14:paraId="501F5C43" w14:textId="646E1CD8" w:rsidR="00173CA4" w:rsidRDefault="00173CA4" w:rsidP="002A6883">
      <w:pPr>
        <w:ind w:firstLine="720"/>
        <w:jc w:val="both"/>
        <w:rPr>
          <w:sz w:val="24"/>
          <w:szCs w:val="24"/>
          <w:lang w:eastAsia="lt-LT"/>
        </w:rPr>
      </w:pPr>
    </w:p>
    <w:p w14:paraId="6F556EA5" w14:textId="34D4202E" w:rsidR="00173CA4" w:rsidRDefault="00173CA4" w:rsidP="002A6883">
      <w:pPr>
        <w:ind w:firstLine="720"/>
        <w:jc w:val="both"/>
        <w:rPr>
          <w:sz w:val="24"/>
          <w:szCs w:val="24"/>
          <w:lang w:eastAsia="lt-LT"/>
        </w:rPr>
      </w:pPr>
    </w:p>
    <w:p w14:paraId="48E359FB" w14:textId="44462EA4" w:rsidR="00B5411E" w:rsidRDefault="00B5411E" w:rsidP="002A6883">
      <w:pPr>
        <w:ind w:firstLine="720"/>
        <w:jc w:val="both"/>
        <w:rPr>
          <w:sz w:val="24"/>
          <w:szCs w:val="24"/>
          <w:lang w:eastAsia="lt-LT"/>
        </w:rPr>
      </w:pPr>
    </w:p>
    <w:p w14:paraId="53782F68" w14:textId="5C9454F5" w:rsidR="00B5411E" w:rsidRDefault="00B5411E" w:rsidP="002A6883">
      <w:pPr>
        <w:ind w:firstLine="720"/>
        <w:jc w:val="both"/>
        <w:rPr>
          <w:sz w:val="24"/>
          <w:szCs w:val="24"/>
          <w:lang w:eastAsia="lt-LT"/>
        </w:rPr>
      </w:pPr>
    </w:p>
    <w:p w14:paraId="418C23FB" w14:textId="77777777" w:rsidR="00B5411E" w:rsidRDefault="00B5411E" w:rsidP="002A6883">
      <w:pPr>
        <w:ind w:firstLine="720"/>
        <w:jc w:val="both"/>
        <w:rPr>
          <w:sz w:val="24"/>
          <w:szCs w:val="24"/>
          <w:lang w:eastAsia="lt-LT"/>
        </w:rPr>
      </w:pPr>
    </w:p>
    <w:p w14:paraId="69372BD0" w14:textId="405992AE" w:rsidR="00173CA4" w:rsidRDefault="00173CA4" w:rsidP="002A6883">
      <w:pPr>
        <w:ind w:firstLine="720"/>
        <w:jc w:val="both"/>
        <w:rPr>
          <w:sz w:val="24"/>
          <w:szCs w:val="24"/>
          <w:lang w:eastAsia="lt-LT"/>
        </w:rPr>
      </w:pPr>
    </w:p>
    <w:p w14:paraId="475CF759" w14:textId="75067D04" w:rsidR="00173CA4" w:rsidRDefault="00173CA4" w:rsidP="002A6883">
      <w:pPr>
        <w:ind w:firstLine="720"/>
        <w:jc w:val="both"/>
        <w:rPr>
          <w:sz w:val="24"/>
          <w:szCs w:val="24"/>
          <w:lang w:eastAsia="lt-LT"/>
        </w:rPr>
      </w:pPr>
    </w:p>
    <w:p w14:paraId="14F6E9EF" w14:textId="7474F7C1" w:rsidR="00173CA4" w:rsidRDefault="00173CA4" w:rsidP="002A6883">
      <w:pPr>
        <w:ind w:firstLine="720"/>
        <w:jc w:val="both"/>
        <w:rPr>
          <w:sz w:val="24"/>
          <w:szCs w:val="24"/>
          <w:lang w:eastAsia="lt-LT"/>
        </w:rPr>
      </w:pPr>
    </w:p>
    <w:p w14:paraId="4651ADFC" w14:textId="44A8C67B" w:rsidR="00173CA4" w:rsidRDefault="00173CA4" w:rsidP="002A6883">
      <w:pPr>
        <w:ind w:firstLine="720"/>
        <w:jc w:val="both"/>
        <w:rPr>
          <w:sz w:val="24"/>
          <w:szCs w:val="24"/>
          <w:lang w:eastAsia="lt-LT"/>
        </w:rPr>
      </w:pPr>
    </w:p>
    <w:p w14:paraId="19D33720" w14:textId="0FE1C946" w:rsidR="00173CA4" w:rsidRDefault="00173CA4" w:rsidP="002A6883">
      <w:pPr>
        <w:ind w:firstLine="720"/>
        <w:jc w:val="both"/>
        <w:rPr>
          <w:sz w:val="24"/>
          <w:szCs w:val="24"/>
          <w:lang w:eastAsia="lt-LT"/>
        </w:rPr>
      </w:pPr>
    </w:p>
    <w:p w14:paraId="63F32CD6" w14:textId="41ADE8A0" w:rsidR="00173CA4" w:rsidRDefault="00173CA4" w:rsidP="002A6883">
      <w:pPr>
        <w:ind w:firstLine="720"/>
        <w:jc w:val="both"/>
        <w:rPr>
          <w:sz w:val="24"/>
          <w:szCs w:val="24"/>
          <w:lang w:eastAsia="lt-LT"/>
        </w:rPr>
      </w:pPr>
    </w:p>
    <w:p w14:paraId="47C208A2" w14:textId="0F1B072B" w:rsidR="00173CA4" w:rsidRDefault="00173CA4" w:rsidP="002A6883">
      <w:pPr>
        <w:ind w:firstLine="720"/>
        <w:jc w:val="both"/>
        <w:rPr>
          <w:sz w:val="24"/>
          <w:szCs w:val="24"/>
          <w:lang w:eastAsia="lt-LT"/>
        </w:rPr>
      </w:pPr>
    </w:p>
    <w:p w14:paraId="1AEEB186" w14:textId="77777777" w:rsidR="00173CA4" w:rsidRPr="00A365A9" w:rsidRDefault="00173CA4" w:rsidP="002A6883">
      <w:pPr>
        <w:ind w:firstLine="720"/>
        <w:jc w:val="both"/>
        <w:rPr>
          <w:sz w:val="24"/>
          <w:szCs w:val="24"/>
          <w:lang w:eastAsia="lt-LT"/>
        </w:rPr>
      </w:pPr>
    </w:p>
    <w:p w14:paraId="6B291644" w14:textId="77777777" w:rsidR="00A365A9" w:rsidRPr="00A365A9" w:rsidRDefault="00A365A9" w:rsidP="00A365A9">
      <w:pPr>
        <w:jc w:val="both"/>
        <w:rPr>
          <w:sz w:val="24"/>
          <w:szCs w:val="24"/>
          <w:lang w:eastAsia="lt-LT"/>
        </w:rPr>
      </w:pPr>
      <w:r w:rsidRPr="00A365A9">
        <w:rPr>
          <w:sz w:val="24"/>
          <w:szCs w:val="24"/>
          <w:lang w:eastAsia="lt-LT"/>
        </w:rPr>
        <w:lastRenderedPageBreak/>
        <w:t> </w:t>
      </w:r>
    </w:p>
    <w:p w14:paraId="437C0BCA" w14:textId="3DC1B9B4" w:rsidR="00A365A9" w:rsidRPr="00A365A9" w:rsidRDefault="002A6883" w:rsidP="002A6883">
      <w:pPr>
        <w:ind w:left="5760"/>
        <w:jc w:val="both"/>
        <w:rPr>
          <w:sz w:val="24"/>
          <w:szCs w:val="24"/>
          <w:lang w:eastAsia="lt-LT"/>
        </w:rPr>
      </w:pPr>
      <w:r>
        <w:rPr>
          <w:sz w:val="24"/>
          <w:szCs w:val="24"/>
          <w:lang w:eastAsia="lt-LT"/>
        </w:rPr>
        <w:t>Biržų</w:t>
      </w:r>
      <w:r w:rsidR="00A365A9" w:rsidRPr="00A365A9">
        <w:rPr>
          <w:sz w:val="24"/>
          <w:szCs w:val="24"/>
          <w:lang w:eastAsia="lt-LT"/>
        </w:rPr>
        <w:t xml:space="preserve"> rajono savivaldybės seniūnaičių</w:t>
      </w:r>
      <w:r>
        <w:rPr>
          <w:sz w:val="24"/>
          <w:szCs w:val="24"/>
          <w:lang w:eastAsia="lt-LT"/>
        </w:rPr>
        <w:t xml:space="preserve"> veiklos</w:t>
      </w:r>
      <w:r w:rsidR="00A365A9" w:rsidRPr="00A365A9">
        <w:rPr>
          <w:sz w:val="24"/>
          <w:szCs w:val="24"/>
          <w:lang w:eastAsia="lt-LT"/>
        </w:rPr>
        <w:t xml:space="preserve"> išlaidų apmokėjimo ir atsiskaitymo tvarkos aprašo priedas</w:t>
      </w:r>
    </w:p>
    <w:p w14:paraId="29B56873" w14:textId="0569A43B" w:rsidR="00A365A9" w:rsidRPr="00A365A9" w:rsidRDefault="00A365A9" w:rsidP="00BA3841">
      <w:pPr>
        <w:ind w:left="5040" w:firstLine="720"/>
        <w:jc w:val="center"/>
        <w:rPr>
          <w:sz w:val="24"/>
          <w:szCs w:val="24"/>
          <w:lang w:eastAsia="lt-LT"/>
        </w:rPr>
      </w:pPr>
      <w:r w:rsidRPr="00A365A9">
        <w:rPr>
          <w:sz w:val="24"/>
          <w:szCs w:val="24"/>
          <w:lang w:eastAsia="lt-LT"/>
        </w:rPr>
        <w:t>(Ataskaitos forma)</w:t>
      </w:r>
    </w:p>
    <w:p w14:paraId="2F74BCE0" w14:textId="77777777" w:rsidR="00A365A9" w:rsidRPr="00A365A9" w:rsidRDefault="00A365A9" w:rsidP="00A365A9">
      <w:pPr>
        <w:jc w:val="both"/>
        <w:rPr>
          <w:sz w:val="24"/>
          <w:szCs w:val="24"/>
          <w:lang w:eastAsia="lt-LT"/>
        </w:rPr>
      </w:pPr>
    </w:p>
    <w:p w14:paraId="2C7EA096" w14:textId="77777777" w:rsidR="00A365A9" w:rsidRPr="00A365A9" w:rsidRDefault="00A365A9" w:rsidP="00A365A9">
      <w:pPr>
        <w:jc w:val="both"/>
        <w:rPr>
          <w:sz w:val="24"/>
          <w:szCs w:val="24"/>
          <w:lang w:eastAsia="lt-LT"/>
        </w:rPr>
      </w:pPr>
      <w:r w:rsidRPr="00A365A9">
        <w:rPr>
          <w:sz w:val="24"/>
          <w:szCs w:val="24"/>
          <w:lang w:eastAsia="lt-LT"/>
        </w:rPr>
        <w:t>_____________________________</w:t>
      </w:r>
    </w:p>
    <w:p w14:paraId="10E371B6" w14:textId="17889ED8" w:rsidR="00A365A9" w:rsidRPr="00A365A9" w:rsidRDefault="00A365A9" w:rsidP="00A365A9">
      <w:pPr>
        <w:jc w:val="both"/>
        <w:rPr>
          <w:sz w:val="24"/>
          <w:szCs w:val="24"/>
          <w:lang w:eastAsia="lt-LT"/>
        </w:rPr>
      </w:pPr>
      <w:r w:rsidRPr="00A365A9">
        <w:rPr>
          <w:sz w:val="24"/>
          <w:szCs w:val="24"/>
          <w:lang w:eastAsia="lt-LT"/>
        </w:rPr>
        <w:tab/>
        <w:t>(</w:t>
      </w:r>
      <w:r w:rsidR="00BA3841">
        <w:rPr>
          <w:sz w:val="24"/>
          <w:szCs w:val="24"/>
          <w:lang w:eastAsia="lt-LT"/>
        </w:rPr>
        <w:t>s</w:t>
      </w:r>
      <w:r w:rsidRPr="00A365A9">
        <w:rPr>
          <w:sz w:val="24"/>
          <w:szCs w:val="24"/>
          <w:lang w:eastAsia="lt-LT"/>
        </w:rPr>
        <w:t>eniūnijos pavadinimas)</w:t>
      </w:r>
    </w:p>
    <w:p w14:paraId="008E1715" w14:textId="77777777" w:rsidR="00A365A9" w:rsidRPr="00A365A9" w:rsidRDefault="00A365A9" w:rsidP="00A365A9">
      <w:pPr>
        <w:jc w:val="both"/>
        <w:rPr>
          <w:sz w:val="24"/>
          <w:szCs w:val="24"/>
          <w:lang w:eastAsia="lt-LT"/>
        </w:rPr>
      </w:pPr>
    </w:p>
    <w:p w14:paraId="02B84E5B" w14:textId="31C3A9E3" w:rsidR="00BA3841" w:rsidRDefault="00BA3841" w:rsidP="00A365A9">
      <w:pPr>
        <w:jc w:val="both"/>
        <w:rPr>
          <w:sz w:val="24"/>
          <w:szCs w:val="24"/>
          <w:lang w:eastAsia="lt-LT"/>
        </w:rPr>
      </w:pPr>
      <w:r>
        <w:rPr>
          <w:sz w:val="24"/>
          <w:szCs w:val="24"/>
          <w:lang w:eastAsia="lt-LT"/>
        </w:rPr>
        <w:t>_____________________________</w:t>
      </w:r>
    </w:p>
    <w:p w14:paraId="3A59494C" w14:textId="08CFC307" w:rsidR="00BA3841" w:rsidRDefault="00BA3841" w:rsidP="00A365A9">
      <w:pPr>
        <w:jc w:val="both"/>
        <w:rPr>
          <w:sz w:val="24"/>
          <w:szCs w:val="24"/>
          <w:lang w:val="en-US" w:eastAsia="lt-LT"/>
        </w:rPr>
      </w:pPr>
      <w:r>
        <w:rPr>
          <w:sz w:val="24"/>
          <w:szCs w:val="24"/>
          <w:lang w:eastAsia="lt-LT"/>
        </w:rPr>
        <w:tab/>
        <w:t>(seni</w:t>
      </w:r>
      <w:proofErr w:type="spellStart"/>
      <w:r>
        <w:rPr>
          <w:sz w:val="24"/>
          <w:szCs w:val="24"/>
          <w:lang w:val="en-US" w:eastAsia="lt-LT"/>
        </w:rPr>
        <w:t>ūnaitijos</w:t>
      </w:r>
      <w:proofErr w:type="spellEnd"/>
      <w:r>
        <w:rPr>
          <w:sz w:val="24"/>
          <w:szCs w:val="24"/>
          <w:lang w:val="en-US" w:eastAsia="lt-LT"/>
        </w:rPr>
        <w:t xml:space="preserve"> </w:t>
      </w:r>
      <w:proofErr w:type="spellStart"/>
      <w:r>
        <w:rPr>
          <w:sz w:val="24"/>
          <w:szCs w:val="24"/>
          <w:lang w:val="en-US" w:eastAsia="lt-LT"/>
        </w:rPr>
        <w:t>pavadinimas</w:t>
      </w:r>
      <w:proofErr w:type="spellEnd"/>
      <w:r>
        <w:rPr>
          <w:sz w:val="24"/>
          <w:szCs w:val="24"/>
          <w:lang w:val="en-US" w:eastAsia="lt-LT"/>
        </w:rPr>
        <w:t>)</w:t>
      </w:r>
    </w:p>
    <w:p w14:paraId="12C39A69" w14:textId="77777777" w:rsidR="00BA3841" w:rsidRPr="00BA3841" w:rsidRDefault="00BA3841" w:rsidP="00A365A9">
      <w:pPr>
        <w:jc w:val="both"/>
        <w:rPr>
          <w:sz w:val="24"/>
          <w:szCs w:val="24"/>
          <w:lang w:val="en-US" w:eastAsia="lt-LT"/>
        </w:rPr>
      </w:pPr>
    </w:p>
    <w:p w14:paraId="66182A70" w14:textId="7BB5A643" w:rsidR="00A365A9" w:rsidRPr="00A365A9" w:rsidRDefault="00A365A9" w:rsidP="00A365A9">
      <w:pPr>
        <w:jc w:val="both"/>
        <w:rPr>
          <w:sz w:val="24"/>
          <w:szCs w:val="24"/>
          <w:lang w:eastAsia="lt-LT"/>
        </w:rPr>
      </w:pPr>
      <w:r w:rsidRPr="00A365A9">
        <w:rPr>
          <w:sz w:val="24"/>
          <w:szCs w:val="24"/>
          <w:lang w:eastAsia="lt-LT"/>
        </w:rPr>
        <w:t>_____________________________</w:t>
      </w:r>
    </w:p>
    <w:p w14:paraId="4820F22A" w14:textId="67BD34E6" w:rsidR="00A365A9" w:rsidRDefault="00A365A9" w:rsidP="00A365A9">
      <w:pPr>
        <w:jc w:val="both"/>
        <w:rPr>
          <w:sz w:val="24"/>
          <w:szCs w:val="24"/>
          <w:lang w:eastAsia="lt-LT"/>
        </w:rPr>
      </w:pPr>
      <w:r w:rsidRPr="00A365A9">
        <w:rPr>
          <w:sz w:val="24"/>
          <w:szCs w:val="24"/>
          <w:lang w:eastAsia="lt-LT"/>
        </w:rPr>
        <w:tab/>
        <w:t>(</w:t>
      </w:r>
      <w:r w:rsidR="00BA3841">
        <w:rPr>
          <w:sz w:val="24"/>
          <w:szCs w:val="24"/>
          <w:lang w:eastAsia="lt-LT"/>
        </w:rPr>
        <w:t>s</w:t>
      </w:r>
      <w:r w:rsidRPr="00A365A9">
        <w:rPr>
          <w:sz w:val="24"/>
          <w:szCs w:val="24"/>
          <w:lang w:eastAsia="lt-LT"/>
        </w:rPr>
        <w:t>eniūnaičio vardas, pavardė)</w:t>
      </w:r>
    </w:p>
    <w:p w14:paraId="5D30A56F" w14:textId="6D6B5642" w:rsidR="00051857" w:rsidRDefault="00051857" w:rsidP="00A365A9">
      <w:pPr>
        <w:jc w:val="both"/>
        <w:rPr>
          <w:sz w:val="24"/>
          <w:szCs w:val="24"/>
          <w:lang w:eastAsia="lt-LT"/>
        </w:rPr>
      </w:pPr>
    </w:p>
    <w:p w14:paraId="49D914FE" w14:textId="2F782A4B" w:rsidR="00051857" w:rsidRPr="00A365A9" w:rsidRDefault="00051857" w:rsidP="00A365A9">
      <w:pPr>
        <w:jc w:val="both"/>
        <w:rPr>
          <w:sz w:val="24"/>
          <w:szCs w:val="24"/>
          <w:lang w:eastAsia="lt-LT"/>
        </w:rPr>
      </w:pPr>
      <w:r>
        <w:rPr>
          <w:sz w:val="24"/>
          <w:szCs w:val="24"/>
          <w:lang w:eastAsia="lt-LT"/>
        </w:rPr>
        <w:t>_____________________________</w:t>
      </w:r>
    </w:p>
    <w:p w14:paraId="32F714A5" w14:textId="714774A1" w:rsidR="00A365A9" w:rsidRPr="00A365A9" w:rsidRDefault="00051857" w:rsidP="00A365A9">
      <w:pPr>
        <w:jc w:val="both"/>
        <w:rPr>
          <w:sz w:val="24"/>
          <w:szCs w:val="24"/>
          <w:lang w:eastAsia="lt-LT"/>
        </w:rPr>
      </w:pPr>
      <w:r>
        <w:rPr>
          <w:sz w:val="24"/>
          <w:szCs w:val="24"/>
          <w:lang w:eastAsia="lt-LT"/>
        </w:rPr>
        <w:tab/>
        <w:t xml:space="preserve">(seniūnaičio </w:t>
      </w:r>
      <w:r w:rsidR="00BA3841">
        <w:rPr>
          <w:sz w:val="24"/>
          <w:szCs w:val="24"/>
          <w:lang w:eastAsia="lt-LT"/>
        </w:rPr>
        <w:t xml:space="preserve">banko </w:t>
      </w:r>
      <w:r>
        <w:rPr>
          <w:sz w:val="24"/>
          <w:szCs w:val="24"/>
          <w:lang w:eastAsia="lt-LT"/>
        </w:rPr>
        <w:t>sąskaitos</w:t>
      </w:r>
      <w:r w:rsidR="00624C5F">
        <w:rPr>
          <w:sz w:val="24"/>
          <w:szCs w:val="24"/>
          <w:lang w:eastAsia="lt-LT"/>
        </w:rPr>
        <w:t xml:space="preserve"> rekvizitai</w:t>
      </w:r>
      <w:r>
        <w:rPr>
          <w:sz w:val="24"/>
          <w:szCs w:val="24"/>
          <w:lang w:eastAsia="lt-LT"/>
        </w:rPr>
        <w:t>)</w:t>
      </w:r>
    </w:p>
    <w:p w14:paraId="4BDFBA2F" w14:textId="77777777" w:rsidR="00A365A9" w:rsidRPr="00A365A9" w:rsidRDefault="00A365A9" w:rsidP="00A365A9">
      <w:pPr>
        <w:jc w:val="both"/>
        <w:rPr>
          <w:sz w:val="24"/>
          <w:szCs w:val="24"/>
          <w:lang w:eastAsia="lt-LT"/>
        </w:rPr>
      </w:pPr>
    </w:p>
    <w:p w14:paraId="60F67869" w14:textId="77777777" w:rsidR="00A365A9" w:rsidRPr="00A365A9" w:rsidRDefault="00A365A9" w:rsidP="00A365A9">
      <w:pPr>
        <w:jc w:val="both"/>
        <w:rPr>
          <w:sz w:val="24"/>
          <w:szCs w:val="24"/>
          <w:lang w:eastAsia="lt-LT"/>
        </w:rPr>
      </w:pPr>
    </w:p>
    <w:p w14:paraId="71713C21" w14:textId="293725D9" w:rsidR="00BA3841" w:rsidRDefault="00A365A9" w:rsidP="003877ED">
      <w:pPr>
        <w:jc w:val="center"/>
        <w:rPr>
          <w:b/>
          <w:sz w:val="24"/>
          <w:szCs w:val="24"/>
          <w:lang w:eastAsia="lt-LT"/>
        </w:rPr>
      </w:pPr>
      <w:r w:rsidRPr="00173CA4">
        <w:rPr>
          <w:b/>
          <w:sz w:val="24"/>
          <w:szCs w:val="24"/>
          <w:lang w:eastAsia="lt-LT"/>
        </w:rPr>
        <w:t>SENIŪNAIČIO IŠLAIDŲ, SUSIJUSIŲ SU JO, KAIP SENIŪNAIČIO, VEIKLA, ATASKAITA</w:t>
      </w:r>
      <w:r w:rsidR="00051857">
        <w:rPr>
          <w:b/>
          <w:sz w:val="24"/>
          <w:szCs w:val="24"/>
          <w:lang w:eastAsia="lt-LT"/>
        </w:rPr>
        <w:t xml:space="preserve"> UŽ 20___  M.</w:t>
      </w:r>
    </w:p>
    <w:p w14:paraId="6398F12D" w14:textId="439CAF95" w:rsidR="00BA3841" w:rsidRPr="00F813F6" w:rsidRDefault="00BA3841" w:rsidP="00F813F6">
      <w:pPr>
        <w:ind w:left="2880" w:firstLine="720"/>
        <w:rPr>
          <w:sz w:val="24"/>
          <w:szCs w:val="24"/>
          <w:u w:val="single"/>
          <w:lang w:val="en-US" w:eastAsia="lt-LT"/>
        </w:rPr>
      </w:pPr>
      <w:r w:rsidRPr="00F813F6">
        <w:rPr>
          <w:sz w:val="24"/>
          <w:szCs w:val="24"/>
          <w:u w:val="single"/>
          <w:lang w:val="en-US" w:eastAsia="lt-LT"/>
        </w:rPr>
        <w:t xml:space="preserve">20  </w:t>
      </w:r>
      <w:r w:rsidR="00F813F6" w:rsidRPr="00F813F6">
        <w:rPr>
          <w:sz w:val="24"/>
          <w:szCs w:val="24"/>
          <w:u w:val="single"/>
          <w:lang w:val="en-US" w:eastAsia="lt-LT"/>
        </w:rPr>
        <w:t xml:space="preserve"> </w:t>
      </w:r>
      <w:r w:rsidRPr="00F813F6">
        <w:rPr>
          <w:sz w:val="24"/>
          <w:szCs w:val="24"/>
          <w:u w:val="single"/>
          <w:lang w:val="en-US" w:eastAsia="lt-LT"/>
        </w:rPr>
        <w:t xml:space="preserve">  </w:t>
      </w:r>
      <w:r w:rsidR="006540D5" w:rsidRPr="006540D5">
        <w:rPr>
          <w:sz w:val="24"/>
          <w:szCs w:val="24"/>
          <w:u w:val="single"/>
          <w:lang w:val="en-US" w:eastAsia="lt-LT"/>
        </w:rPr>
        <w:t>–</w:t>
      </w:r>
      <w:r w:rsidRPr="00F813F6">
        <w:rPr>
          <w:sz w:val="24"/>
          <w:szCs w:val="24"/>
          <w:u w:val="single"/>
          <w:lang w:val="en-US" w:eastAsia="lt-LT"/>
        </w:rPr>
        <w:t xml:space="preserve">   </w:t>
      </w:r>
      <w:r w:rsidR="00F813F6" w:rsidRPr="00F813F6">
        <w:rPr>
          <w:sz w:val="24"/>
          <w:szCs w:val="24"/>
          <w:u w:val="single"/>
          <w:lang w:val="en-US" w:eastAsia="lt-LT"/>
        </w:rPr>
        <w:t xml:space="preserve">   </w:t>
      </w:r>
      <w:r w:rsidRPr="00F813F6">
        <w:rPr>
          <w:sz w:val="24"/>
          <w:szCs w:val="24"/>
          <w:u w:val="single"/>
          <w:lang w:val="en-US" w:eastAsia="lt-LT"/>
        </w:rPr>
        <w:t xml:space="preserve">   </w:t>
      </w:r>
      <w:r w:rsidR="006540D5" w:rsidRPr="006540D5">
        <w:rPr>
          <w:sz w:val="24"/>
          <w:szCs w:val="24"/>
          <w:u w:val="single"/>
          <w:lang w:val="en-US" w:eastAsia="lt-LT"/>
        </w:rPr>
        <w:t>–</w:t>
      </w:r>
      <w:r w:rsidR="00F813F6">
        <w:rPr>
          <w:sz w:val="24"/>
          <w:szCs w:val="24"/>
          <w:u w:val="single"/>
          <w:lang w:val="en-US" w:eastAsia="lt-LT"/>
        </w:rPr>
        <w:t>_____</w:t>
      </w:r>
      <w:r w:rsidR="00F813F6" w:rsidRPr="00F813F6">
        <w:rPr>
          <w:sz w:val="24"/>
          <w:szCs w:val="24"/>
          <w:u w:val="single"/>
          <w:lang w:val="en-US" w:eastAsia="lt-LT"/>
        </w:rPr>
        <w:t xml:space="preserve">     </w:t>
      </w:r>
    </w:p>
    <w:p w14:paraId="5538F26A" w14:textId="75BF2396" w:rsidR="00A365A9" w:rsidRPr="00A365A9" w:rsidRDefault="00BA3841" w:rsidP="00BA3841">
      <w:pPr>
        <w:ind w:firstLine="720"/>
        <w:jc w:val="center"/>
        <w:rPr>
          <w:sz w:val="24"/>
          <w:szCs w:val="24"/>
          <w:lang w:eastAsia="lt-LT"/>
        </w:rPr>
      </w:pPr>
      <w:r>
        <w:rPr>
          <w:sz w:val="24"/>
          <w:szCs w:val="24"/>
          <w:lang w:val="en-US" w:eastAsia="lt-LT"/>
        </w:rPr>
        <w:t>(</w:t>
      </w:r>
      <w:proofErr w:type="spellStart"/>
      <w:r>
        <w:rPr>
          <w:sz w:val="24"/>
          <w:szCs w:val="24"/>
          <w:lang w:val="en-US" w:eastAsia="lt-LT"/>
        </w:rPr>
        <w:t>ataskaitos</w:t>
      </w:r>
      <w:proofErr w:type="spellEnd"/>
      <w:r>
        <w:rPr>
          <w:sz w:val="24"/>
          <w:szCs w:val="24"/>
          <w:lang w:val="en-US" w:eastAsia="lt-LT"/>
        </w:rPr>
        <w:t xml:space="preserve"> </w:t>
      </w:r>
      <w:proofErr w:type="spellStart"/>
      <w:r>
        <w:rPr>
          <w:sz w:val="24"/>
          <w:szCs w:val="24"/>
          <w:lang w:val="en-US" w:eastAsia="lt-LT"/>
        </w:rPr>
        <w:t>surašymo</w:t>
      </w:r>
      <w:proofErr w:type="spellEnd"/>
      <w:r>
        <w:rPr>
          <w:sz w:val="24"/>
          <w:szCs w:val="24"/>
          <w:lang w:val="en-US" w:eastAsia="lt-LT"/>
        </w:rPr>
        <w:t xml:space="preserve"> data)</w:t>
      </w:r>
      <w:r w:rsidR="00A365A9" w:rsidRPr="00A365A9">
        <w:rPr>
          <w:sz w:val="24"/>
          <w:szCs w:val="24"/>
          <w:lang w:eastAsia="lt-LT"/>
        </w:rPr>
        <w:tab/>
      </w:r>
      <w:r w:rsidR="00A365A9" w:rsidRPr="00A365A9">
        <w:rPr>
          <w:sz w:val="24"/>
          <w:szCs w:val="24"/>
          <w:lang w:eastAsia="lt-LT"/>
        </w:rPr>
        <w:tab/>
      </w:r>
    </w:p>
    <w:p w14:paraId="04B8A23B" w14:textId="29EF4375" w:rsidR="00A365A9" w:rsidRPr="00A365A9" w:rsidRDefault="00A365A9" w:rsidP="00A365A9">
      <w:pPr>
        <w:jc w:val="both"/>
        <w:rPr>
          <w:sz w:val="24"/>
          <w:szCs w:val="24"/>
          <w:lang w:eastAsia="lt-LT"/>
        </w:rPr>
      </w:pPr>
      <w:r w:rsidRPr="00A365A9">
        <w:rPr>
          <w:sz w:val="24"/>
          <w:szCs w:val="24"/>
          <w:lang w:eastAsia="lt-LT"/>
        </w:rPr>
        <w:tab/>
      </w:r>
      <w:r w:rsidRPr="00A365A9">
        <w:rPr>
          <w:sz w:val="24"/>
          <w:szCs w:val="24"/>
          <w:lang w:eastAsia="lt-LT"/>
        </w:rPr>
        <w:tab/>
      </w:r>
      <w:r w:rsidRPr="00A365A9">
        <w:rPr>
          <w:sz w:val="24"/>
          <w:szCs w:val="24"/>
          <w:lang w:eastAsia="lt-LT"/>
        </w:rPr>
        <w:tab/>
      </w:r>
      <w:r w:rsidRPr="00A365A9">
        <w:rPr>
          <w:sz w:val="24"/>
          <w:szCs w:val="24"/>
          <w:lang w:eastAsia="lt-LT"/>
        </w:rPr>
        <w:tab/>
      </w:r>
    </w:p>
    <w:tbl>
      <w:tblPr>
        <w:tblW w:w="9702" w:type="dxa"/>
        <w:tblInd w:w="93" w:type="dxa"/>
        <w:tblLook w:val="04A0" w:firstRow="1" w:lastRow="0" w:firstColumn="1" w:lastColumn="0" w:noHBand="0" w:noVBand="1"/>
      </w:tblPr>
      <w:tblGrid>
        <w:gridCol w:w="660"/>
        <w:gridCol w:w="1350"/>
        <w:gridCol w:w="2860"/>
        <w:gridCol w:w="3219"/>
        <w:gridCol w:w="1613"/>
      </w:tblGrid>
      <w:tr w:rsidR="00D42CE7" w:rsidRPr="00894C79" w14:paraId="48A00150" w14:textId="77777777" w:rsidTr="00051857">
        <w:trPr>
          <w:trHeight w:val="1530"/>
        </w:trPr>
        <w:tc>
          <w:tcPr>
            <w:tcW w:w="6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4308E9" w14:textId="77777777" w:rsidR="00D42CE7" w:rsidRPr="00894C79" w:rsidRDefault="00D42CE7" w:rsidP="0014028B">
            <w:pPr>
              <w:jc w:val="center"/>
              <w:rPr>
                <w:color w:val="000000"/>
                <w:sz w:val="24"/>
                <w:szCs w:val="24"/>
                <w:lang w:eastAsia="lt-LT"/>
              </w:rPr>
            </w:pPr>
            <w:r w:rsidRPr="00894C79">
              <w:rPr>
                <w:color w:val="000000"/>
                <w:sz w:val="24"/>
                <w:szCs w:val="24"/>
                <w:lang w:eastAsia="lt-LT"/>
              </w:rPr>
              <w:t>Eil. Nr.</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14:paraId="30B994BC" w14:textId="77777777" w:rsidR="00D42CE7" w:rsidRPr="00894C79" w:rsidRDefault="00D42CE7" w:rsidP="0014028B">
            <w:pPr>
              <w:jc w:val="center"/>
              <w:rPr>
                <w:color w:val="000000"/>
                <w:sz w:val="24"/>
                <w:szCs w:val="24"/>
                <w:lang w:eastAsia="lt-LT"/>
              </w:rPr>
            </w:pPr>
            <w:r w:rsidRPr="00894C79">
              <w:rPr>
                <w:color w:val="000000"/>
                <w:sz w:val="24"/>
                <w:szCs w:val="24"/>
                <w:lang w:eastAsia="lt-LT"/>
              </w:rPr>
              <w:t>Dokumento išrašymo data</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14:paraId="5A8BBA15" w14:textId="77777777" w:rsidR="00D42CE7" w:rsidRPr="00894C79" w:rsidRDefault="00D42CE7" w:rsidP="0014028B">
            <w:pPr>
              <w:jc w:val="center"/>
              <w:rPr>
                <w:color w:val="000000"/>
                <w:sz w:val="24"/>
                <w:szCs w:val="24"/>
                <w:lang w:eastAsia="lt-LT"/>
              </w:rPr>
            </w:pPr>
            <w:r w:rsidRPr="00894C79">
              <w:rPr>
                <w:color w:val="000000"/>
                <w:sz w:val="24"/>
                <w:szCs w:val="24"/>
                <w:lang w:eastAsia="lt-LT"/>
              </w:rPr>
              <w:t>Dokumento (PVM sąskaitos faktūros, sąskaitos faktūros, kvito ir kt.) pavadinimas, serija, Nr.</w:t>
            </w:r>
          </w:p>
        </w:tc>
        <w:tc>
          <w:tcPr>
            <w:tcW w:w="3219" w:type="dxa"/>
            <w:tcBorders>
              <w:top w:val="single" w:sz="8" w:space="0" w:color="auto"/>
              <w:left w:val="nil"/>
              <w:bottom w:val="single" w:sz="8" w:space="0" w:color="auto"/>
              <w:right w:val="single" w:sz="8" w:space="0" w:color="000000"/>
            </w:tcBorders>
            <w:shd w:val="clear" w:color="auto" w:fill="auto"/>
            <w:vAlign w:val="center"/>
            <w:hideMark/>
          </w:tcPr>
          <w:p w14:paraId="3D6E961D" w14:textId="77777777" w:rsidR="00D42CE7" w:rsidRPr="00894C79" w:rsidRDefault="00D42CE7" w:rsidP="0014028B">
            <w:pPr>
              <w:jc w:val="center"/>
              <w:rPr>
                <w:color w:val="000000"/>
                <w:sz w:val="24"/>
                <w:szCs w:val="24"/>
                <w:lang w:eastAsia="lt-LT"/>
              </w:rPr>
            </w:pPr>
            <w:r w:rsidRPr="00894C79">
              <w:rPr>
                <w:color w:val="000000"/>
                <w:sz w:val="24"/>
                <w:szCs w:val="24"/>
                <w:lang w:eastAsia="lt-LT"/>
              </w:rPr>
              <w:t>Prekių, paslaugų pavadinimas</w:t>
            </w:r>
          </w:p>
        </w:tc>
        <w:tc>
          <w:tcPr>
            <w:tcW w:w="1613" w:type="dxa"/>
            <w:tcBorders>
              <w:top w:val="single" w:sz="8" w:space="0" w:color="auto"/>
              <w:left w:val="nil"/>
              <w:bottom w:val="single" w:sz="8" w:space="0" w:color="auto"/>
              <w:right w:val="single" w:sz="8" w:space="0" w:color="auto"/>
            </w:tcBorders>
            <w:shd w:val="clear" w:color="auto" w:fill="auto"/>
            <w:vAlign w:val="center"/>
            <w:hideMark/>
          </w:tcPr>
          <w:p w14:paraId="5681B23F" w14:textId="77777777" w:rsidR="00D42CE7" w:rsidRPr="00894C79" w:rsidRDefault="00D42CE7" w:rsidP="0014028B">
            <w:pPr>
              <w:jc w:val="center"/>
              <w:rPr>
                <w:color w:val="000000"/>
                <w:sz w:val="24"/>
                <w:szCs w:val="24"/>
                <w:lang w:eastAsia="lt-LT"/>
              </w:rPr>
            </w:pPr>
            <w:r w:rsidRPr="00894C79">
              <w:rPr>
                <w:color w:val="000000"/>
                <w:sz w:val="24"/>
                <w:szCs w:val="24"/>
                <w:lang w:eastAsia="lt-LT"/>
              </w:rPr>
              <w:t>Suma, Eur (patvirtinta apmokėjimo dokumentu)</w:t>
            </w:r>
          </w:p>
        </w:tc>
      </w:tr>
      <w:tr w:rsidR="00D42CE7" w:rsidRPr="00894C79" w14:paraId="5C89285B" w14:textId="77777777" w:rsidTr="00051857">
        <w:trPr>
          <w:trHeight w:val="300"/>
        </w:trPr>
        <w:tc>
          <w:tcPr>
            <w:tcW w:w="660" w:type="dxa"/>
            <w:tcBorders>
              <w:top w:val="nil"/>
              <w:left w:val="single" w:sz="8" w:space="0" w:color="auto"/>
              <w:bottom w:val="single" w:sz="4" w:space="0" w:color="auto"/>
              <w:right w:val="single" w:sz="4" w:space="0" w:color="auto"/>
            </w:tcBorders>
            <w:shd w:val="clear" w:color="auto" w:fill="auto"/>
            <w:noWrap/>
            <w:vAlign w:val="bottom"/>
            <w:hideMark/>
          </w:tcPr>
          <w:p w14:paraId="3D5F3F84"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1350" w:type="dxa"/>
            <w:tcBorders>
              <w:top w:val="nil"/>
              <w:left w:val="nil"/>
              <w:bottom w:val="single" w:sz="4" w:space="0" w:color="auto"/>
              <w:right w:val="single" w:sz="4" w:space="0" w:color="auto"/>
            </w:tcBorders>
            <w:shd w:val="clear" w:color="auto" w:fill="auto"/>
            <w:noWrap/>
            <w:vAlign w:val="bottom"/>
            <w:hideMark/>
          </w:tcPr>
          <w:p w14:paraId="0A14828C"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2860" w:type="dxa"/>
            <w:tcBorders>
              <w:top w:val="nil"/>
              <w:left w:val="nil"/>
              <w:bottom w:val="single" w:sz="4" w:space="0" w:color="auto"/>
              <w:right w:val="single" w:sz="4" w:space="0" w:color="auto"/>
            </w:tcBorders>
            <w:shd w:val="clear" w:color="auto" w:fill="auto"/>
            <w:vAlign w:val="bottom"/>
            <w:hideMark/>
          </w:tcPr>
          <w:p w14:paraId="4FE0F54C"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3219" w:type="dxa"/>
            <w:tcBorders>
              <w:top w:val="single" w:sz="8" w:space="0" w:color="auto"/>
              <w:left w:val="nil"/>
              <w:bottom w:val="single" w:sz="4" w:space="0" w:color="auto"/>
              <w:right w:val="single" w:sz="4" w:space="0" w:color="000000"/>
            </w:tcBorders>
            <w:shd w:val="clear" w:color="auto" w:fill="auto"/>
            <w:vAlign w:val="bottom"/>
            <w:hideMark/>
          </w:tcPr>
          <w:p w14:paraId="042F468B"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1613" w:type="dxa"/>
            <w:tcBorders>
              <w:top w:val="nil"/>
              <w:left w:val="nil"/>
              <w:bottom w:val="single" w:sz="4" w:space="0" w:color="auto"/>
              <w:right w:val="single" w:sz="8" w:space="0" w:color="auto"/>
            </w:tcBorders>
            <w:shd w:val="clear" w:color="auto" w:fill="auto"/>
            <w:noWrap/>
            <w:vAlign w:val="bottom"/>
            <w:hideMark/>
          </w:tcPr>
          <w:p w14:paraId="24B2057C" w14:textId="77777777" w:rsidR="00D42CE7" w:rsidRPr="00894C79" w:rsidRDefault="00D42CE7" w:rsidP="0014028B">
            <w:pPr>
              <w:jc w:val="right"/>
              <w:rPr>
                <w:color w:val="000000"/>
                <w:sz w:val="24"/>
                <w:szCs w:val="24"/>
                <w:lang w:eastAsia="lt-LT"/>
              </w:rPr>
            </w:pPr>
            <w:r w:rsidRPr="00894C79">
              <w:rPr>
                <w:color w:val="000000"/>
                <w:sz w:val="24"/>
                <w:szCs w:val="24"/>
                <w:lang w:eastAsia="lt-LT"/>
              </w:rPr>
              <w:t> </w:t>
            </w:r>
          </w:p>
        </w:tc>
      </w:tr>
      <w:tr w:rsidR="00D42CE7" w:rsidRPr="00894C79" w14:paraId="569E04EA" w14:textId="77777777" w:rsidTr="00051857">
        <w:trPr>
          <w:trHeight w:val="300"/>
        </w:trPr>
        <w:tc>
          <w:tcPr>
            <w:tcW w:w="660" w:type="dxa"/>
            <w:tcBorders>
              <w:top w:val="nil"/>
              <w:left w:val="single" w:sz="8" w:space="0" w:color="auto"/>
              <w:bottom w:val="single" w:sz="4" w:space="0" w:color="auto"/>
              <w:right w:val="single" w:sz="4" w:space="0" w:color="auto"/>
            </w:tcBorders>
            <w:shd w:val="clear" w:color="auto" w:fill="auto"/>
            <w:noWrap/>
            <w:vAlign w:val="bottom"/>
            <w:hideMark/>
          </w:tcPr>
          <w:p w14:paraId="14DE21BF"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1350" w:type="dxa"/>
            <w:tcBorders>
              <w:top w:val="nil"/>
              <w:left w:val="nil"/>
              <w:bottom w:val="single" w:sz="4" w:space="0" w:color="auto"/>
              <w:right w:val="single" w:sz="4" w:space="0" w:color="auto"/>
            </w:tcBorders>
            <w:shd w:val="clear" w:color="auto" w:fill="auto"/>
            <w:noWrap/>
            <w:vAlign w:val="bottom"/>
            <w:hideMark/>
          </w:tcPr>
          <w:p w14:paraId="28C16B70"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2860" w:type="dxa"/>
            <w:tcBorders>
              <w:top w:val="nil"/>
              <w:left w:val="nil"/>
              <w:bottom w:val="single" w:sz="4" w:space="0" w:color="auto"/>
              <w:right w:val="single" w:sz="4" w:space="0" w:color="auto"/>
            </w:tcBorders>
            <w:shd w:val="clear" w:color="auto" w:fill="auto"/>
            <w:vAlign w:val="bottom"/>
            <w:hideMark/>
          </w:tcPr>
          <w:p w14:paraId="1F43735E"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3219" w:type="dxa"/>
            <w:tcBorders>
              <w:top w:val="single" w:sz="4" w:space="0" w:color="auto"/>
              <w:left w:val="nil"/>
              <w:bottom w:val="single" w:sz="4" w:space="0" w:color="auto"/>
              <w:right w:val="single" w:sz="4" w:space="0" w:color="000000"/>
            </w:tcBorders>
            <w:shd w:val="clear" w:color="auto" w:fill="auto"/>
            <w:vAlign w:val="bottom"/>
            <w:hideMark/>
          </w:tcPr>
          <w:p w14:paraId="79ADA227"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1613" w:type="dxa"/>
            <w:tcBorders>
              <w:top w:val="nil"/>
              <w:left w:val="nil"/>
              <w:bottom w:val="single" w:sz="4" w:space="0" w:color="auto"/>
              <w:right w:val="single" w:sz="8" w:space="0" w:color="auto"/>
            </w:tcBorders>
            <w:shd w:val="clear" w:color="auto" w:fill="auto"/>
            <w:noWrap/>
            <w:vAlign w:val="bottom"/>
            <w:hideMark/>
          </w:tcPr>
          <w:p w14:paraId="1532BD8A" w14:textId="77777777" w:rsidR="00D42CE7" w:rsidRPr="00894C79" w:rsidRDefault="00D42CE7" w:rsidP="0014028B">
            <w:pPr>
              <w:jc w:val="right"/>
              <w:rPr>
                <w:color w:val="000000"/>
                <w:sz w:val="24"/>
                <w:szCs w:val="24"/>
                <w:lang w:eastAsia="lt-LT"/>
              </w:rPr>
            </w:pPr>
            <w:r w:rsidRPr="00894C79">
              <w:rPr>
                <w:color w:val="000000"/>
                <w:sz w:val="24"/>
                <w:szCs w:val="24"/>
                <w:lang w:eastAsia="lt-LT"/>
              </w:rPr>
              <w:t> </w:t>
            </w:r>
          </w:p>
        </w:tc>
      </w:tr>
      <w:tr w:rsidR="00D42CE7" w:rsidRPr="00894C79" w14:paraId="52C3C5BE" w14:textId="77777777" w:rsidTr="00051857">
        <w:trPr>
          <w:trHeight w:val="315"/>
        </w:trPr>
        <w:tc>
          <w:tcPr>
            <w:tcW w:w="660" w:type="dxa"/>
            <w:tcBorders>
              <w:top w:val="nil"/>
              <w:left w:val="single" w:sz="8" w:space="0" w:color="auto"/>
              <w:bottom w:val="nil"/>
              <w:right w:val="single" w:sz="4" w:space="0" w:color="auto"/>
            </w:tcBorders>
            <w:shd w:val="clear" w:color="auto" w:fill="auto"/>
            <w:noWrap/>
            <w:vAlign w:val="bottom"/>
            <w:hideMark/>
          </w:tcPr>
          <w:p w14:paraId="072F5E2D"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1350" w:type="dxa"/>
            <w:tcBorders>
              <w:top w:val="nil"/>
              <w:left w:val="nil"/>
              <w:bottom w:val="nil"/>
              <w:right w:val="single" w:sz="4" w:space="0" w:color="auto"/>
            </w:tcBorders>
            <w:shd w:val="clear" w:color="auto" w:fill="auto"/>
            <w:noWrap/>
            <w:vAlign w:val="bottom"/>
            <w:hideMark/>
          </w:tcPr>
          <w:p w14:paraId="3F3C9DAB"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2860" w:type="dxa"/>
            <w:tcBorders>
              <w:top w:val="nil"/>
              <w:left w:val="nil"/>
              <w:bottom w:val="nil"/>
              <w:right w:val="single" w:sz="4" w:space="0" w:color="auto"/>
            </w:tcBorders>
            <w:shd w:val="clear" w:color="auto" w:fill="auto"/>
            <w:vAlign w:val="bottom"/>
            <w:hideMark/>
          </w:tcPr>
          <w:p w14:paraId="1379813D"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3219" w:type="dxa"/>
            <w:tcBorders>
              <w:top w:val="single" w:sz="4" w:space="0" w:color="auto"/>
              <w:left w:val="nil"/>
              <w:bottom w:val="single" w:sz="8" w:space="0" w:color="auto"/>
              <w:right w:val="single" w:sz="4" w:space="0" w:color="000000"/>
            </w:tcBorders>
            <w:shd w:val="clear" w:color="auto" w:fill="auto"/>
            <w:vAlign w:val="bottom"/>
            <w:hideMark/>
          </w:tcPr>
          <w:p w14:paraId="375FCC04" w14:textId="77777777" w:rsidR="00D42CE7" w:rsidRPr="00894C79" w:rsidRDefault="00D42CE7" w:rsidP="0014028B">
            <w:pPr>
              <w:jc w:val="center"/>
              <w:rPr>
                <w:color w:val="000000"/>
                <w:sz w:val="24"/>
                <w:szCs w:val="24"/>
                <w:lang w:eastAsia="lt-LT"/>
              </w:rPr>
            </w:pPr>
            <w:r w:rsidRPr="00894C79">
              <w:rPr>
                <w:color w:val="000000"/>
                <w:sz w:val="24"/>
                <w:szCs w:val="24"/>
                <w:lang w:eastAsia="lt-LT"/>
              </w:rPr>
              <w:t> </w:t>
            </w:r>
          </w:p>
        </w:tc>
        <w:tc>
          <w:tcPr>
            <w:tcW w:w="1613" w:type="dxa"/>
            <w:tcBorders>
              <w:top w:val="nil"/>
              <w:left w:val="nil"/>
              <w:bottom w:val="nil"/>
              <w:right w:val="single" w:sz="8" w:space="0" w:color="auto"/>
            </w:tcBorders>
            <w:shd w:val="clear" w:color="auto" w:fill="auto"/>
            <w:noWrap/>
            <w:vAlign w:val="bottom"/>
            <w:hideMark/>
          </w:tcPr>
          <w:p w14:paraId="71227A89" w14:textId="77777777" w:rsidR="00D42CE7" w:rsidRPr="00894C79" w:rsidRDefault="00D42CE7" w:rsidP="0014028B">
            <w:pPr>
              <w:jc w:val="right"/>
              <w:rPr>
                <w:color w:val="000000"/>
                <w:sz w:val="24"/>
                <w:szCs w:val="24"/>
                <w:lang w:eastAsia="lt-LT"/>
              </w:rPr>
            </w:pPr>
            <w:r w:rsidRPr="00894C79">
              <w:rPr>
                <w:color w:val="000000"/>
                <w:sz w:val="24"/>
                <w:szCs w:val="24"/>
                <w:lang w:eastAsia="lt-LT"/>
              </w:rPr>
              <w:t> </w:t>
            </w:r>
          </w:p>
        </w:tc>
      </w:tr>
      <w:tr w:rsidR="00D42CE7" w:rsidRPr="00894C79" w14:paraId="5BC3E327" w14:textId="77777777" w:rsidTr="00051857">
        <w:trPr>
          <w:trHeight w:val="315"/>
        </w:trPr>
        <w:tc>
          <w:tcPr>
            <w:tcW w:w="2010" w:type="dxa"/>
            <w:gridSpan w:val="2"/>
            <w:tcBorders>
              <w:top w:val="single" w:sz="8" w:space="0" w:color="auto"/>
              <w:left w:val="single" w:sz="8" w:space="0" w:color="auto"/>
              <w:bottom w:val="single" w:sz="8" w:space="0" w:color="auto"/>
              <w:right w:val="single" w:sz="4" w:space="0" w:color="000000"/>
            </w:tcBorders>
            <w:shd w:val="clear" w:color="auto" w:fill="auto"/>
            <w:vAlign w:val="center"/>
            <w:hideMark/>
          </w:tcPr>
          <w:p w14:paraId="3B85DA1F" w14:textId="77777777" w:rsidR="00D42CE7" w:rsidRPr="00894C79" w:rsidRDefault="00D42CE7" w:rsidP="0014028B">
            <w:pPr>
              <w:rPr>
                <w:b/>
                <w:bCs/>
                <w:color w:val="000000"/>
                <w:sz w:val="24"/>
                <w:szCs w:val="24"/>
                <w:lang w:eastAsia="lt-LT"/>
              </w:rPr>
            </w:pPr>
            <w:r w:rsidRPr="00894C79">
              <w:rPr>
                <w:b/>
                <w:bCs/>
                <w:color w:val="000000"/>
                <w:sz w:val="24"/>
                <w:szCs w:val="24"/>
                <w:lang w:eastAsia="lt-LT"/>
              </w:rPr>
              <w:t>Iš viso:</w:t>
            </w:r>
          </w:p>
        </w:tc>
        <w:tc>
          <w:tcPr>
            <w:tcW w:w="2860" w:type="dxa"/>
            <w:tcBorders>
              <w:top w:val="single" w:sz="8" w:space="0" w:color="auto"/>
              <w:left w:val="nil"/>
              <w:bottom w:val="single" w:sz="8" w:space="0" w:color="auto"/>
              <w:right w:val="single" w:sz="4" w:space="0" w:color="auto"/>
            </w:tcBorders>
            <w:shd w:val="clear" w:color="auto" w:fill="auto"/>
            <w:noWrap/>
            <w:vAlign w:val="bottom"/>
            <w:hideMark/>
          </w:tcPr>
          <w:p w14:paraId="190DB7C6" w14:textId="77777777" w:rsidR="00D42CE7" w:rsidRPr="00894C79" w:rsidRDefault="00D42CE7" w:rsidP="0014028B">
            <w:pPr>
              <w:rPr>
                <w:b/>
                <w:bCs/>
                <w:color w:val="000000"/>
                <w:sz w:val="24"/>
                <w:szCs w:val="24"/>
                <w:lang w:eastAsia="lt-LT"/>
              </w:rPr>
            </w:pPr>
            <w:r w:rsidRPr="00894C79">
              <w:rPr>
                <w:b/>
                <w:bCs/>
                <w:color w:val="000000"/>
                <w:sz w:val="24"/>
                <w:szCs w:val="24"/>
                <w:lang w:eastAsia="lt-LT"/>
              </w:rPr>
              <w:t> </w:t>
            </w:r>
          </w:p>
        </w:tc>
        <w:tc>
          <w:tcPr>
            <w:tcW w:w="3219" w:type="dxa"/>
            <w:tcBorders>
              <w:top w:val="single" w:sz="8" w:space="0" w:color="auto"/>
              <w:left w:val="nil"/>
              <w:bottom w:val="single" w:sz="8" w:space="0" w:color="auto"/>
              <w:right w:val="single" w:sz="4" w:space="0" w:color="000000"/>
            </w:tcBorders>
            <w:shd w:val="clear" w:color="auto" w:fill="auto"/>
            <w:noWrap/>
            <w:vAlign w:val="bottom"/>
            <w:hideMark/>
          </w:tcPr>
          <w:p w14:paraId="3E4FD89C" w14:textId="77777777" w:rsidR="00D42CE7" w:rsidRPr="00894C79" w:rsidRDefault="00D42CE7" w:rsidP="0014028B">
            <w:pPr>
              <w:jc w:val="center"/>
              <w:rPr>
                <w:b/>
                <w:bCs/>
                <w:color w:val="000000"/>
                <w:sz w:val="24"/>
                <w:szCs w:val="24"/>
                <w:lang w:eastAsia="lt-LT"/>
              </w:rPr>
            </w:pPr>
            <w:r w:rsidRPr="00894C79">
              <w:rPr>
                <w:b/>
                <w:bCs/>
                <w:color w:val="000000"/>
                <w:sz w:val="24"/>
                <w:szCs w:val="24"/>
                <w:lang w:eastAsia="lt-LT"/>
              </w:rPr>
              <w:t> </w:t>
            </w:r>
          </w:p>
        </w:tc>
        <w:tc>
          <w:tcPr>
            <w:tcW w:w="1613" w:type="dxa"/>
            <w:tcBorders>
              <w:top w:val="single" w:sz="8" w:space="0" w:color="auto"/>
              <w:left w:val="nil"/>
              <w:bottom w:val="single" w:sz="8" w:space="0" w:color="auto"/>
              <w:right w:val="single" w:sz="8" w:space="0" w:color="auto"/>
            </w:tcBorders>
            <w:shd w:val="clear" w:color="auto" w:fill="auto"/>
            <w:noWrap/>
            <w:vAlign w:val="bottom"/>
            <w:hideMark/>
          </w:tcPr>
          <w:p w14:paraId="18359C8F" w14:textId="5FC9A1DA" w:rsidR="00D42CE7" w:rsidRPr="00894C79" w:rsidRDefault="00D42CE7" w:rsidP="0014028B">
            <w:pPr>
              <w:jc w:val="right"/>
              <w:rPr>
                <w:b/>
                <w:bCs/>
                <w:color w:val="000000"/>
                <w:sz w:val="24"/>
                <w:szCs w:val="24"/>
                <w:lang w:eastAsia="lt-LT"/>
              </w:rPr>
            </w:pPr>
          </w:p>
        </w:tc>
      </w:tr>
    </w:tbl>
    <w:p w14:paraId="1C13EE14" w14:textId="77777777" w:rsidR="00D42CE7" w:rsidRDefault="00D42CE7" w:rsidP="00A365A9">
      <w:pPr>
        <w:jc w:val="both"/>
        <w:rPr>
          <w:sz w:val="24"/>
          <w:szCs w:val="24"/>
          <w:lang w:eastAsia="lt-LT"/>
        </w:rPr>
      </w:pPr>
    </w:p>
    <w:p w14:paraId="1287DB43" w14:textId="6BD00793" w:rsidR="00A365A9" w:rsidRPr="00A365A9" w:rsidRDefault="00A365A9" w:rsidP="00A365A9">
      <w:pPr>
        <w:jc w:val="both"/>
        <w:rPr>
          <w:sz w:val="24"/>
          <w:szCs w:val="24"/>
          <w:lang w:eastAsia="lt-LT"/>
        </w:rPr>
      </w:pPr>
      <w:r w:rsidRPr="00A365A9">
        <w:rPr>
          <w:sz w:val="24"/>
          <w:szCs w:val="24"/>
          <w:lang w:eastAsia="lt-LT"/>
        </w:rPr>
        <w:tab/>
      </w:r>
    </w:p>
    <w:p w14:paraId="00F34BC5" w14:textId="77777777" w:rsidR="00A365A9" w:rsidRPr="00A365A9" w:rsidRDefault="00A365A9" w:rsidP="00A365A9">
      <w:pPr>
        <w:jc w:val="both"/>
        <w:rPr>
          <w:sz w:val="24"/>
          <w:szCs w:val="24"/>
          <w:lang w:eastAsia="lt-LT"/>
        </w:rPr>
      </w:pPr>
      <w:r w:rsidRPr="00A365A9">
        <w:rPr>
          <w:sz w:val="24"/>
          <w:szCs w:val="24"/>
          <w:lang w:eastAsia="lt-LT"/>
        </w:rPr>
        <w:tab/>
      </w:r>
      <w:r w:rsidRPr="00A365A9">
        <w:rPr>
          <w:sz w:val="24"/>
          <w:szCs w:val="24"/>
          <w:lang w:eastAsia="lt-LT"/>
        </w:rPr>
        <w:tab/>
      </w:r>
      <w:r w:rsidRPr="00A365A9">
        <w:rPr>
          <w:sz w:val="24"/>
          <w:szCs w:val="24"/>
          <w:lang w:eastAsia="lt-LT"/>
        </w:rPr>
        <w:tab/>
      </w:r>
      <w:r w:rsidRPr="00A365A9">
        <w:rPr>
          <w:sz w:val="24"/>
          <w:szCs w:val="24"/>
          <w:lang w:eastAsia="lt-LT"/>
        </w:rPr>
        <w:tab/>
      </w:r>
      <w:r w:rsidRPr="00A365A9">
        <w:rPr>
          <w:sz w:val="24"/>
          <w:szCs w:val="24"/>
          <w:lang w:eastAsia="lt-LT"/>
        </w:rPr>
        <w:tab/>
      </w:r>
      <w:r w:rsidRPr="00A365A9">
        <w:rPr>
          <w:sz w:val="24"/>
          <w:szCs w:val="24"/>
          <w:lang w:eastAsia="lt-LT"/>
        </w:rPr>
        <w:tab/>
      </w:r>
    </w:p>
    <w:p w14:paraId="10AE8169" w14:textId="6DFB8559" w:rsidR="00A365A9" w:rsidRPr="00A365A9" w:rsidRDefault="00A365A9" w:rsidP="00A365A9">
      <w:pPr>
        <w:jc w:val="both"/>
        <w:rPr>
          <w:sz w:val="24"/>
          <w:szCs w:val="24"/>
          <w:lang w:eastAsia="lt-LT"/>
        </w:rPr>
      </w:pPr>
      <w:r w:rsidRPr="00A365A9">
        <w:rPr>
          <w:sz w:val="24"/>
          <w:szCs w:val="24"/>
          <w:lang w:eastAsia="lt-LT"/>
        </w:rPr>
        <w:t>Seniūnaitis</w:t>
      </w:r>
      <w:r w:rsidRPr="00A365A9">
        <w:rPr>
          <w:sz w:val="24"/>
          <w:szCs w:val="24"/>
          <w:lang w:eastAsia="lt-LT"/>
        </w:rPr>
        <w:tab/>
        <w:t xml:space="preserve"> </w:t>
      </w:r>
      <w:r w:rsidR="003877ED" w:rsidRPr="003877ED">
        <w:rPr>
          <w:sz w:val="24"/>
          <w:szCs w:val="24"/>
          <w:lang w:eastAsia="lt-LT"/>
        </w:rPr>
        <w:t>_____________________</w:t>
      </w:r>
      <w:r w:rsidRPr="00A365A9">
        <w:rPr>
          <w:sz w:val="24"/>
          <w:szCs w:val="24"/>
          <w:lang w:eastAsia="lt-LT"/>
        </w:rPr>
        <w:tab/>
      </w:r>
      <w:r w:rsidRPr="00A365A9">
        <w:rPr>
          <w:sz w:val="24"/>
          <w:szCs w:val="24"/>
          <w:lang w:eastAsia="lt-LT"/>
        </w:rPr>
        <w:tab/>
        <w:t xml:space="preserve"> </w:t>
      </w:r>
      <w:r w:rsidR="003877ED">
        <w:rPr>
          <w:sz w:val="24"/>
          <w:szCs w:val="24"/>
          <w:lang w:eastAsia="lt-LT"/>
        </w:rPr>
        <w:tab/>
      </w:r>
      <w:r w:rsidR="003877ED" w:rsidRPr="003877ED">
        <w:rPr>
          <w:sz w:val="24"/>
          <w:szCs w:val="24"/>
          <w:lang w:eastAsia="lt-LT"/>
        </w:rPr>
        <w:t>_____________________</w:t>
      </w:r>
    </w:p>
    <w:p w14:paraId="11A75F82" w14:textId="44B5D728" w:rsidR="00A365A9" w:rsidRDefault="00A365A9" w:rsidP="00A365A9">
      <w:pPr>
        <w:jc w:val="both"/>
        <w:rPr>
          <w:sz w:val="24"/>
          <w:szCs w:val="24"/>
          <w:lang w:eastAsia="lt-LT"/>
        </w:rPr>
      </w:pPr>
      <w:r w:rsidRPr="00A365A9">
        <w:rPr>
          <w:sz w:val="24"/>
          <w:szCs w:val="24"/>
          <w:lang w:eastAsia="lt-LT"/>
        </w:rPr>
        <w:tab/>
      </w:r>
      <w:r w:rsidRPr="00A365A9">
        <w:rPr>
          <w:sz w:val="24"/>
          <w:szCs w:val="24"/>
          <w:lang w:eastAsia="lt-LT"/>
        </w:rPr>
        <w:tab/>
      </w:r>
      <w:r w:rsidR="003877ED">
        <w:rPr>
          <w:sz w:val="24"/>
          <w:szCs w:val="24"/>
          <w:lang w:eastAsia="lt-LT"/>
        </w:rPr>
        <w:tab/>
      </w:r>
      <w:r w:rsidRPr="00A365A9">
        <w:rPr>
          <w:sz w:val="24"/>
          <w:szCs w:val="24"/>
          <w:lang w:eastAsia="lt-LT"/>
        </w:rPr>
        <w:t>(parašas)</w:t>
      </w:r>
      <w:r w:rsidRPr="00A365A9">
        <w:rPr>
          <w:sz w:val="24"/>
          <w:szCs w:val="24"/>
          <w:lang w:eastAsia="lt-LT"/>
        </w:rPr>
        <w:tab/>
      </w:r>
      <w:r w:rsidRPr="00A365A9">
        <w:rPr>
          <w:sz w:val="24"/>
          <w:szCs w:val="24"/>
          <w:lang w:eastAsia="lt-LT"/>
        </w:rPr>
        <w:tab/>
        <w:t xml:space="preserve">           </w:t>
      </w:r>
      <w:r w:rsidR="003877ED">
        <w:rPr>
          <w:sz w:val="24"/>
          <w:szCs w:val="24"/>
          <w:lang w:eastAsia="lt-LT"/>
        </w:rPr>
        <w:tab/>
      </w:r>
      <w:r w:rsidR="003877ED">
        <w:rPr>
          <w:sz w:val="24"/>
          <w:szCs w:val="24"/>
          <w:lang w:eastAsia="lt-LT"/>
        </w:rPr>
        <w:tab/>
      </w:r>
      <w:r w:rsidR="003877ED">
        <w:rPr>
          <w:sz w:val="24"/>
          <w:szCs w:val="24"/>
          <w:lang w:eastAsia="lt-LT"/>
        </w:rPr>
        <w:tab/>
      </w:r>
      <w:r w:rsidRPr="00A365A9">
        <w:rPr>
          <w:sz w:val="24"/>
          <w:szCs w:val="24"/>
          <w:lang w:eastAsia="lt-LT"/>
        </w:rPr>
        <w:t>(vardas, pavardė)</w:t>
      </w:r>
    </w:p>
    <w:p w14:paraId="0F0BF253" w14:textId="585C16FE" w:rsidR="00F813F6" w:rsidRDefault="00F813F6" w:rsidP="00A365A9">
      <w:pPr>
        <w:jc w:val="both"/>
        <w:rPr>
          <w:sz w:val="24"/>
          <w:szCs w:val="24"/>
          <w:lang w:eastAsia="lt-LT"/>
        </w:rPr>
      </w:pPr>
    </w:p>
    <w:p w14:paraId="5FEAFAFE" w14:textId="1913103E" w:rsidR="00F813F6" w:rsidRPr="00A365A9" w:rsidRDefault="00F813F6" w:rsidP="00A365A9">
      <w:pPr>
        <w:jc w:val="both"/>
        <w:rPr>
          <w:sz w:val="24"/>
          <w:szCs w:val="24"/>
          <w:lang w:eastAsia="lt-LT"/>
        </w:rPr>
      </w:pPr>
      <w:r>
        <w:rPr>
          <w:sz w:val="24"/>
          <w:szCs w:val="24"/>
          <w:lang w:eastAsia="lt-LT"/>
        </w:rPr>
        <w:t xml:space="preserve">20     </w:t>
      </w:r>
      <w:r w:rsidR="006540D5" w:rsidRPr="006540D5">
        <w:rPr>
          <w:sz w:val="24"/>
          <w:szCs w:val="24"/>
          <w:lang w:eastAsia="lt-LT"/>
        </w:rPr>
        <w:t>–</w:t>
      </w:r>
      <w:r>
        <w:rPr>
          <w:sz w:val="24"/>
          <w:szCs w:val="24"/>
          <w:lang w:eastAsia="lt-LT"/>
        </w:rPr>
        <w:t xml:space="preserve">    </w:t>
      </w:r>
      <w:r w:rsidR="006540D5" w:rsidRPr="006540D5">
        <w:rPr>
          <w:sz w:val="24"/>
          <w:szCs w:val="24"/>
          <w:lang w:eastAsia="lt-LT"/>
        </w:rPr>
        <w:t>–</w:t>
      </w:r>
    </w:p>
    <w:p w14:paraId="6BC4D52A" w14:textId="32332452" w:rsidR="00051857" w:rsidRDefault="00F813F6" w:rsidP="00A365A9">
      <w:pPr>
        <w:jc w:val="both"/>
        <w:rPr>
          <w:sz w:val="24"/>
          <w:szCs w:val="24"/>
          <w:lang w:eastAsia="lt-LT"/>
        </w:rPr>
      </w:pPr>
      <w:r>
        <w:rPr>
          <w:sz w:val="24"/>
          <w:szCs w:val="24"/>
          <w:lang w:eastAsia="lt-LT"/>
        </w:rPr>
        <w:t xml:space="preserve">    (data)</w:t>
      </w:r>
    </w:p>
    <w:p w14:paraId="6F053694" w14:textId="77777777" w:rsidR="00F813F6" w:rsidRDefault="00F813F6" w:rsidP="00A365A9">
      <w:pPr>
        <w:jc w:val="both"/>
        <w:rPr>
          <w:sz w:val="24"/>
          <w:szCs w:val="24"/>
          <w:lang w:eastAsia="lt-LT"/>
        </w:rPr>
      </w:pPr>
    </w:p>
    <w:p w14:paraId="79444CD0" w14:textId="77777777" w:rsidR="00F813F6" w:rsidRDefault="00051857" w:rsidP="00A365A9">
      <w:pPr>
        <w:jc w:val="both"/>
        <w:rPr>
          <w:sz w:val="24"/>
          <w:szCs w:val="24"/>
          <w:lang w:eastAsia="lt-LT"/>
        </w:rPr>
      </w:pPr>
      <w:r>
        <w:rPr>
          <w:sz w:val="24"/>
          <w:szCs w:val="24"/>
          <w:lang w:eastAsia="lt-LT"/>
        </w:rPr>
        <w:t>Suderinta:</w:t>
      </w:r>
      <w:r w:rsidR="00A365A9" w:rsidRPr="00A365A9">
        <w:rPr>
          <w:sz w:val="24"/>
          <w:szCs w:val="24"/>
          <w:lang w:eastAsia="lt-LT"/>
        </w:rPr>
        <w:tab/>
      </w:r>
    </w:p>
    <w:p w14:paraId="5D07AC58" w14:textId="360BAEF9" w:rsidR="00A365A9" w:rsidRPr="00A365A9" w:rsidRDefault="00A365A9" w:rsidP="00A365A9">
      <w:pPr>
        <w:jc w:val="both"/>
        <w:rPr>
          <w:sz w:val="24"/>
          <w:szCs w:val="24"/>
          <w:lang w:eastAsia="lt-LT"/>
        </w:rPr>
      </w:pPr>
      <w:r w:rsidRPr="00A365A9">
        <w:rPr>
          <w:sz w:val="24"/>
          <w:szCs w:val="24"/>
          <w:lang w:eastAsia="lt-LT"/>
        </w:rPr>
        <w:tab/>
      </w:r>
      <w:r w:rsidRPr="00A365A9">
        <w:rPr>
          <w:sz w:val="24"/>
          <w:szCs w:val="24"/>
          <w:lang w:eastAsia="lt-LT"/>
        </w:rPr>
        <w:tab/>
      </w:r>
      <w:r w:rsidRPr="00A365A9">
        <w:rPr>
          <w:sz w:val="24"/>
          <w:szCs w:val="24"/>
          <w:lang w:eastAsia="lt-LT"/>
        </w:rPr>
        <w:tab/>
      </w:r>
      <w:r w:rsidRPr="00A365A9">
        <w:rPr>
          <w:sz w:val="24"/>
          <w:szCs w:val="24"/>
          <w:lang w:eastAsia="lt-LT"/>
        </w:rPr>
        <w:tab/>
      </w:r>
      <w:r w:rsidRPr="00A365A9">
        <w:rPr>
          <w:sz w:val="24"/>
          <w:szCs w:val="24"/>
          <w:lang w:eastAsia="lt-LT"/>
        </w:rPr>
        <w:tab/>
      </w:r>
    </w:p>
    <w:p w14:paraId="0A6B9150" w14:textId="09F5D656" w:rsidR="00A365A9" w:rsidRPr="00A365A9" w:rsidRDefault="00A365A9" w:rsidP="00A365A9">
      <w:pPr>
        <w:jc w:val="both"/>
        <w:rPr>
          <w:sz w:val="24"/>
          <w:szCs w:val="24"/>
          <w:lang w:eastAsia="lt-LT"/>
        </w:rPr>
      </w:pPr>
      <w:r w:rsidRPr="00A365A9">
        <w:rPr>
          <w:sz w:val="24"/>
          <w:szCs w:val="24"/>
          <w:lang w:eastAsia="lt-LT"/>
        </w:rPr>
        <w:t>Seniūnas</w:t>
      </w:r>
      <w:r w:rsidRPr="00A365A9">
        <w:rPr>
          <w:sz w:val="24"/>
          <w:szCs w:val="24"/>
          <w:lang w:eastAsia="lt-LT"/>
        </w:rPr>
        <w:tab/>
        <w:t>_____________________</w:t>
      </w:r>
      <w:r w:rsidRPr="00A365A9">
        <w:rPr>
          <w:sz w:val="24"/>
          <w:szCs w:val="24"/>
          <w:lang w:eastAsia="lt-LT"/>
        </w:rPr>
        <w:tab/>
      </w:r>
      <w:r w:rsidRPr="00A365A9">
        <w:rPr>
          <w:sz w:val="24"/>
          <w:szCs w:val="24"/>
          <w:lang w:eastAsia="lt-LT"/>
        </w:rPr>
        <w:tab/>
      </w:r>
      <w:r w:rsidR="003877ED">
        <w:rPr>
          <w:sz w:val="24"/>
          <w:szCs w:val="24"/>
          <w:lang w:eastAsia="lt-LT"/>
        </w:rPr>
        <w:tab/>
      </w:r>
      <w:r w:rsidRPr="00A365A9">
        <w:rPr>
          <w:sz w:val="24"/>
          <w:szCs w:val="24"/>
          <w:lang w:eastAsia="lt-LT"/>
        </w:rPr>
        <w:t>_____________________</w:t>
      </w:r>
    </w:p>
    <w:p w14:paraId="5BB2640E" w14:textId="3E2A031F" w:rsidR="00A365A9" w:rsidRPr="00A365A9" w:rsidRDefault="00A365A9" w:rsidP="00A365A9">
      <w:pPr>
        <w:jc w:val="both"/>
        <w:rPr>
          <w:sz w:val="24"/>
          <w:szCs w:val="24"/>
          <w:lang w:eastAsia="lt-LT"/>
        </w:rPr>
      </w:pPr>
      <w:r w:rsidRPr="00A365A9">
        <w:rPr>
          <w:sz w:val="24"/>
          <w:szCs w:val="24"/>
          <w:lang w:eastAsia="lt-LT"/>
        </w:rPr>
        <w:tab/>
        <w:t xml:space="preserve"> </w:t>
      </w:r>
      <w:r w:rsidRPr="00A365A9">
        <w:rPr>
          <w:sz w:val="24"/>
          <w:szCs w:val="24"/>
          <w:lang w:eastAsia="lt-LT"/>
        </w:rPr>
        <w:tab/>
        <w:t xml:space="preserve">             (parašas)</w:t>
      </w:r>
      <w:r w:rsidRPr="00A365A9">
        <w:rPr>
          <w:sz w:val="24"/>
          <w:szCs w:val="24"/>
          <w:lang w:eastAsia="lt-LT"/>
        </w:rPr>
        <w:tab/>
      </w:r>
      <w:r w:rsidRPr="00A365A9">
        <w:rPr>
          <w:sz w:val="24"/>
          <w:szCs w:val="24"/>
          <w:lang w:eastAsia="lt-LT"/>
        </w:rPr>
        <w:tab/>
        <w:t xml:space="preserve">                             </w:t>
      </w:r>
      <w:r w:rsidR="003877ED">
        <w:rPr>
          <w:sz w:val="24"/>
          <w:szCs w:val="24"/>
          <w:lang w:eastAsia="lt-LT"/>
        </w:rPr>
        <w:t xml:space="preserve">       </w:t>
      </w:r>
      <w:r w:rsidRPr="00A365A9">
        <w:rPr>
          <w:sz w:val="24"/>
          <w:szCs w:val="24"/>
          <w:lang w:eastAsia="lt-LT"/>
        </w:rPr>
        <w:t>(vardas, pavardė)</w:t>
      </w:r>
    </w:p>
    <w:p w14:paraId="634A5CAB" w14:textId="77777777" w:rsidR="00051857" w:rsidRDefault="00051857" w:rsidP="00A365A9">
      <w:pPr>
        <w:jc w:val="both"/>
        <w:rPr>
          <w:sz w:val="24"/>
          <w:szCs w:val="24"/>
          <w:lang w:eastAsia="lt-LT"/>
        </w:rPr>
      </w:pPr>
    </w:p>
    <w:p w14:paraId="7342CE99" w14:textId="76AA4B1C" w:rsidR="00051857" w:rsidRDefault="00051857" w:rsidP="00A365A9">
      <w:pPr>
        <w:jc w:val="both"/>
        <w:rPr>
          <w:sz w:val="24"/>
          <w:szCs w:val="24"/>
          <w:lang w:eastAsia="lt-LT"/>
        </w:rPr>
      </w:pPr>
      <w:r>
        <w:rPr>
          <w:sz w:val="24"/>
          <w:szCs w:val="24"/>
          <w:lang w:eastAsia="lt-LT"/>
        </w:rPr>
        <w:t xml:space="preserve">20     </w:t>
      </w:r>
      <w:r w:rsidR="006540D5" w:rsidRPr="006540D5">
        <w:rPr>
          <w:sz w:val="24"/>
          <w:szCs w:val="24"/>
          <w:lang w:eastAsia="lt-LT"/>
        </w:rPr>
        <w:t>–</w:t>
      </w:r>
      <w:r>
        <w:rPr>
          <w:sz w:val="24"/>
          <w:szCs w:val="24"/>
          <w:lang w:eastAsia="lt-LT"/>
        </w:rPr>
        <w:t xml:space="preserve">    </w:t>
      </w:r>
      <w:r w:rsidR="006540D5" w:rsidRPr="006540D5">
        <w:rPr>
          <w:sz w:val="24"/>
          <w:szCs w:val="24"/>
          <w:lang w:eastAsia="lt-LT"/>
        </w:rPr>
        <w:t>–</w:t>
      </w:r>
      <w:r w:rsidR="00A365A9" w:rsidRPr="00A365A9">
        <w:rPr>
          <w:sz w:val="24"/>
          <w:szCs w:val="24"/>
          <w:lang w:eastAsia="lt-LT"/>
        </w:rPr>
        <w:tab/>
      </w:r>
    </w:p>
    <w:p w14:paraId="04A6347D" w14:textId="73037C02" w:rsidR="00B04949" w:rsidRDefault="00F813F6" w:rsidP="00B04949">
      <w:pPr>
        <w:jc w:val="both"/>
        <w:rPr>
          <w:b/>
          <w:sz w:val="24"/>
          <w:szCs w:val="24"/>
          <w:lang w:eastAsia="lt-LT"/>
        </w:rPr>
      </w:pPr>
      <w:r>
        <w:rPr>
          <w:sz w:val="24"/>
          <w:szCs w:val="24"/>
          <w:lang w:eastAsia="lt-LT"/>
        </w:rPr>
        <w:t xml:space="preserve">      (data)</w:t>
      </w:r>
      <w:r w:rsidR="00A365A9" w:rsidRPr="00A365A9">
        <w:rPr>
          <w:sz w:val="24"/>
          <w:szCs w:val="24"/>
          <w:lang w:eastAsia="lt-LT"/>
        </w:rPr>
        <w:tab/>
      </w:r>
    </w:p>
    <w:p w14:paraId="42C7F37D" w14:textId="77777777" w:rsidR="00603F19" w:rsidRDefault="00603F19" w:rsidP="004506FF">
      <w:pPr>
        <w:jc w:val="center"/>
        <w:rPr>
          <w:b/>
          <w:sz w:val="24"/>
          <w:szCs w:val="24"/>
          <w:lang w:eastAsia="lt-LT"/>
        </w:rPr>
      </w:pPr>
    </w:p>
    <w:p w14:paraId="45CC5C48" w14:textId="3B3D1B12" w:rsidR="00DB39B5" w:rsidRPr="006D20C4" w:rsidRDefault="006D20C4" w:rsidP="00051857">
      <w:pPr>
        <w:spacing w:line="360" w:lineRule="auto"/>
        <w:ind w:firstLine="708"/>
        <w:jc w:val="center"/>
        <w:rPr>
          <w:sz w:val="24"/>
          <w:szCs w:val="24"/>
          <w:lang w:eastAsia="lt-LT"/>
        </w:rPr>
      </w:pPr>
      <w:r>
        <w:rPr>
          <w:sz w:val="24"/>
          <w:szCs w:val="24"/>
        </w:rPr>
        <w:t>__________________</w:t>
      </w:r>
    </w:p>
    <w:sectPr w:rsidR="00DB39B5" w:rsidRPr="006D20C4" w:rsidSect="00815A6E">
      <w:headerReference w:type="even" r:id="rId8"/>
      <w:headerReference w:type="default" r:id="rId9"/>
      <w:headerReference w:type="first" r:id="rId10"/>
      <w:pgSz w:w="11906" w:h="16838"/>
      <w:pgMar w:top="1134" w:right="567" w:bottom="1134" w:left="1701" w:header="567" w:footer="567" w:gutter="0"/>
      <w:pgNumType w:start="1"/>
      <w:cols w:space="1296"/>
      <w:titlePg/>
      <w:docGrid w:linePitch="3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CA11D" w14:textId="77777777" w:rsidR="007C7488" w:rsidRDefault="007C7488">
      <w:r>
        <w:separator/>
      </w:r>
    </w:p>
  </w:endnote>
  <w:endnote w:type="continuationSeparator" w:id="0">
    <w:p w14:paraId="0A71F10C" w14:textId="77777777" w:rsidR="007C7488" w:rsidRDefault="007C7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F23B7" w14:textId="77777777" w:rsidR="007C7488" w:rsidRDefault="007C7488">
      <w:r>
        <w:separator/>
      </w:r>
    </w:p>
  </w:footnote>
  <w:footnote w:type="continuationSeparator" w:id="0">
    <w:p w14:paraId="443C99C9" w14:textId="77777777" w:rsidR="007C7488" w:rsidRDefault="007C7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C5C4F" w14:textId="77777777" w:rsidR="0014028B" w:rsidRDefault="0014028B" w:rsidP="0061186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CC5C50" w14:textId="77777777" w:rsidR="0014028B" w:rsidRDefault="0014028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C5C51" w14:textId="4BA0A2CE" w:rsidR="0014028B" w:rsidRDefault="0014028B" w:rsidP="004D5EE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97111">
      <w:rPr>
        <w:rStyle w:val="Puslapionumeris"/>
        <w:noProof/>
      </w:rPr>
      <w:t>3</w:t>
    </w:r>
    <w:r>
      <w:rPr>
        <w:rStyle w:val="Puslapionumeris"/>
      </w:rPr>
      <w:fldChar w:fldCharType="end"/>
    </w:r>
  </w:p>
  <w:p w14:paraId="45CC5C52" w14:textId="77777777" w:rsidR="0014028B" w:rsidRDefault="0014028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C5C55" w14:textId="77777777" w:rsidR="0014028B" w:rsidRPr="00986792" w:rsidRDefault="0014028B" w:rsidP="006D20C4">
    <w:pPr>
      <w:pStyle w:val="Antrats"/>
      <w:jc w:val="right"/>
      <w:rPr>
        <w:sz w:val="24"/>
        <w:szCs w:val="24"/>
      </w:rPr>
    </w:pPr>
    <w:r w:rsidRPr="00986792">
      <w:rPr>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C48"/>
    <w:multiLevelType w:val="hybridMultilevel"/>
    <w:tmpl w:val="95BCF81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54575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257"/>
  <w:drawingGridVerticalSpacing w:val="349"/>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23A"/>
    <w:rsid w:val="00003C26"/>
    <w:rsid w:val="00017CFA"/>
    <w:rsid w:val="00022290"/>
    <w:rsid w:val="000260EA"/>
    <w:rsid w:val="00032E59"/>
    <w:rsid w:val="00037B2E"/>
    <w:rsid w:val="000401DA"/>
    <w:rsid w:val="00051857"/>
    <w:rsid w:val="00057753"/>
    <w:rsid w:val="00061E84"/>
    <w:rsid w:val="000636DC"/>
    <w:rsid w:val="00063AC5"/>
    <w:rsid w:val="00064C98"/>
    <w:rsid w:val="000655FB"/>
    <w:rsid w:val="000709EC"/>
    <w:rsid w:val="000750FC"/>
    <w:rsid w:val="000B46C4"/>
    <w:rsid w:val="000B5EDB"/>
    <w:rsid w:val="000C072B"/>
    <w:rsid w:val="000C1ABC"/>
    <w:rsid w:val="000D185C"/>
    <w:rsid w:val="000E404A"/>
    <w:rsid w:val="000E60F0"/>
    <w:rsid w:val="000F4C7B"/>
    <w:rsid w:val="00100ECF"/>
    <w:rsid w:val="001019E4"/>
    <w:rsid w:val="0010714B"/>
    <w:rsid w:val="00110B7E"/>
    <w:rsid w:val="00115F3F"/>
    <w:rsid w:val="00117101"/>
    <w:rsid w:val="0014028B"/>
    <w:rsid w:val="001408BA"/>
    <w:rsid w:val="00153369"/>
    <w:rsid w:val="0015396B"/>
    <w:rsid w:val="00154C55"/>
    <w:rsid w:val="00170767"/>
    <w:rsid w:val="00173CA4"/>
    <w:rsid w:val="00173DD4"/>
    <w:rsid w:val="001742D0"/>
    <w:rsid w:val="001828E0"/>
    <w:rsid w:val="00186772"/>
    <w:rsid w:val="001952BC"/>
    <w:rsid w:val="0019657E"/>
    <w:rsid w:val="001A1CCA"/>
    <w:rsid w:val="001A39DE"/>
    <w:rsid w:val="001B61F6"/>
    <w:rsid w:val="001E440B"/>
    <w:rsid w:val="001E4D3A"/>
    <w:rsid w:val="001F3AEB"/>
    <w:rsid w:val="001F4C48"/>
    <w:rsid w:val="00205330"/>
    <w:rsid w:val="00222EDD"/>
    <w:rsid w:val="00234748"/>
    <w:rsid w:val="00237CB5"/>
    <w:rsid w:val="00240CE4"/>
    <w:rsid w:val="00247F03"/>
    <w:rsid w:val="002671DC"/>
    <w:rsid w:val="00273404"/>
    <w:rsid w:val="0029549E"/>
    <w:rsid w:val="00297FFD"/>
    <w:rsid w:val="002A26D9"/>
    <w:rsid w:val="002A6883"/>
    <w:rsid w:val="002B5047"/>
    <w:rsid w:val="002C112A"/>
    <w:rsid w:val="002D4532"/>
    <w:rsid w:val="002E30C3"/>
    <w:rsid w:val="002F0870"/>
    <w:rsid w:val="002F346D"/>
    <w:rsid w:val="003039EA"/>
    <w:rsid w:val="00305D64"/>
    <w:rsid w:val="00310533"/>
    <w:rsid w:val="00322F66"/>
    <w:rsid w:val="00326A23"/>
    <w:rsid w:val="00334DC6"/>
    <w:rsid w:val="003422F1"/>
    <w:rsid w:val="003430F4"/>
    <w:rsid w:val="00344DCE"/>
    <w:rsid w:val="00346437"/>
    <w:rsid w:val="0037268A"/>
    <w:rsid w:val="00376F2F"/>
    <w:rsid w:val="00382E79"/>
    <w:rsid w:val="00383E82"/>
    <w:rsid w:val="003877ED"/>
    <w:rsid w:val="00390059"/>
    <w:rsid w:val="00395F36"/>
    <w:rsid w:val="0039755C"/>
    <w:rsid w:val="003A17AB"/>
    <w:rsid w:val="003A24DE"/>
    <w:rsid w:val="003A4CD0"/>
    <w:rsid w:val="003A5E3C"/>
    <w:rsid w:val="003B0367"/>
    <w:rsid w:val="003B24BF"/>
    <w:rsid w:val="003B73E4"/>
    <w:rsid w:val="003C3D73"/>
    <w:rsid w:val="003D1879"/>
    <w:rsid w:val="003D3B96"/>
    <w:rsid w:val="003E62CA"/>
    <w:rsid w:val="003F2CF5"/>
    <w:rsid w:val="004018F8"/>
    <w:rsid w:val="00411404"/>
    <w:rsid w:val="004221A5"/>
    <w:rsid w:val="004237A9"/>
    <w:rsid w:val="004242FC"/>
    <w:rsid w:val="0043520B"/>
    <w:rsid w:val="00436B80"/>
    <w:rsid w:val="004506FF"/>
    <w:rsid w:val="00453E2D"/>
    <w:rsid w:val="00455D34"/>
    <w:rsid w:val="00465ECE"/>
    <w:rsid w:val="004721FA"/>
    <w:rsid w:val="00474B96"/>
    <w:rsid w:val="00480194"/>
    <w:rsid w:val="00484C4F"/>
    <w:rsid w:val="00491E5E"/>
    <w:rsid w:val="004A0ABF"/>
    <w:rsid w:val="004A18B9"/>
    <w:rsid w:val="004D343C"/>
    <w:rsid w:val="004D429A"/>
    <w:rsid w:val="004D5EE4"/>
    <w:rsid w:val="004E1DE9"/>
    <w:rsid w:val="005005D4"/>
    <w:rsid w:val="00505A8C"/>
    <w:rsid w:val="00507E49"/>
    <w:rsid w:val="00511FEE"/>
    <w:rsid w:val="005123E2"/>
    <w:rsid w:val="00513294"/>
    <w:rsid w:val="0051341C"/>
    <w:rsid w:val="00531EE1"/>
    <w:rsid w:val="005322F5"/>
    <w:rsid w:val="0055067D"/>
    <w:rsid w:val="00552364"/>
    <w:rsid w:val="00553762"/>
    <w:rsid w:val="00560015"/>
    <w:rsid w:val="00571B19"/>
    <w:rsid w:val="005742FA"/>
    <w:rsid w:val="00575EB1"/>
    <w:rsid w:val="00584659"/>
    <w:rsid w:val="00591D2F"/>
    <w:rsid w:val="005A1039"/>
    <w:rsid w:val="005B043E"/>
    <w:rsid w:val="005B1FB1"/>
    <w:rsid w:val="005B5407"/>
    <w:rsid w:val="005B631F"/>
    <w:rsid w:val="005C5819"/>
    <w:rsid w:val="005D0CD5"/>
    <w:rsid w:val="005E2EF6"/>
    <w:rsid w:val="005E3489"/>
    <w:rsid w:val="005E5AEE"/>
    <w:rsid w:val="005E6945"/>
    <w:rsid w:val="005F4CAB"/>
    <w:rsid w:val="005F6927"/>
    <w:rsid w:val="00603AED"/>
    <w:rsid w:val="00603F19"/>
    <w:rsid w:val="006046F6"/>
    <w:rsid w:val="0061186F"/>
    <w:rsid w:val="006129BB"/>
    <w:rsid w:val="00624C5F"/>
    <w:rsid w:val="00625409"/>
    <w:rsid w:val="00626E03"/>
    <w:rsid w:val="0062726B"/>
    <w:rsid w:val="00627ACD"/>
    <w:rsid w:val="00636B43"/>
    <w:rsid w:val="00637BAF"/>
    <w:rsid w:val="00653E68"/>
    <w:rsid w:val="006540D5"/>
    <w:rsid w:val="006613F5"/>
    <w:rsid w:val="00666009"/>
    <w:rsid w:val="0067310D"/>
    <w:rsid w:val="006858A2"/>
    <w:rsid w:val="00692063"/>
    <w:rsid w:val="006A014B"/>
    <w:rsid w:val="006A16E4"/>
    <w:rsid w:val="006A7BFE"/>
    <w:rsid w:val="006B1692"/>
    <w:rsid w:val="006D0BFB"/>
    <w:rsid w:val="006D20C4"/>
    <w:rsid w:val="006D276D"/>
    <w:rsid w:val="006F111A"/>
    <w:rsid w:val="006F3723"/>
    <w:rsid w:val="006F3802"/>
    <w:rsid w:val="006F38B8"/>
    <w:rsid w:val="006F5501"/>
    <w:rsid w:val="006F7D3F"/>
    <w:rsid w:val="00705BDD"/>
    <w:rsid w:val="0070688D"/>
    <w:rsid w:val="00710030"/>
    <w:rsid w:val="00732013"/>
    <w:rsid w:val="00736CE0"/>
    <w:rsid w:val="00745C09"/>
    <w:rsid w:val="00747472"/>
    <w:rsid w:val="00753E58"/>
    <w:rsid w:val="00765F46"/>
    <w:rsid w:val="007676A2"/>
    <w:rsid w:val="00777211"/>
    <w:rsid w:val="00777254"/>
    <w:rsid w:val="00781AA0"/>
    <w:rsid w:val="0078397C"/>
    <w:rsid w:val="00796762"/>
    <w:rsid w:val="007A5E12"/>
    <w:rsid w:val="007B149E"/>
    <w:rsid w:val="007C7488"/>
    <w:rsid w:val="007D4275"/>
    <w:rsid w:val="007E7B7B"/>
    <w:rsid w:val="007F56AF"/>
    <w:rsid w:val="00801E1C"/>
    <w:rsid w:val="00803C35"/>
    <w:rsid w:val="0080410D"/>
    <w:rsid w:val="00810270"/>
    <w:rsid w:val="0081125C"/>
    <w:rsid w:val="00814FD2"/>
    <w:rsid w:val="00815A6E"/>
    <w:rsid w:val="0081743D"/>
    <w:rsid w:val="008221F3"/>
    <w:rsid w:val="00840823"/>
    <w:rsid w:val="00846CDD"/>
    <w:rsid w:val="00852AE6"/>
    <w:rsid w:val="00863D69"/>
    <w:rsid w:val="008675DC"/>
    <w:rsid w:val="008711D8"/>
    <w:rsid w:val="0088194C"/>
    <w:rsid w:val="008839D7"/>
    <w:rsid w:val="00884ECD"/>
    <w:rsid w:val="00885C66"/>
    <w:rsid w:val="008A75B4"/>
    <w:rsid w:val="008B100F"/>
    <w:rsid w:val="008B2336"/>
    <w:rsid w:val="008B4D13"/>
    <w:rsid w:val="008C15B3"/>
    <w:rsid w:val="008D40E3"/>
    <w:rsid w:val="008D4E3D"/>
    <w:rsid w:val="008D7CE4"/>
    <w:rsid w:val="008E5BCD"/>
    <w:rsid w:val="00906E84"/>
    <w:rsid w:val="00907941"/>
    <w:rsid w:val="00913830"/>
    <w:rsid w:val="00913EBF"/>
    <w:rsid w:val="009174A5"/>
    <w:rsid w:val="00917CB9"/>
    <w:rsid w:val="0092745B"/>
    <w:rsid w:val="009327D7"/>
    <w:rsid w:val="00940860"/>
    <w:rsid w:val="0096320F"/>
    <w:rsid w:val="00963916"/>
    <w:rsid w:val="00964315"/>
    <w:rsid w:val="00975D06"/>
    <w:rsid w:val="00981733"/>
    <w:rsid w:val="00984F18"/>
    <w:rsid w:val="00986792"/>
    <w:rsid w:val="00992BE1"/>
    <w:rsid w:val="00993D60"/>
    <w:rsid w:val="00994F7A"/>
    <w:rsid w:val="009A1E78"/>
    <w:rsid w:val="009A3073"/>
    <w:rsid w:val="009B7113"/>
    <w:rsid w:val="009C2F29"/>
    <w:rsid w:val="009C6952"/>
    <w:rsid w:val="009C79C6"/>
    <w:rsid w:val="009D2377"/>
    <w:rsid w:val="00A10F0F"/>
    <w:rsid w:val="00A1245B"/>
    <w:rsid w:val="00A1460B"/>
    <w:rsid w:val="00A21D8F"/>
    <w:rsid w:val="00A22ADD"/>
    <w:rsid w:val="00A365A9"/>
    <w:rsid w:val="00A52A41"/>
    <w:rsid w:val="00A655F7"/>
    <w:rsid w:val="00A65667"/>
    <w:rsid w:val="00A71F1A"/>
    <w:rsid w:val="00A726C5"/>
    <w:rsid w:val="00A74DF8"/>
    <w:rsid w:val="00A75122"/>
    <w:rsid w:val="00A837AE"/>
    <w:rsid w:val="00A92B45"/>
    <w:rsid w:val="00A93196"/>
    <w:rsid w:val="00A97B28"/>
    <w:rsid w:val="00AA36C3"/>
    <w:rsid w:val="00AA3B26"/>
    <w:rsid w:val="00AB41AA"/>
    <w:rsid w:val="00AC5BF9"/>
    <w:rsid w:val="00AD6786"/>
    <w:rsid w:val="00AE4012"/>
    <w:rsid w:val="00AF2E0E"/>
    <w:rsid w:val="00AF443B"/>
    <w:rsid w:val="00AF4B36"/>
    <w:rsid w:val="00B035C6"/>
    <w:rsid w:val="00B04949"/>
    <w:rsid w:val="00B12DE2"/>
    <w:rsid w:val="00B15F73"/>
    <w:rsid w:val="00B16D3C"/>
    <w:rsid w:val="00B2124C"/>
    <w:rsid w:val="00B24655"/>
    <w:rsid w:val="00B4658B"/>
    <w:rsid w:val="00B5411E"/>
    <w:rsid w:val="00B550E0"/>
    <w:rsid w:val="00B64DCF"/>
    <w:rsid w:val="00B80CE4"/>
    <w:rsid w:val="00B85491"/>
    <w:rsid w:val="00B91C59"/>
    <w:rsid w:val="00B9376A"/>
    <w:rsid w:val="00B977F8"/>
    <w:rsid w:val="00BA3841"/>
    <w:rsid w:val="00BD2A54"/>
    <w:rsid w:val="00BD2BBD"/>
    <w:rsid w:val="00BD5BE7"/>
    <w:rsid w:val="00BE703E"/>
    <w:rsid w:val="00BF08C8"/>
    <w:rsid w:val="00BF7B48"/>
    <w:rsid w:val="00C02506"/>
    <w:rsid w:val="00C104FC"/>
    <w:rsid w:val="00C24063"/>
    <w:rsid w:val="00C329F4"/>
    <w:rsid w:val="00C35E22"/>
    <w:rsid w:val="00C52CA2"/>
    <w:rsid w:val="00C55E7A"/>
    <w:rsid w:val="00C62CB3"/>
    <w:rsid w:val="00C62E87"/>
    <w:rsid w:val="00C66798"/>
    <w:rsid w:val="00C72C91"/>
    <w:rsid w:val="00C7506D"/>
    <w:rsid w:val="00C92D10"/>
    <w:rsid w:val="00C96119"/>
    <w:rsid w:val="00C97111"/>
    <w:rsid w:val="00CA4841"/>
    <w:rsid w:val="00CB767C"/>
    <w:rsid w:val="00CC1E0C"/>
    <w:rsid w:val="00CC325D"/>
    <w:rsid w:val="00CD1A7C"/>
    <w:rsid w:val="00CD562B"/>
    <w:rsid w:val="00CF6D0B"/>
    <w:rsid w:val="00CF7003"/>
    <w:rsid w:val="00D0081B"/>
    <w:rsid w:val="00D016D6"/>
    <w:rsid w:val="00D146A9"/>
    <w:rsid w:val="00D168C3"/>
    <w:rsid w:val="00D21EE9"/>
    <w:rsid w:val="00D256F1"/>
    <w:rsid w:val="00D322A1"/>
    <w:rsid w:val="00D42CE7"/>
    <w:rsid w:val="00D454C4"/>
    <w:rsid w:val="00D76A52"/>
    <w:rsid w:val="00D7783C"/>
    <w:rsid w:val="00D77C21"/>
    <w:rsid w:val="00D77D79"/>
    <w:rsid w:val="00D812B9"/>
    <w:rsid w:val="00D8344C"/>
    <w:rsid w:val="00D839F8"/>
    <w:rsid w:val="00D90296"/>
    <w:rsid w:val="00D91139"/>
    <w:rsid w:val="00D91797"/>
    <w:rsid w:val="00D917F9"/>
    <w:rsid w:val="00DA1623"/>
    <w:rsid w:val="00DA62F2"/>
    <w:rsid w:val="00DB0C95"/>
    <w:rsid w:val="00DB123A"/>
    <w:rsid w:val="00DB3193"/>
    <w:rsid w:val="00DB39B5"/>
    <w:rsid w:val="00DB632C"/>
    <w:rsid w:val="00DC73BA"/>
    <w:rsid w:val="00DD00D9"/>
    <w:rsid w:val="00DD0EE9"/>
    <w:rsid w:val="00DD6E04"/>
    <w:rsid w:val="00DD7C30"/>
    <w:rsid w:val="00DE0753"/>
    <w:rsid w:val="00DF0500"/>
    <w:rsid w:val="00DF4AE6"/>
    <w:rsid w:val="00E046F6"/>
    <w:rsid w:val="00E20040"/>
    <w:rsid w:val="00E31EFB"/>
    <w:rsid w:val="00E32B84"/>
    <w:rsid w:val="00E347FF"/>
    <w:rsid w:val="00E3723A"/>
    <w:rsid w:val="00E4450D"/>
    <w:rsid w:val="00E45C23"/>
    <w:rsid w:val="00E5260B"/>
    <w:rsid w:val="00E70E37"/>
    <w:rsid w:val="00E74767"/>
    <w:rsid w:val="00E85C43"/>
    <w:rsid w:val="00E86F35"/>
    <w:rsid w:val="00E906C1"/>
    <w:rsid w:val="00E96D5E"/>
    <w:rsid w:val="00EA6DB7"/>
    <w:rsid w:val="00EC423A"/>
    <w:rsid w:val="00EC713A"/>
    <w:rsid w:val="00ED0741"/>
    <w:rsid w:val="00ED157F"/>
    <w:rsid w:val="00ED1AB8"/>
    <w:rsid w:val="00ED2590"/>
    <w:rsid w:val="00ED7182"/>
    <w:rsid w:val="00EE0402"/>
    <w:rsid w:val="00EE070E"/>
    <w:rsid w:val="00EE75C2"/>
    <w:rsid w:val="00EF2E2C"/>
    <w:rsid w:val="00EF6C30"/>
    <w:rsid w:val="00EF7F4A"/>
    <w:rsid w:val="00F003F7"/>
    <w:rsid w:val="00F10208"/>
    <w:rsid w:val="00F40E8F"/>
    <w:rsid w:val="00F468BD"/>
    <w:rsid w:val="00F52A9D"/>
    <w:rsid w:val="00F6117B"/>
    <w:rsid w:val="00F6200A"/>
    <w:rsid w:val="00F77C8B"/>
    <w:rsid w:val="00F813F6"/>
    <w:rsid w:val="00F863E2"/>
    <w:rsid w:val="00F92B13"/>
    <w:rsid w:val="00F93552"/>
    <w:rsid w:val="00F947EB"/>
    <w:rsid w:val="00F94C08"/>
    <w:rsid w:val="00F96099"/>
    <w:rsid w:val="00FA580E"/>
    <w:rsid w:val="00FA6C90"/>
    <w:rsid w:val="00FB40D4"/>
    <w:rsid w:val="00FC13AA"/>
    <w:rsid w:val="00FE4671"/>
    <w:rsid w:val="00FE5781"/>
    <w:rsid w:val="00FF3636"/>
    <w:rsid w:val="00FF48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C5BF5"/>
  <w15:chartTrackingRefBased/>
  <w15:docId w15:val="{350559BE-88B1-4FB6-8FE4-316A3F00A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overflowPunct w:val="0"/>
      <w:autoSpaceDE w:val="0"/>
      <w:autoSpaceDN w:val="0"/>
      <w:adjustRightInd w:val="0"/>
      <w:textAlignment w:val="baseline"/>
    </w:pPr>
    <w:rPr>
      <w:sz w:val="26"/>
      <w:lang w:eastAsia="en-US"/>
    </w:rPr>
  </w:style>
  <w:style w:type="paragraph" w:styleId="Antrat1">
    <w:name w:val="heading 1"/>
    <w:basedOn w:val="prastasis"/>
    <w:next w:val="prastasis"/>
    <w:qFormat/>
    <w:pPr>
      <w:keepNext/>
      <w:spacing w:before="240" w:after="60"/>
      <w:outlineLvl w:val="0"/>
    </w:pPr>
    <w:rPr>
      <w:rFonts w:ascii="Arial" w:hAnsi="Arial"/>
      <w:b/>
      <w:kern w:val="28"/>
      <w:sz w:val="28"/>
    </w:rPr>
  </w:style>
  <w:style w:type="paragraph" w:styleId="Antrat2">
    <w:name w:val="heading 2"/>
    <w:basedOn w:val="prastasis"/>
    <w:next w:val="prastasis"/>
    <w:qFormat/>
    <w:pPr>
      <w:keepNext/>
      <w:outlineLvl w:val="1"/>
    </w:pPr>
    <w:rPr>
      <w:b/>
      <w:bCs/>
    </w:rPr>
  </w:style>
  <w:style w:type="paragraph" w:styleId="Antrat3">
    <w:name w:val="heading 3"/>
    <w:basedOn w:val="prastasis"/>
    <w:next w:val="prastasis"/>
    <w:qFormat/>
    <w:pPr>
      <w:keepNext/>
      <w:jc w:val="center"/>
      <w:outlineLvl w:val="2"/>
    </w:pPr>
    <w:rPr>
      <w:b/>
      <w:bCs/>
      <w:sz w:val="27"/>
    </w:rPr>
  </w:style>
  <w:style w:type="paragraph" w:styleId="Antrat4">
    <w:name w:val="heading 4"/>
    <w:basedOn w:val="prastasis"/>
    <w:next w:val="prastasis"/>
    <w:qFormat/>
    <w:pPr>
      <w:keepNext/>
      <w:jc w:val="center"/>
      <w:outlineLvl w:val="3"/>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
    <w:name w:val="Body Text"/>
    <w:basedOn w:val="prastasis"/>
    <w:pPr>
      <w:jc w:val="both"/>
    </w:pPr>
    <w:rPr>
      <w:b/>
      <w:caps/>
    </w:rPr>
  </w:style>
  <w:style w:type="paragraph" w:styleId="Debesliotekstas">
    <w:name w:val="Balloon Text"/>
    <w:basedOn w:val="prastasis"/>
    <w:semiHidden/>
    <w:rsid w:val="00BE703E"/>
    <w:rPr>
      <w:rFonts w:ascii="Tahoma" w:hAnsi="Tahoma" w:cs="Tahoma"/>
      <w:sz w:val="16"/>
      <w:szCs w:val="16"/>
    </w:rPr>
  </w:style>
  <w:style w:type="table" w:styleId="Lentelstinklelis">
    <w:name w:val="Table Grid"/>
    <w:basedOn w:val="prastojilentel"/>
    <w:rsid w:val="00B12DE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EF6C30"/>
  </w:style>
  <w:style w:type="paragraph" w:customStyle="1" w:styleId="DiagramaDiagrama">
    <w:name w:val="Diagrama Diagrama"/>
    <w:basedOn w:val="prastasis"/>
    <w:rsid w:val="00153369"/>
    <w:pPr>
      <w:overflowPunct/>
      <w:autoSpaceDE/>
      <w:autoSpaceDN/>
      <w:adjustRightInd/>
      <w:spacing w:after="160" w:line="240" w:lineRule="exact"/>
      <w:textAlignment w:val="auto"/>
    </w:pPr>
    <w:rPr>
      <w:rFonts w:ascii="Tahoma" w:hAnsi="Tahoma"/>
      <w:sz w:val="20"/>
      <w:lang w:val="en-US"/>
    </w:rPr>
  </w:style>
  <w:style w:type="paragraph" w:styleId="Sraopastraipa">
    <w:name w:val="List Paragraph"/>
    <w:basedOn w:val="prastasis"/>
    <w:uiPriority w:val="34"/>
    <w:qFormat/>
    <w:rsid w:val="006D20C4"/>
    <w:pPr>
      <w:overflowPunct/>
      <w:autoSpaceDE/>
      <w:autoSpaceDN/>
      <w:adjustRightInd/>
      <w:ind w:left="720"/>
      <w:contextualSpacing/>
      <w:textAlignment w:val="auto"/>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430598">
      <w:bodyDiv w:val="1"/>
      <w:marLeft w:val="0"/>
      <w:marRight w:val="0"/>
      <w:marTop w:val="0"/>
      <w:marBottom w:val="0"/>
      <w:divBdr>
        <w:top w:val="none" w:sz="0" w:space="0" w:color="auto"/>
        <w:left w:val="none" w:sz="0" w:space="0" w:color="auto"/>
        <w:bottom w:val="none" w:sz="0" w:space="0" w:color="auto"/>
        <w:right w:val="none" w:sz="0" w:space="0" w:color="auto"/>
      </w:divBdr>
    </w:div>
    <w:div w:id="162045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495A5-933E-4DA0-AE50-E426C0C2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616</Words>
  <Characters>5084</Characters>
  <Application>Microsoft Office Word</Application>
  <DocSecurity>4</DocSecurity>
  <Lines>42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Birzu rajono savivaldybe</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Kristina</dc:creator>
  <cp:lastModifiedBy>Vaida Klepeckiene</cp:lastModifiedBy>
  <cp:revision>2</cp:revision>
  <cp:lastPrinted>2017-11-17T12:19:00Z</cp:lastPrinted>
  <dcterms:created xsi:type="dcterms:W3CDTF">2023-10-19T07:04:00Z</dcterms:created>
  <dcterms:modified xsi:type="dcterms:W3CDTF">2023-10-19T07:04:00Z</dcterms:modified>
</cp:coreProperties>
</file>