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ECC72" w14:textId="77777777" w:rsidR="00A848BE" w:rsidRPr="00A848BE" w:rsidRDefault="00A848BE" w:rsidP="00A848BE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A848BE">
        <w:rPr>
          <w:rFonts w:ascii="Times New Roman" w:eastAsia="Times New Roman" w:hAnsi="Times New Roman"/>
          <w:b/>
          <w:sz w:val="26"/>
          <w:szCs w:val="26"/>
        </w:rPr>
        <w:tab/>
      </w:r>
      <w:r w:rsidRPr="00A848BE">
        <w:rPr>
          <w:rFonts w:ascii="Times New Roman" w:eastAsia="Times New Roman" w:hAnsi="Times New Roman"/>
          <w:b/>
          <w:sz w:val="26"/>
          <w:szCs w:val="26"/>
        </w:rPr>
        <w:tab/>
      </w:r>
      <w:r w:rsidRPr="00A848BE">
        <w:rPr>
          <w:rFonts w:ascii="Times New Roman" w:eastAsia="Times New Roman" w:hAnsi="Times New Roman"/>
          <w:b/>
          <w:sz w:val="26"/>
          <w:szCs w:val="26"/>
        </w:rPr>
        <w:tab/>
      </w:r>
      <w:r w:rsidRPr="00A848BE">
        <w:rPr>
          <w:rFonts w:ascii="Times New Roman" w:eastAsia="Times New Roman" w:hAnsi="Times New Roman"/>
          <w:b/>
          <w:sz w:val="26"/>
          <w:szCs w:val="26"/>
        </w:rPr>
        <w:tab/>
      </w:r>
      <w:r w:rsidRPr="00A848BE">
        <w:rPr>
          <w:rFonts w:ascii="Times New Roman" w:eastAsia="Times New Roman" w:hAnsi="Times New Roman"/>
          <w:b/>
          <w:sz w:val="26"/>
          <w:szCs w:val="26"/>
        </w:rPr>
        <w:tab/>
      </w:r>
      <w:r w:rsidRPr="00A848BE">
        <w:rPr>
          <w:rFonts w:ascii="Times New Roman" w:eastAsia="Times New Roman" w:hAnsi="Times New Roman"/>
          <w:b/>
          <w:sz w:val="26"/>
          <w:szCs w:val="26"/>
        </w:rPr>
        <w:tab/>
      </w:r>
      <w:r w:rsidRPr="00A848BE">
        <w:rPr>
          <w:rFonts w:ascii="Times New Roman" w:eastAsia="Times New Roman" w:hAnsi="Times New Roman"/>
          <w:b/>
          <w:sz w:val="26"/>
          <w:szCs w:val="26"/>
        </w:rPr>
        <w:tab/>
      </w:r>
      <w:r w:rsidRPr="00A848BE">
        <w:rPr>
          <w:rFonts w:ascii="Times New Roman" w:eastAsia="Times New Roman" w:hAnsi="Times New Roman"/>
          <w:b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>PATVIRTINTA</w:t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</w:p>
    <w:p w14:paraId="33C6100D" w14:textId="77777777" w:rsidR="00A848BE" w:rsidRPr="00A848BE" w:rsidRDefault="00A848BE" w:rsidP="00A848BE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  <w:t xml:space="preserve">Biržų rajono savivaldybės </w:t>
      </w:r>
    </w:p>
    <w:p w14:paraId="50628602" w14:textId="77777777" w:rsidR="00A848BE" w:rsidRPr="00A848BE" w:rsidRDefault="00A848BE" w:rsidP="00A848BE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  <w:t>tarybos 2015 m. rugpjūčio 27 d.</w:t>
      </w:r>
    </w:p>
    <w:p w14:paraId="6EBBD8E9" w14:textId="77777777" w:rsidR="00A848BE" w:rsidRPr="00A848BE" w:rsidRDefault="00A848BE" w:rsidP="00A848BE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  <w:t>sprendimu Nr. T-164</w:t>
      </w:r>
    </w:p>
    <w:p w14:paraId="377D48D9" w14:textId="77777777" w:rsidR="000657EF" w:rsidRDefault="00A848BE" w:rsidP="000657EF">
      <w:pPr>
        <w:spacing w:after="0" w:line="240" w:lineRule="auto"/>
        <w:rPr>
          <w:rFonts w:ascii="Times New Roman" w:eastAsia="Times New Roman" w:hAnsi="Times New Roman"/>
          <w:sz w:val="26"/>
          <w:szCs w:val="26"/>
        </w:rPr>
      </w:pP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="000657EF">
        <w:rPr>
          <w:rFonts w:ascii="Times New Roman" w:eastAsia="Times New Roman" w:hAnsi="Times New Roman"/>
          <w:sz w:val="26"/>
          <w:szCs w:val="26"/>
        </w:rPr>
        <w:t xml:space="preserve">(pakeista 2016 m. sausio 28 d. </w:t>
      </w:r>
    </w:p>
    <w:p w14:paraId="3A5B15C1" w14:textId="77777777" w:rsidR="001A0CEC" w:rsidRDefault="000657EF" w:rsidP="000657EF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ab/>
      </w:r>
      <w:r>
        <w:rPr>
          <w:rFonts w:ascii="Times New Roman" w:eastAsia="Times New Roman" w:hAnsi="Times New Roman"/>
          <w:sz w:val="26"/>
          <w:szCs w:val="26"/>
        </w:rPr>
        <w:tab/>
      </w:r>
      <w:r>
        <w:rPr>
          <w:rFonts w:ascii="Times New Roman" w:eastAsia="Times New Roman" w:hAnsi="Times New Roman"/>
          <w:sz w:val="26"/>
          <w:szCs w:val="26"/>
        </w:rPr>
        <w:tab/>
      </w:r>
      <w:r>
        <w:rPr>
          <w:rFonts w:ascii="Times New Roman" w:eastAsia="Times New Roman" w:hAnsi="Times New Roman"/>
          <w:sz w:val="26"/>
          <w:szCs w:val="26"/>
        </w:rPr>
        <w:tab/>
      </w:r>
      <w:r>
        <w:rPr>
          <w:rFonts w:ascii="Times New Roman" w:eastAsia="Times New Roman" w:hAnsi="Times New Roman"/>
          <w:sz w:val="26"/>
          <w:szCs w:val="26"/>
        </w:rPr>
        <w:tab/>
      </w:r>
      <w:r>
        <w:rPr>
          <w:rFonts w:ascii="Times New Roman" w:eastAsia="Times New Roman" w:hAnsi="Times New Roman"/>
          <w:sz w:val="26"/>
          <w:szCs w:val="26"/>
        </w:rPr>
        <w:tab/>
      </w:r>
      <w:r>
        <w:rPr>
          <w:rFonts w:ascii="Times New Roman" w:eastAsia="Times New Roman" w:hAnsi="Times New Roman"/>
          <w:sz w:val="26"/>
          <w:szCs w:val="26"/>
        </w:rPr>
        <w:tab/>
      </w:r>
      <w:r>
        <w:rPr>
          <w:rFonts w:ascii="Times New Roman" w:eastAsia="Times New Roman" w:hAnsi="Times New Roman"/>
          <w:sz w:val="26"/>
          <w:szCs w:val="26"/>
        </w:rPr>
        <w:tab/>
        <w:t>sprendimu Nr. T-2</w:t>
      </w:r>
      <w:r w:rsidR="001A0CEC">
        <w:rPr>
          <w:rFonts w:ascii="Times New Roman" w:eastAsia="Times New Roman" w:hAnsi="Times New Roman"/>
          <w:sz w:val="26"/>
          <w:szCs w:val="26"/>
        </w:rPr>
        <w:t xml:space="preserve">, </w:t>
      </w:r>
    </w:p>
    <w:p w14:paraId="66B79AC9" w14:textId="77777777" w:rsidR="001A0CEC" w:rsidRDefault="001A0CEC" w:rsidP="001A0CEC">
      <w:pPr>
        <w:spacing w:after="0" w:line="240" w:lineRule="auto"/>
        <w:ind w:left="5159" w:firstLine="737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 xml:space="preserve">2023 m. rugsėjo 29 d. </w:t>
      </w:r>
    </w:p>
    <w:p w14:paraId="5C607D61" w14:textId="535E60E2" w:rsidR="00A848BE" w:rsidRPr="00A848BE" w:rsidRDefault="001A0CEC" w:rsidP="001A0CEC">
      <w:pPr>
        <w:spacing w:after="0" w:line="240" w:lineRule="auto"/>
        <w:ind w:left="5159" w:firstLine="737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>sprendimu Nr. T-292</w:t>
      </w:r>
      <w:r w:rsidR="000657EF">
        <w:rPr>
          <w:rFonts w:ascii="Times New Roman" w:eastAsia="Times New Roman" w:hAnsi="Times New Roman"/>
          <w:sz w:val="26"/>
          <w:szCs w:val="26"/>
        </w:rPr>
        <w:t>)</w:t>
      </w:r>
      <w:r w:rsidR="000657EF">
        <w:rPr>
          <w:rFonts w:ascii="Times New Roman" w:eastAsia="Times New Roman" w:hAnsi="Times New Roman"/>
          <w:sz w:val="26"/>
          <w:szCs w:val="26"/>
        </w:rPr>
        <w:tab/>
      </w:r>
      <w:r w:rsidR="00A848BE" w:rsidRPr="00A848BE">
        <w:rPr>
          <w:rFonts w:ascii="Times New Roman" w:eastAsia="Times New Roman" w:hAnsi="Times New Roman"/>
          <w:sz w:val="26"/>
          <w:szCs w:val="26"/>
        </w:rPr>
        <w:t xml:space="preserve"> </w:t>
      </w:r>
    </w:p>
    <w:p w14:paraId="7CB6D630" w14:textId="77777777" w:rsidR="00A848BE" w:rsidRPr="00A848BE" w:rsidRDefault="00A848BE" w:rsidP="00A848BE">
      <w:pPr>
        <w:spacing w:after="0" w:line="240" w:lineRule="auto"/>
        <w:rPr>
          <w:rFonts w:ascii="Times New Roman" w:eastAsia="Times New Roman" w:hAnsi="Times New Roman"/>
          <w:sz w:val="26"/>
          <w:szCs w:val="26"/>
        </w:rPr>
      </w:pP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ab/>
      </w:r>
    </w:p>
    <w:p w14:paraId="0D43FB7B" w14:textId="77777777" w:rsidR="00A848BE" w:rsidRPr="00A848BE" w:rsidRDefault="00A848BE" w:rsidP="00A848BE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</w:rPr>
      </w:pPr>
      <w:r w:rsidRPr="00A848BE">
        <w:rPr>
          <w:rFonts w:ascii="Times New Roman" w:eastAsia="Times New Roman" w:hAnsi="Times New Roman"/>
          <w:b/>
          <w:sz w:val="26"/>
          <w:szCs w:val="26"/>
        </w:rPr>
        <w:t>VIETINĖS  RINKLIAVOS UŽ LEIDIMO ORGANIZUOTI KOMERCINIUS RENGINIUS BIRŽŲ RAJONO SAVIVALDYBEI  PRIKLAUSANČIOSE AR VALDYTOJO TEISE VALDOMOSE VIEŠOJO NAUDOJIMO TERITORIJOSE IŠDAVIMĄ NUOSTATAI</w:t>
      </w:r>
    </w:p>
    <w:p w14:paraId="041363E5" w14:textId="77777777" w:rsidR="00A848BE" w:rsidRPr="00A848BE" w:rsidRDefault="00A848BE" w:rsidP="00A848BE">
      <w:pPr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</w:rPr>
      </w:pPr>
    </w:p>
    <w:p w14:paraId="76EC033B" w14:textId="77777777" w:rsidR="00A848BE" w:rsidRPr="00A848BE" w:rsidRDefault="00A848BE" w:rsidP="00A848BE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sz w:val="26"/>
          <w:szCs w:val="26"/>
        </w:rPr>
      </w:pPr>
      <w:r w:rsidRPr="00A848BE">
        <w:rPr>
          <w:rFonts w:ascii="Times New Roman" w:eastAsia="Times New Roman" w:hAnsi="Times New Roman"/>
          <w:b/>
          <w:sz w:val="26"/>
          <w:szCs w:val="26"/>
        </w:rPr>
        <w:t>I SKYRIUS</w:t>
      </w:r>
    </w:p>
    <w:p w14:paraId="5744F3BB" w14:textId="77777777" w:rsidR="00A848BE" w:rsidRPr="00A848BE" w:rsidRDefault="00A848BE" w:rsidP="00A848BE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sz w:val="26"/>
          <w:szCs w:val="26"/>
        </w:rPr>
      </w:pPr>
      <w:r w:rsidRPr="00A848BE">
        <w:rPr>
          <w:rFonts w:ascii="Times New Roman" w:eastAsia="Times New Roman" w:hAnsi="Times New Roman"/>
          <w:b/>
          <w:sz w:val="26"/>
          <w:szCs w:val="26"/>
        </w:rPr>
        <w:t xml:space="preserve"> BENDROSIOS NUOSTATOS</w:t>
      </w:r>
    </w:p>
    <w:p w14:paraId="0B472C2C" w14:textId="77777777" w:rsidR="00A848BE" w:rsidRPr="00A848BE" w:rsidRDefault="00A848BE" w:rsidP="00A848BE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A848BE">
        <w:rPr>
          <w:rFonts w:ascii="Times New Roman" w:eastAsia="Times New Roman" w:hAnsi="Times New Roman"/>
          <w:sz w:val="26"/>
          <w:szCs w:val="26"/>
        </w:rPr>
        <w:tab/>
      </w:r>
    </w:p>
    <w:p w14:paraId="4476424A" w14:textId="77777777" w:rsidR="00A848BE" w:rsidRPr="00A848BE" w:rsidRDefault="00A848BE" w:rsidP="00A848BE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A848BE">
        <w:rPr>
          <w:rFonts w:ascii="Times New Roman" w:eastAsia="Times New Roman" w:hAnsi="Times New Roman"/>
          <w:sz w:val="26"/>
          <w:szCs w:val="26"/>
        </w:rPr>
        <w:tab/>
        <w:t>1. Vietinės rinkliavos už leidimo organizuoti komercinius renginius Biržų rajono savivaldybei (toliau – Savivaldybė) priklausančiose ar valdytojo teise valdomose viešojo naudojimo teritorijose išdavimą (toliau – Vietinė rinkliava) nuostatai (toliau – Nuostatai) nustato Vietinės rinkliavos rinkimo už leidimo organizuoti komercinius renginius viešojo naudojimo teritorijose išdavimą tvarką, dydžius, lengvatas Vietinės rinkliavos mokėtojams, rinkimo kontrolę ir atsakomybę.</w:t>
      </w:r>
    </w:p>
    <w:p w14:paraId="07D9F477" w14:textId="77777777" w:rsidR="00A848BE" w:rsidRPr="00A848BE" w:rsidRDefault="00A848BE" w:rsidP="00A848BE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A848BE">
        <w:rPr>
          <w:rFonts w:ascii="Times New Roman" w:eastAsia="Times New Roman" w:hAnsi="Times New Roman"/>
          <w:sz w:val="26"/>
          <w:szCs w:val="26"/>
        </w:rPr>
        <w:tab/>
        <w:t xml:space="preserve">2. Nuostatai parengti vadovaujantis Lietuvos Respublikos rinkliavų įstatymu ir galioja visoje Savivaldybės teritorijoje. </w:t>
      </w:r>
    </w:p>
    <w:p w14:paraId="4F843C11" w14:textId="77777777" w:rsidR="00A848BE" w:rsidRPr="00A848BE" w:rsidRDefault="00A848BE" w:rsidP="00A848B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</w:rPr>
      </w:pPr>
      <w:r w:rsidRPr="00A848BE">
        <w:rPr>
          <w:rFonts w:ascii="Times New Roman" w:eastAsia="Times New Roman" w:hAnsi="Times New Roman"/>
          <w:sz w:val="26"/>
          <w:szCs w:val="26"/>
        </w:rPr>
        <w:t xml:space="preserve">3. Rinkliavą moka fiziniai ir juridiniai asmenys, kurie siekia gauti leidimą organizuoti komercinį renginį Savivaldybei priklausančiose ar valdytojo teise valdomose viešojo naudojimo teritorijose. </w:t>
      </w:r>
    </w:p>
    <w:p w14:paraId="1F0132EB" w14:textId="77777777" w:rsidR="00A848BE" w:rsidRPr="00A848BE" w:rsidRDefault="00A848BE" w:rsidP="00A848B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</w:rPr>
      </w:pPr>
      <w:r w:rsidRPr="00A848BE">
        <w:rPr>
          <w:rFonts w:ascii="Times New Roman" w:eastAsia="Times New Roman" w:hAnsi="Times New Roman"/>
          <w:sz w:val="26"/>
          <w:szCs w:val="26"/>
        </w:rPr>
        <w:t>4. Leidimai organizuoti komercinius renginius išduodami vadovaujantis Savivaldybės tarybos patvirtinta renginių organizavimo viešosiose vietose tvarka.</w:t>
      </w:r>
    </w:p>
    <w:p w14:paraId="0C0B1394" w14:textId="77777777" w:rsidR="00A848BE" w:rsidRPr="00A848BE" w:rsidRDefault="00A848BE" w:rsidP="00A848B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</w:rPr>
      </w:pPr>
      <w:r w:rsidRPr="00A848BE">
        <w:rPr>
          <w:rFonts w:ascii="Times New Roman" w:eastAsia="Times New Roman" w:hAnsi="Times New Roman"/>
          <w:sz w:val="26"/>
          <w:szCs w:val="26"/>
        </w:rPr>
        <w:t>5. Nuostatuose vartojamos sąvokos:</w:t>
      </w:r>
    </w:p>
    <w:p w14:paraId="1FFABCB4" w14:textId="77777777" w:rsidR="00A848BE" w:rsidRPr="00A848BE" w:rsidRDefault="00A848BE" w:rsidP="00A848BE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40404"/>
          <w:sz w:val="26"/>
          <w:szCs w:val="26"/>
        </w:rPr>
      </w:pPr>
      <w:r w:rsidRPr="00A848BE">
        <w:rPr>
          <w:rFonts w:ascii="Times New Roman" w:eastAsia="Times New Roman" w:hAnsi="Times New Roman"/>
          <w:sz w:val="26"/>
          <w:szCs w:val="26"/>
        </w:rPr>
        <w:t xml:space="preserve">5.1. </w:t>
      </w:r>
      <w:r w:rsidRPr="00A848BE">
        <w:rPr>
          <w:rFonts w:ascii="Times New Roman" w:eastAsia="Times New Roman" w:hAnsi="Times New Roman"/>
          <w:color w:val="040404"/>
          <w:sz w:val="26"/>
          <w:szCs w:val="26"/>
        </w:rPr>
        <w:t xml:space="preserve">Komercinis renginys – renginys, į kurį patekimas yra mokamas arba renginiu siekiama finansinės naudos (renginio metu pardavinėjamos prekės, paslaugos, produkcija ar gaminiai). Prie komercinių renginių priskiriamos reklaminės akcijos, reklamų (išskyrus socialines), vaizdo klipų filmavimas. </w:t>
      </w:r>
    </w:p>
    <w:p w14:paraId="7126181C" w14:textId="77777777" w:rsidR="00A848BE" w:rsidRPr="00A848BE" w:rsidRDefault="00A848BE" w:rsidP="00A848B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</w:rPr>
      </w:pPr>
      <w:r w:rsidRPr="00A848BE">
        <w:rPr>
          <w:rFonts w:ascii="Times New Roman" w:eastAsia="Times New Roman" w:hAnsi="Times New Roman"/>
          <w:sz w:val="26"/>
          <w:szCs w:val="26"/>
        </w:rPr>
        <w:t xml:space="preserve">Kitos nuostatuose vartojamos sąvokos atitinka Lietuvos Respublikos rinkliavų įstatyme ir kituose teisės aktuose apibrėžtas sąvokas. </w:t>
      </w:r>
    </w:p>
    <w:p w14:paraId="5D77D864" w14:textId="77777777" w:rsidR="00A848BE" w:rsidRPr="00A848BE" w:rsidRDefault="00A848BE" w:rsidP="00A848BE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</w:p>
    <w:p w14:paraId="59B555A9" w14:textId="77777777" w:rsidR="00A848BE" w:rsidRPr="00A848BE" w:rsidRDefault="00A848BE" w:rsidP="00A848BE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</w:rPr>
      </w:pPr>
      <w:r w:rsidRPr="00A848BE">
        <w:rPr>
          <w:rFonts w:ascii="Times New Roman" w:eastAsia="Times New Roman" w:hAnsi="Times New Roman"/>
          <w:b/>
          <w:sz w:val="26"/>
          <w:szCs w:val="26"/>
        </w:rPr>
        <w:t>II SKYRIUS</w:t>
      </w:r>
    </w:p>
    <w:p w14:paraId="1CA40C5D" w14:textId="77777777" w:rsidR="00A848BE" w:rsidRPr="00A848BE" w:rsidRDefault="00A848BE" w:rsidP="00A848BE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</w:rPr>
      </w:pPr>
      <w:r w:rsidRPr="00A848BE">
        <w:rPr>
          <w:rFonts w:ascii="Times New Roman" w:eastAsia="Times New Roman" w:hAnsi="Times New Roman"/>
          <w:b/>
          <w:sz w:val="26"/>
          <w:szCs w:val="26"/>
        </w:rPr>
        <w:t>VIETINĖS RINKLIAVOS OBJEKTAI IR DYDŽIAI</w:t>
      </w:r>
    </w:p>
    <w:p w14:paraId="5C7B08B3" w14:textId="77777777" w:rsidR="00A848BE" w:rsidRPr="00A848BE" w:rsidRDefault="00A848BE" w:rsidP="00A848B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  <w:u w:val="single"/>
        </w:rPr>
      </w:pPr>
    </w:p>
    <w:p w14:paraId="7709AEB7" w14:textId="77777777" w:rsidR="00A848BE" w:rsidRPr="00A848BE" w:rsidRDefault="00A848BE" w:rsidP="00A848B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</w:rPr>
      </w:pPr>
      <w:r w:rsidRPr="00A848BE">
        <w:rPr>
          <w:rFonts w:ascii="Times New Roman" w:eastAsia="Times New Roman" w:hAnsi="Times New Roman"/>
          <w:sz w:val="26"/>
          <w:szCs w:val="26"/>
        </w:rPr>
        <w:t xml:space="preserve">6. Vietinė rinkliava už leidimo organizuoti komercinius renginius   Savivaldybei priklausančiose ar valdytojo teise valdomose viešojo naudojimo teritorijose išdavimą: </w:t>
      </w:r>
    </w:p>
    <w:p w14:paraId="49808DB4" w14:textId="77777777" w:rsidR="00A848BE" w:rsidRPr="00A848BE" w:rsidRDefault="00A848BE" w:rsidP="00A848B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</w:rPr>
      </w:pPr>
      <w:r w:rsidRPr="00A848BE">
        <w:rPr>
          <w:rFonts w:ascii="Times New Roman" w:eastAsia="Times New Roman" w:hAnsi="Times New Roman"/>
          <w:sz w:val="26"/>
          <w:szCs w:val="26"/>
        </w:rPr>
        <w:t>6.1. Biržų m. Astravo dvaro teritorijoje, Biržų m. J. Janonio aikštėje, Biržų m. Jaunimo parke, Biržų miesto stadionuose – 100 Eur 1 parai, už kiekvieną kitą parą po 30 Eur;</w:t>
      </w:r>
    </w:p>
    <w:p w14:paraId="63C90988" w14:textId="77777777" w:rsidR="00A848BE" w:rsidRPr="00A848BE" w:rsidRDefault="00A848BE" w:rsidP="00A848B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</w:rPr>
      </w:pPr>
      <w:r w:rsidRPr="00A848BE">
        <w:rPr>
          <w:rFonts w:ascii="Times New Roman" w:eastAsia="Times New Roman" w:hAnsi="Times New Roman"/>
          <w:sz w:val="26"/>
          <w:szCs w:val="26"/>
        </w:rPr>
        <w:t>6.2. kitose Biržų miesto vietose, Vabalninko mieste – 60 Eur 1 parai, už kiekvieną kitą parą po 20 Eur;</w:t>
      </w:r>
    </w:p>
    <w:p w14:paraId="327F89C3" w14:textId="77777777" w:rsidR="00A848BE" w:rsidRPr="00A848BE" w:rsidRDefault="00A848BE" w:rsidP="00A848B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</w:rPr>
      </w:pPr>
      <w:r w:rsidRPr="00A848BE">
        <w:rPr>
          <w:rFonts w:ascii="Times New Roman" w:eastAsia="Times New Roman" w:hAnsi="Times New Roman"/>
          <w:sz w:val="26"/>
          <w:szCs w:val="26"/>
        </w:rPr>
        <w:t>6.3. kaimiškosiose seniūnijose – 30 Eur 1 parai, už kiekvieną kitą parą po 10 Eur;</w:t>
      </w:r>
    </w:p>
    <w:p w14:paraId="61D4D222" w14:textId="77777777" w:rsidR="00A848BE" w:rsidRPr="00A848BE" w:rsidRDefault="00A848BE" w:rsidP="00A848BE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6"/>
          <w:szCs w:val="26"/>
        </w:rPr>
      </w:pPr>
      <w:r w:rsidRPr="00A848BE">
        <w:rPr>
          <w:rFonts w:ascii="Times New Roman" w:eastAsia="Times New Roman" w:hAnsi="Times New Roman"/>
          <w:sz w:val="26"/>
          <w:szCs w:val="26"/>
        </w:rPr>
        <w:t xml:space="preserve">     6.4. reklaminius renginius – 10 Eur 1 valandai.</w:t>
      </w:r>
    </w:p>
    <w:p w14:paraId="3C8E4974" w14:textId="77777777" w:rsidR="00A848BE" w:rsidRPr="00A848BE" w:rsidRDefault="00A848BE" w:rsidP="00A848B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</w:rPr>
      </w:pPr>
      <w:r w:rsidRPr="00A848BE">
        <w:rPr>
          <w:rFonts w:ascii="Times New Roman" w:eastAsia="Times New Roman" w:hAnsi="Times New Roman"/>
          <w:sz w:val="26"/>
          <w:szCs w:val="26"/>
        </w:rPr>
        <w:lastRenderedPageBreak/>
        <w:t xml:space="preserve">7. Vietinės rinkliavos dydį Savivaldybės taryba gali kartą per metus indeksuoti, taikydama metinį vartojimo kainų indeksą, jeigu jis didesnis kaip 1,1. </w:t>
      </w:r>
    </w:p>
    <w:p w14:paraId="39A4BE95" w14:textId="77777777" w:rsidR="00A848BE" w:rsidRPr="00A848BE" w:rsidRDefault="00A848BE" w:rsidP="00A848B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</w:rPr>
      </w:pPr>
    </w:p>
    <w:p w14:paraId="00303300" w14:textId="77777777" w:rsidR="00A848BE" w:rsidRPr="00A848BE" w:rsidRDefault="00A848BE" w:rsidP="00A848B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6"/>
          <w:szCs w:val="26"/>
        </w:rPr>
      </w:pPr>
      <w:r w:rsidRPr="00A848BE">
        <w:rPr>
          <w:rFonts w:ascii="Times New Roman" w:eastAsia="Times New Roman" w:hAnsi="Times New Roman"/>
          <w:b/>
          <w:sz w:val="26"/>
          <w:szCs w:val="26"/>
        </w:rPr>
        <w:t>III SKYRIUS</w:t>
      </w:r>
    </w:p>
    <w:p w14:paraId="54212472" w14:textId="77777777" w:rsidR="00A848BE" w:rsidRPr="00A848BE" w:rsidRDefault="00A848BE" w:rsidP="00A848B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6"/>
          <w:szCs w:val="26"/>
        </w:rPr>
      </w:pPr>
      <w:r w:rsidRPr="00A848BE">
        <w:rPr>
          <w:rFonts w:ascii="Times New Roman" w:eastAsia="Times New Roman" w:hAnsi="Times New Roman"/>
          <w:b/>
          <w:sz w:val="26"/>
          <w:szCs w:val="26"/>
        </w:rPr>
        <w:t>VIETINĖS RINKLIAVOS RINKIMO IR GRĄŽINIMO TVARKA</w:t>
      </w:r>
    </w:p>
    <w:p w14:paraId="16801205" w14:textId="77777777" w:rsidR="00A848BE" w:rsidRPr="00A848BE" w:rsidRDefault="00A848BE" w:rsidP="00A848BE">
      <w:pPr>
        <w:spacing w:after="0" w:line="240" w:lineRule="auto"/>
        <w:rPr>
          <w:rFonts w:ascii="Times New Roman" w:eastAsia="Times New Roman" w:hAnsi="Times New Roman"/>
          <w:sz w:val="26"/>
          <w:szCs w:val="26"/>
        </w:rPr>
      </w:pPr>
    </w:p>
    <w:p w14:paraId="4A3FFB32" w14:textId="77777777" w:rsidR="00A848BE" w:rsidRPr="00A848BE" w:rsidRDefault="00A848BE" w:rsidP="00A848BE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A848BE">
        <w:rPr>
          <w:rFonts w:ascii="Times New Roman" w:eastAsia="Times New Roman" w:hAnsi="Times New Roman"/>
          <w:sz w:val="26"/>
          <w:szCs w:val="26"/>
        </w:rPr>
        <w:t xml:space="preserve"> </w:t>
      </w:r>
      <w:r w:rsidRPr="00A848BE">
        <w:rPr>
          <w:rFonts w:ascii="Times New Roman" w:eastAsia="Times New Roman" w:hAnsi="Times New Roman"/>
          <w:sz w:val="26"/>
          <w:szCs w:val="26"/>
        </w:rPr>
        <w:tab/>
        <w:t>8. Vietinė rinkliava mokama eurais ir įskaitoma į Savivaldybės biudžetą.</w:t>
      </w:r>
    </w:p>
    <w:p w14:paraId="13947B8B" w14:textId="77777777" w:rsidR="00A848BE" w:rsidRPr="00A848BE" w:rsidRDefault="00A848BE" w:rsidP="00A848BE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A848BE">
        <w:rPr>
          <w:rFonts w:ascii="Times New Roman" w:eastAsia="Times New Roman" w:hAnsi="Times New Roman"/>
          <w:sz w:val="26"/>
          <w:szCs w:val="26"/>
        </w:rPr>
        <w:tab/>
        <w:t xml:space="preserve">9. Vietinė rinkliava mokama į </w:t>
      </w:r>
      <w:r w:rsidR="00F77120">
        <w:rPr>
          <w:rFonts w:ascii="Times New Roman" w:eastAsia="Times New Roman" w:hAnsi="Times New Roman"/>
          <w:sz w:val="26"/>
          <w:szCs w:val="26"/>
        </w:rPr>
        <w:t xml:space="preserve">Biržų rajono savivaldybės administracijos sąskaitą, </w:t>
      </w:r>
      <w:r w:rsidRPr="00A848BE">
        <w:rPr>
          <w:rFonts w:ascii="Times New Roman" w:eastAsia="Times New Roman" w:hAnsi="Times New Roman"/>
          <w:sz w:val="26"/>
          <w:szCs w:val="26"/>
        </w:rPr>
        <w:t xml:space="preserve"> nurodant mokėjimo paskirtį „Už leidimo organizuoti komercinį renginį  išdavimą“. Vietinė rinkliava sumokama prieš išduodant leidimą organizuoti komercinį renginį.  </w:t>
      </w:r>
    </w:p>
    <w:p w14:paraId="425436D2" w14:textId="0FD1C5BE" w:rsidR="00A848BE" w:rsidRPr="00A848BE" w:rsidRDefault="00A848BE" w:rsidP="00A848BE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A848BE">
        <w:rPr>
          <w:rFonts w:ascii="Times New Roman" w:eastAsia="Times New Roman" w:hAnsi="Times New Roman"/>
          <w:sz w:val="26"/>
          <w:szCs w:val="26"/>
        </w:rPr>
        <w:tab/>
        <w:t xml:space="preserve">10. Leidimus organizuoti komercinius renginius </w:t>
      </w:r>
      <w:r w:rsidR="001A0CEC">
        <w:rPr>
          <w:rFonts w:ascii="Times New Roman" w:eastAsia="Times New Roman" w:hAnsi="Times New Roman"/>
          <w:sz w:val="26"/>
          <w:szCs w:val="26"/>
        </w:rPr>
        <w:t xml:space="preserve">Savivaldybės administracijos Švietimo, kultūros ir sporto skyriaus </w:t>
      </w:r>
      <w:r w:rsidRPr="00A848BE">
        <w:rPr>
          <w:rFonts w:ascii="Times New Roman" w:eastAsia="Times New Roman" w:hAnsi="Times New Roman"/>
          <w:sz w:val="26"/>
          <w:szCs w:val="26"/>
        </w:rPr>
        <w:t xml:space="preserve">pasiūlymu išduoda Savivaldybės </w:t>
      </w:r>
      <w:r w:rsidR="001A0CEC">
        <w:rPr>
          <w:rFonts w:ascii="Times New Roman" w:eastAsia="Times New Roman" w:hAnsi="Times New Roman"/>
          <w:sz w:val="26"/>
          <w:szCs w:val="26"/>
        </w:rPr>
        <w:t>meras</w:t>
      </w:r>
      <w:r w:rsidRPr="00A848BE">
        <w:rPr>
          <w:rFonts w:ascii="Times New Roman" w:eastAsia="Times New Roman" w:hAnsi="Times New Roman"/>
          <w:sz w:val="26"/>
          <w:szCs w:val="26"/>
        </w:rPr>
        <w:t>. Išduoti leidimai registruojami Leidimų registre.</w:t>
      </w:r>
    </w:p>
    <w:p w14:paraId="33C80063" w14:textId="77777777" w:rsidR="00A848BE" w:rsidRPr="00A848BE" w:rsidRDefault="00A848BE" w:rsidP="00A848B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</w:rPr>
      </w:pPr>
      <w:r w:rsidRPr="00A848BE">
        <w:rPr>
          <w:rFonts w:ascii="Times New Roman" w:eastAsia="Times New Roman" w:hAnsi="Times New Roman"/>
          <w:sz w:val="26"/>
          <w:szCs w:val="26"/>
        </w:rPr>
        <w:t xml:space="preserve">11. Prieš išduodant leidimą naudotis viešo naudojimo objektais, kuriuos valdytojo teise valdo įstaigos, būtina suderinti su šiomis įstaigomis. </w:t>
      </w:r>
    </w:p>
    <w:p w14:paraId="1AC3B799" w14:textId="77777777" w:rsidR="00A848BE" w:rsidRPr="00A848BE" w:rsidRDefault="00A848BE" w:rsidP="00A848BE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A848BE">
        <w:rPr>
          <w:rFonts w:ascii="Times New Roman" w:eastAsia="Times New Roman" w:hAnsi="Times New Roman"/>
          <w:sz w:val="26"/>
          <w:szCs w:val="26"/>
        </w:rPr>
        <w:tab/>
        <w:t>12. Sumokėta vietinė rinkliava grąžinama jos mokėtojui:</w:t>
      </w:r>
    </w:p>
    <w:p w14:paraId="6167360E" w14:textId="77777777" w:rsidR="00A848BE" w:rsidRPr="00A848BE" w:rsidRDefault="00A848BE" w:rsidP="00A848B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</w:rPr>
      </w:pPr>
      <w:r w:rsidRPr="00A848BE">
        <w:rPr>
          <w:rFonts w:ascii="Times New Roman" w:eastAsia="Times New Roman" w:hAnsi="Times New Roman"/>
          <w:sz w:val="26"/>
          <w:szCs w:val="26"/>
        </w:rPr>
        <w:t>12.1. kai sumokėta daugiau negu buvo  Savivaldybės tarybos nustatyta (grąžinama permoka);</w:t>
      </w:r>
    </w:p>
    <w:p w14:paraId="4F91B03F" w14:textId="77777777" w:rsidR="00A848BE" w:rsidRPr="00A848BE" w:rsidRDefault="00A848BE" w:rsidP="00A848B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</w:rPr>
      </w:pPr>
      <w:r w:rsidRPr="00A848BE">
        <w:rPr>
          <w:rFonts w:ascii="Times New Roman" w:eastAsia="Times New Roman" w:hAnsi="Times New Roman"/>
          <w:sz w:val="26"/>
          <w:szCs w:val="26"/>
        </w:rPr>
        <w:t>12.2. jeigu leidimu nepasinaudota dėl priežasčių, nepriklausančių nuo Vietinės rinkliavos mokėtojo.</w:t>
      </w:r>
    </w:p>
    <w:p w14:paraId="23232FB7" w14:textId="77777777" w:rsidR="00A848BE" w:rsidRPr="00A848BE" w:rsidRDefault="00A848BE" w:rsidP="00A848BE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A848BE">
        <w:rPr>
          <w:rFonts w:ascii="Times New Roman" w:eastAsia="Times New Roman" w:hAnsi="Times New Roman"/>
          <w:sz w:val="26"/>
          <w:szCs w:val="26"/>
        </w:rPr>
        <w:t xml:space="preserve"> </w:t>
      </w:r>
      <w:r w:rsidRPr="00A848BE">
        <w:rPr>
          <w:rFonts w:ascii="Times New Roman" w:eastAsia="Times New Roman" w:hAnsi="Times New Roman"/>
          <w:sz w:val="26"/>
          <w:szCs w:val="26"/>
        </w:rPr>
        <w:tab/>
        <w:t xml:space="preserve">13. Vietinė rinkliava arba jos dalis grąžinama remiantis </w:t>
      </w:r>
      <w:r w:rsidR="00F77120">
        <w:rPr>
          <w:rFonts w:ascii="Times New Roman" w:eastAsia="Times New Roman" w:hAnsi="Times New Roman"/>
          <w:sz w:val="26"/>
          <w:szCs w:val="26"/>
        </w:rPr>
        <w:t>raštišku rinkliavos mokėtojo prašymu, jei jis pateikia prašymą Savivaldybės administracijai per vieną mėnesį nuo jos sumokėjimo.</w:t>
      </w:r>
    </w:p>
    <w:p w14:paraId="17EA3641" w14:textId="77777777" w:rsidR="00A848BE" w:rsidRPr="00A848BE" w:rsidRDefault="00A848BE" w:rsidP="00A848B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</w:rPr>
      </w:pPr>
    </w:p>
    <w:p w14:paraId="0F302CFD" w14:textId="77777777" w:rsidR="00A848BE" w:rsidRPr="00A848BE" w:rsidRDefault="00A848BE" w:rsidP="00A848B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6"/>
          <w:szCs w:val="26"/>
        </w:rPr>
      </w:pPr>
      <w:r w:rsidRPr="00A848BE">
        <w:rPr>
          <w:rFonts w:ascii="Times New Roman" w:eastAsia="Times New Roman" w:hAnsi="Times New Roman"/>
          <w:b/>
          <w:sz w:val="26"/>
          <w:szCs w:val="26"/>
        </w:rPr>
        <w:t>IV SKYRIUS</w:t>
      </w:r>
    </w:p>
    <w:p w14:paraId="463AA36D" w14:textId="77777777" w:rsidR="00A848BE" w:rsidRPr="00A848BE" w:rsidRDefault="00A848BE" w:rsidP="00A848B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6"/>
          <w:szCs w:val="26"/>
        </w:rPr>
      </w:pPr>
      <w:r w:rsidRPr="00A848BE">
        <w:rPr>
          <w:rFonts w:ascii="Times New Roman" w:eastAsia="Times New Roman" w:hAnsi="Times New Roman"/>
          <w:b/>
          <w:sz w:val="26"/>
          <w:szCs w:val="26"/>
        </w:rPr>
        <w:t>LENGVATOS VIETINIŲ RINKLIAVŲ MOKĖTOJAMS</w:t>
      </w:r>
    </w:p>
    <w:p w14:paraId="529C6B4E" w14:textId="77777777" w:rsidR="00A848BE" w:rsidRPr="00A848BE" w:rsidRDefault="00A848BE" w:rsidP="00A848BE">
      <w:pPr>
        <w:spacing w:after="0" w:line="240" w:lineRule="auto"/>
        <w:rPr>
          <w:rFonts w:ascii="Times New Roman" w:eastAsia="Times New Roman" w:hAnsi="Times New Roman"/>
          <w:sz w:val="26"/>
          <w:szCs w:val="26"/>
        </w:rPr>
      </w:pPr>
    </w:p>
    <w:p w14:paraId="55CD7FF4" w14:textId="77777777" w:rsidR="00A848BE" w:rsidRPr="00A848BE" w:rsidRDefault="00A848BE" w:rsidP="00A848BE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A848BE">
        <w:rPr>
          <w:rFonts w:ascii="Times New Roman" w:eastAsia="Times New Roman" w:hAnsi="Times New Roman"/>
          <w:b/>
          <w:sz w:val="26"/>
          <w:szCs w:val="26"/>
        </w:rPr>
        <w:tab/>
      </w:r>
      <w:r w:rsidRPr="00A848BE">
        <w:rPr>
          <w:rFonts w:ascii="Times New Roman" w:eastAsia="Times New Roman" w:hAnsi="Times New Roman"/>
          <w:sz w:val="26"/>
          <w:szCs w:val="26"/>
        </w:rPr>
        <w:t>14. Vietinė rinkliava už leidimo organizuoti komercinius renginius Savivaldybei priklausančiose ar valdytojo teise valdomose viešojo naudojimo teritorijose išdavimą neimama iš Savivaldybės  įstaigų.</w:t>
      </w:r>
    </w:p>
    <w:p w14:paraId="47B28DB4" w14:textId="77777777" w:rsidR="00A848BE" w:rsidRPr="00A848BE" w:rsidRDefault="00A848BE" w:rsidP="00A848B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</w:rPr>
      </w:pPr>
      <w:r w:rsidRPr="00A848BE">
        <w:rPr>
          <w:rFonts w:ascii="Times New Roman" w:eastAsia="Times New Roman" w:hAnsi="Times New Roman"/>
          <w:sz w:val="26"/>
          <w:szCs w:val="26"/>
        </w:rPr>
        <w:t>15. Savivaldybės taryba turi teisę nustatyti lengvatas Vietinės rinkliavos mokėtojams arba atleisti nuo Vietinės rinkliavos mokėjimo.</w:t>
      </w:r>
    </w:p>
    <w:p w14:paraId="27F318F8" w14:textId="77777777" w:rsidR="00A848BE" w:rsidRPr="00A848BE" w:rsidRDefault="00A848BE" w:rsidP="00A848BE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</w:p>
    <w:p w14:paraId="3411AF1F" w14:textId="77777777" w:rsidR="00A848BE" w:rsidRPr="00A848BE" w:rsidRDefault="00A848BE" w:rsidP="00A848BE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</w:rPr>
      </w:pPr>
      <w:r w:rsidRPr="00A848BE">
        <w:rPr>
          <w:rFonts w:ascii="Times New Roman" w:eastAsia="Times New Roman" w:hAnsi="Times New Roman"/>
          <w:b/>
          <w:sz w:val="26"/>
          <w:szCs w:val="26"/>
        </w:rPr>
        <w:t>V SKYRIUS</w:t>
      </w:r>
    </w:p>
    <w:p w14:paraId="2578079D" w14:textId="77777777" w:rsidR="00A848BE" w:rsidRPr="00A848BE" w:rsidRDefault="00A848BE" w:rsidP="00A848BE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</w:rPr>
      </w:pPr>
      <w:r w:rsidRPr="00A848BE">
        <w:rPr>
          <w:rFonts w:ascii="Times New Roman" w:eastAsia="Times New Roman" w:hAnsi="Times New Roman"/>
          <w:b/>
          <w:sz w:val="26"/>
          <w:szCs w:val="26"/>
        </w:rPr>
        <w:t>BAIGIAMOSIOS NUOSTATOS</w:t>
      </w:r>
    </w:p>
    <w:p w14:paraId="08C8D33A" w14:textId="77777777" w:rsidR="00A848BE" w:rsidRPr="00A848BE" w:rsidRDefault="00A848BE" w:rsidP="00A848BE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</w:rPr>
      </w:pPr>
    </w:p>
    <w:p w14:paraId="1B5C0C99" w14:textId="77777777" w:rsidR="00A848BE" w:rsidRPr="00A848BE" w:rsidRDefault="00A848BE" w:rsidP="00A848B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</w:rPr>
      </w:pPr>
      <w:r w:rsidRPr="00A848BE">
        <w:rPr>
          <w:rFonts w:ascii="Times New Roman" w:eastAsia="Times New Roman" w:hAnsi="Times New Roman"/>
          <w:sz w:val="26"/>
          <w:szCs w:val="26"/>
        </w:rPr>
        <w:t xml:space="preserve">16. Vietinės rinkliavos rinkimą ir surinktų rinkliavos lėšų apskaitą Savivaldybės biudžete kontroliuoja Savivaldybės kontrolierius. </w:t>
      </w:r>
    </w:p>
    <w:p w14:paraId="355C09B9" w14:textId="77777777" w:rsidR="00A848BE" w:rsidRPr="00A848BE" w:rsidRDefault="00A848BE" w:rsidP="00A848BE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A848BE">
        <w:rPr>
          <w:rFonts w:ascii="Times New Roman" w:eastAsia="Times New Roman" w:hAnsi="Times New Roman"/>
          <w:sz w:val="26"/>
          <w:szCs w:val="26"/>
        </w:rPr>
        <w:tab/>
        <w:t>17. Asmenys, pažeidę šiuos nuostatus, atsako Lietuvos Respublikos įstatymų nustatyta tvarka.</w:t>
      </w:r>
    </w:p>
    <w:p w14:paraId="26EDC444" w14:textId="77777777" w:rsidR="00A848BE" w:rsidRPr="00A848BE" w:rsidRDefault="00A848BE" w:rsidP="00A848BE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</w:p>
    <w:p w14:paraId="0A8F382D" w14:textId="77777777" w:rsidR="00A848BE" w:rsidRPr="00A848BE" w:rsidRDefault="00A848BE" w:rsidP="00A848BE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</w:rPr>
      </w:pPr>
      <w:r w:rsidRPr="00A848BE">
        <w:rPr>
          <w:rFonts w:ascii="Times New Roman" w:eastAsia="Times New Roman" w:hAnsi="Times New Roman"/>
          <w:sz w:val="26"/>
          <w:szCs w:val="26"/>
        </w:rPr>
        <w:t>____________________</w:t>
      </w:r>
    </w:p>
    <w:p w14:paraId="336AD729" w14:textId="77777777" w:rsidR="00A848BE" w:rsidRPr="00A848BE" w:rsidRDefault="00A848BE" w:rsidP="00A848BE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</w:p>
    <w:p w14:paraId="24CD1E4E" w14:textId="77777777" w:rsidR="00EF219E" w:rsidRDefault="00EF219E" w:rsidP="00A848BE">
      <w:pPr>
        <w:spacing w:after="0" w:line="240" w:lineRule="auto"/>
      </w:pPr>
    </w:p>
    <w:sectPr w:rsidR="00EF219E" w:rsidSect="007147B4">
      <w:pgSz w:w="11906" w:h="16838" w:code="9"/>
      <w:pgMar w:top="1134" w:right="567" w:bottom="567" w:left="1701" w:header="567" w:footer="720" w:gutter="0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37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8BE"/>
    <w:rsid w:val="000657EF"/>
    <w:rsid w:val="001A0CEC"/>
    <w:rsid w:val="001A3E9D"/>
    <w:rsid w:val="007147B4"/>
    <w:rsid w:val="00A848BE"/>
    <w:rsid w:val="00CA7524"/>
    <w:rsid w:val="00EF219E"/>
    <w:rsid w:val="00F77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8C8D0"/>
  <w15:chartTrackingRefBased/>
  <w15:docId w15:val="{77B5C867-2ABA-4C43-8D8F-B2F64CE92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0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2876</Words>
  <Characters>1640</Characters>
  <Application>Microsoft Office Word</Application>
  <DocSecurity>0</DocSecurity>
  <Lines>13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Aldona Jurkstaite</dc:creator>
  <cp:keywords/>
  <dc:description/>
  <cp:lastModifiedBy>Aldona Jurkstaite</cp:lastModifiedBy>
  <cp:revision>4</cp:revision>
  <dcterms:created xsi:type="dcterms:W3CDTF">2020-12-22T09:47:00Z</dcterms:created>
  <dcterms:modified xsi:type="dcterms:W3CDTF">2023-10-06T08:24:00Z</dcterms:modified>
</cp:coreProperties>
</file>