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09189" w14:textId="77777777" w:rsidR="00FD3904" w:rsidRDefault="00AD2202" w:rsidP="00FD390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14:paraId="3F92A77E" w14:textId="19BA919D" w:rsidR="00AD2202" w:rsidRDefault="00FD3904" w:rsidP="00FD3904">
      <w:pPr>
        <w:spacing w:after="0" w:line="240" w:lineRule="auto"/>
        <w:ind w:left="5184"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2202" w:rsidRPr="00AD2202">
        <w:rPr>
          <w:rFonts w:ascii="Times New Roman" w:hAnsi="Times New Roman" w:cs="Times New Roman"/>
          <w:sz w:val="24"/>
          <w:szCs w:val="24"/>
        </w:rPr>
        <w:t>PATVIRTINTA</w:t>
      </w:r>
    </w:p>
    <w:p w14:paraId="58744C42" w14:textId="77777777" w:rsidR="00FD3904" w:rsidRDefault="00AD2202" w:rsidP="00FD3904">
      <w:pPr>
        <w:spacing w:after="0" w:line="240" w:lineRule="auto"/>
        <w:ind w:left="51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D2202">
        <w:rPr>
          <w:rFonts w:ascii="Times New Roman" w:hAnsi="Times New Roman" w:cs="Times New Roman"/>
          <w:sz w:val="24"/>
          <w:szCs w:val="24"/>
        </w:rPr>
        <w:t>Biržų rajono savivaldybės mero</w:t>
      </w:r>
    </w:p>
    <w:p w14:paraId="5CFB7590" w14:textId="01DFF0ED" w:rsidR="00FD3904" w:rsidRDefault="00FD3904" w:rsidP="00FD3904">
      <w:pPr>
        <w:spacing w:after="0" w:line="240" w:lineRule="auto"/>
        <w:ind w:left="51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AD2202" w:rsidRPr="00AD2202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21 </w:t>
      </w:r>
      <w:r w:rsidR="00AD2202" w:rsidRPr="00AD2202">
        <w:rPr>
          <w:rFonts w:ascii="Times New Roman" w:hAnsi="Times New Roman" w:cs="Times New Roman"/>
          <w:sz w:val="24"/>
          <w:szCs w:val="24"/>
        </w:rPr>
        <w:t>m.</w:t>
      </w:r>
      <w:r>
        <w:rPr>
          <w:rFonts w:ascii="Times New Roman" w:hAnsi="Times New Roman" w:cs="Times New Roman"/>
          <w:sz w:val="24"/>
          <w:szCs w:val="24"/>
        </w:rPr>
        <w:t xml:space="preserve"> rugsėjo 28 </w:t>
      </w:r>
      <w:r w:rsidR="00AD2202" w:rsidRPr="00AD2202">
        <w:rPr>
          <w:rFonts w:ascii="Times New Roman" w:hAnsi="Times New Roman" w:cs="Times New Roman"/>
          <w:sz w:val="24"/>
          <w:szCs w:val="24"/>
        </w:rPr>
        <w:t xml:space="preserve">d. </w:t>
      </w:r>
    </w:p>
    <w:p w14:paraId="1D5A88A0" w14:textId="7A6A03A2" w:rsidR="00AD2202" w:rsidRDefault="00FD3904" w:rsidP="00FD3904">
      <w:pPr>
        <w:spacing w:after="0" w:line="240" w:lineRule="auto"/>
        <w:ind w:left="388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AD2202" w:rsidRPr="00AD2202">
        <w:rPr>
          <w:rFonts w:ascii="Times New Roman" w:hAnsi="Times New Roman" w:cs="Times New Roman"/>
          <w:sz w:val="24"/>
          <w:szCs w:val="24"/>
        </w:rPr>
        <w:t xml:space="preserve">potvarkiu Nr. </w:t>
      </w:r>
      <w:r>
        <w:rPr>
          <w:rFonts w:ascii="Times New Roman" w:hAnsi="Times New Roman" w:cs="Times New Roman"/>
          <w:sz w:val="24"/>
          <w:szCs w:val="24"/>
        </w:rPr>
        <w:t>M-64</w:t>
      </w:r>
    </w:p>
    <w:p w14:paraId="5834AEAF" w14:textId="781E4404" w:rsidR="00AD2202" w:rsidRDefault="00AD2202" w:rsidP="00AD22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24427E" w14:textId="5617AB1F" w:rsidR="00AD2202" w:rsidRDefault="00AD2202" w:rsidP="00AD22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AEBF5F" w14:textId="77777777" w:rsidR="00B036F9" w:rsidRDefault="00AD2202" w:rsidP="00AD22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37F">
        <w:rPr>
          <w:rFonts w:ascii="Times New Roman" w:hAnsi="Times New Roman" w:cs="Times New Roman"/>
          <w:b/>
          <w:bCs/>
          <w:sz w:val="24"/>
          <w:szCs w:val="24"/>
        </w:rPr>
        <w:t xml:space="preserve">BIRŽŲ RAJONO SAVIVALDYBĖS </w:t>
      </w:r>
      <w:r w:rsidR="00E6337F">
        <w:rPr>
          <w:rFonts w:ascii="Times New Roman" w:hAnsi="Times New Roman" w:cs="Times New Roman"/>
          <w:b/>
          <w:bCs/>
          <w:sz w:val="24"/>
          <w:szCs w:val="24"/>
        </w:rPr>
        <w:t xml:space="preserve">RADVILŲ ŽYMENS </w:t>
      </w:r>
      <w:r w:rsidR="00C777AF" w:rsidRPr="00E6337F">
        <w:rPr>
          <w:rFonts w:ascii="Times New Roman" w:hAnsi="Times New Roman" w:cs="Times New Roman"/>
          <w:b/>
          <w:bCs/>
          <w:sz w:val="24"/>
          <w:szCs w:val="24"/>
        </w:rPr>
        <w:t xml:space="preserve">APDOVANOJIMO </w:t>
      </w:r>
    </w:p>
    <w:p w14:paraId="2FF6EDC1" w14:textId="501A45C7" w:rsidR="00AD2202" w:rsidRPr="00E6337F" w:rsidRDefault="00AD2202" w:rsidP="00FD39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37F">
        <w:rPr>
          <w:rFonts w:ascii="Times New Roman" w:hAnsi="Times New Roman" w:cs="Times New Roman"/>
          <w:b/>
          <w:bCs/>
          <w:sz w:val="24"/>
          <w:szCs w:val="24"/>
        </w:rPr>
        <w:t>NUOSTATAI</w:t>
      </w:r>
    </w:p>
    <w:p w14:paraId="75DF6386" w14:textId="15FA0C69" w:rsidR="00AD2202" w:rsidRPr="00E6337F" w:rsidRDefault="00AD2202" w:rsidP="00AD22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34EA66" w14:textId="19B3F0A9" w:rsidR="005D0E17" w:rsidRPr="00E6337F" w:rsidRDefault="005D0E17" w:rsidP="005D0E1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37F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E6337F" w:rsidRPr="00E633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37F">
        <w:rPr>
          <w:rFonts w:ascii="Times New Roman" w:hAnsi="Times New Roman" w:cs="Times New Roman"/>
          <w:b/>
          <w:bCs/>
          <w:sz w:val="24"/>
          <w:szCs w:val="24"/>
        </w:rPr>
        <w:t xml:space="preserve"> SKYRIUS</w:t>
      </w:r>
    </w:p>
    <w:p w14:paraId="34BACE05" w14:textId="5C5F8D4F" w:rsidR="00AD2202" w:rsidRPr="00E6337F" w:rsidRDefault="005D0E17" w:rsidP="005D0E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6337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</w:t>
      </w:r>
      <w:r w:rsidR="00AD2202" w:rsidRPr="00E6337F">
        <w:rPr>
          <w:rFonts w:ascii="Times New Roman" w:hAnsi="Times New Roman" w:cs="Times New Roman"/>
          <w:b/>
          <w:bCs/>
          <w:sz w:val="24"/>
          <w:szCs w:val="24"/>
        </w:rPr>
        <w:t>BENDROSIOS NUOSTATOS</w:t>
      </w:r>
    </w:p>
    <w:p w14:paraId="6E3A0C4A" w14:textId="77777777" w:rsidR="005D0E17" w:rsidRPr="00E6337F" w:rsidRDefault="005D0E17" w:rsidP="005D0E17">
      <w:pPr>
        <w:pStyle w:val="Sraopastraipa"/>
        <w:spacing w:after="0" w:line="240" w:lineRule="auto"/>
        <w:ind w:left="3960"/>
        <w:rPr>
          <w:rFonts w:ascii="Times New Roman" w:hAnsi="Times New Roman" w:cs="Times New Roman"/>
          <w:b/>
          <w:bCs/>
          <w:sz w:val="24"/>
          <w:szCs w:val="24"/>
        </w:rPr>
      </w:pPr>
    </w:p>
    <w:p w14:paraId="5DC5EB3C" w14:textId="3B4BB695" w:rsidR="00C777AF" w:rsidRPr="00B036F9" w:rsidRDefault="00C777AF" w:rsidP="00DC493C">
      <w:pPr>
        <w:pStyle w:val="Pagrindinistekstas"/>
        <w:spacing w:before="0" w:after="0"/>
        <w:ind w:firstLine="720"/>
        <w:jc w:val="both"/>
        <w:rPr>
          <w:b/>
          <w:bCs/>
        </w:rPr>
      </w:pPr>
      <w:r w:rsidRPr="00B036F9">
        <w:t>1</w:t>
      </w:r>
      <w:r w:rsidRPr="00B036F9">
        <w:rPr>
          <w:b/>
          <w:bCs/>
        </w:rPr>
        <w:t xml:space="preserve">. </w:t>
      </w:r>
      <w:r w:rsidRPr="00B036F9">
        <w:rPr>
          <w:color w:val="000000"/>
          <w:lang w:val="lt-LT"/>
        </w:rPr>
        <w:t xml:space="preserve">Biržų rajono savivaldybės </w:t>
      </w:r>
      <w:r w:rsidR="00E6337F" w:rsidRPr="00B036F9">
        <w:rPr>
          <w:color w:val="000000"/>
          <w:lang w:val="lt-LT"/>
        </w:rPr>
        <w:t xml:space="preserve">Radvilų žymens </w:t>
      </w:r>
      <w:r w:rsidR="005D0E17" w:rsidRPr="00B036F9">
        <w:rPr>
          <w:color w:val="000000"/>
          <w:lang w:val="lt-LT"/>
        </w:rPr>
        <w:t xml:space="preserve">apdovanojimo </w:t>
      </w:r>
      <w:r w:rsidRPr="00B036F9">
        <w:rPr>
          <w:color w:val="000000"/>
          <w:lang w:val="lt-LT"/>
        </w:rPr>
        <w:t xml:space="preserve">nuostatai (toliau – Nuostatai) nustato Biržų rajono savivaldybės </w:t>
      </w:r>
      <w:r w:rsidR="005D0E17" w:rsidRPr="00B036F9">
        <w:rPr>
          <w:color w:val="000000"/>
          <w:lang w:val="lt-LT"/>
        </w:rPr>
        <w:t xml:space="preserve">apdovanojimo </w:t>
      </w:r>
      <w:r w:rsidR="00E6337F" w:rsidRPr="00B036F9">
        <w:rPr>
          <w:color w:val="000000"/>
          <w:lang w:val="lt-LT"/>
        </w:rPr>
        <w:t xml:space="preserve">Radvilų žymeniu </w:t>
      </w:r>
      <w:r w:rsidRPr="00B036F9">
        <w:rPr>
          <w:color w:val="000000"/>
          <w:lang w:val="lt-LT"/>
        </w:rPr>
        <w:t xml:space="preserve">(toliau – </w:t>
      </w:r>
      <w:r w:rsidR="005D0E17" w:rsidRPr="00B036F9">
        <w:rPr>
          <w:color w:val="000000"/>
          <w:lang w:val="lt-LT"/>
        </w:rPr>
        <w:t>Žymuo</w:t>
      </w:r>
      <w:r w:rsidRPr="00B036F9">
        <w:rPr>
          <w:color w:val="000000"/>
          <w:lang w:val="lt-LT"/>
        </w:rPr>
        <w:t>) suteikimo sąlygas ir tvarką.</w:t>
      </w:r>
    </w:p>
    <w:p w14:paraId="78AC45EE" w14:textId="0594D1BE" w:rsidR="00AD2202" w:rsidRPr="00B036F9" w:rsidRDefault="00AD2202" w:rsidP="00DC493C">
      <w:pPr>
        <w:pStyle w:val="Sraopastraipa"/>
        <w:spacing w:after="0" w:line="240" w:lineRule="auto"/>
        <w:ind w:left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3F1BAC" w14:textId="5573231E" w:rsidR="005D0E17" w:rsidRPr="00B036F9" w:rsidRDefault="00521E90" w:rsidP="00DC493C">
      <w:pPr>
        <w:pStyle w:val="Sraopastraipa"/>
        <w:spacing w:after="0" w:line="240" w:lineRule="auto"/>
        <w:ind w:left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36F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</w:t>
      </w:r>
      <w:r w:rsidR="005D0E17" w:rsidRPr="00B036F9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="00E6337F" w:rsidRPr="00B036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0E17" w:rsidRPr="00B036F9">
        <w:rPr>
          <w:rFonts w:ascii="Times New Roman" w:hAnsi="Times New Roman" w:cs="Times New Roman"/>
          <w:b/>
          <w:bCs/>
          <w:sz w:val="24"/>
          <w:szCs w:val="24"/>
        </w:rPr>
        <w:t>SKYRIUS</w:t>
      </w:r>
    </w:p>
    <w:p w14:paraId="10E195BD" w14:textId="0ED7D87D" w:rsidR="005D0E17" w:rsidRPr="00B036F9" w:rsidRDefault="00521E90" w:rsidP="00DC493C">
      <w:pPr>
        <w:pStyle w:val="Sraopastraipa"/>
        <w:spacing w:after="0" w:line="240" w:lineRule="auto"/>
        <w:ind w:left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36F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5D0E17" w:rsidRPr="00B036F9">
        <w:rPr>
          <w:rFonts w:ascii="Times New Roman" w:hAnsi="Times New Roman" w:cs="Times New Roman"/>
          <w:b/>
          <w:bCs/>
          <w:sz w:val="24"/>
          <w:szCs w:val="24"/>
        </w:rPr>
        <w:t>ŽYMENS SUTEIKIMO SĄLYGOS IR TVARKA</w:t>
      </w:r>
    </w:p>
    <w:p w14:paraId="54B05E0F" w14:textId="77777777" w:rsidR="005D0E17" w:rsidRPr="00B036F9" w:rsidRDefault="005D0E17" w:rsidP="00DC493C">
      <w:pPr>
        <w:pStyle w:val="Sraopastraipa"/>
        <w:spacing w:after="0" w:line="240" w:lineRule="auto"/>
        <w:ind w:left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CDC43A" w14:textId="3B8DDF0E" w:rsidR="006E5C4B" w:rsidRPr="00B036F9" w:rsidRDefault="005D0E17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 xml:space="preserve">2. </w:t>
      </w:r>
      <w:r w:rsidR="006E5C4B" w:rsidRPr="00B036F9">
        <w:rPr>
          <w:rFonts w:ascii="Times New Roman" w:hAnsi="Times New Roman" w:cs="Times New Roman"/>
          <w:sz w:val="24"/>
          <w:szCs w:val="24"/>
        </w:rPr>
        <w:t>Apdovanojimo Radvilų žy</w:t>
      </w:r>
      <w:r w:rsidR="00E6337F" w:rsidRPr="00B036F9">
        <w:rPr>
          <w:rFonts w:ascii="Times New Roman" w:hAnsi="Times New Roman" w:cs="Times New Roman"/>
          <w:sz w:val="24"/>
          <w:szCs w:val="24"/>
        </w:rPr>
        <w:t>meniu</w:t>
      </w:r>
      <w:r w:rsidR="006E5C4B" w:rsidRPr="00B036F9">
        <w:rPr>
          <w:rFonts w:ascii="Times New Roman" w:hAnsi="Times New Roman" w:cs="Times New Roman"/>
          <w:sz w:val="24"/>
          <w:szCs w:val="24"/>
        </w:rPr>
        <w:t xml:space="preserve"> steigėjas – Biržų rajono savivaldybė.</w:t>
      </w:r>
    </w:p>
    <w:p w14:paraId="66823175" w14:textId="78D6FC63" w:rsidR="00AD2202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 xml:space="preserve">3. </w:t>
      </w:r>
      <w:r w:rsidR="005D0E17" w:rsidRPr="00B036F9">
        <w:rPr>
          <w:rFonts w:ascii="Times New Roman" w:hAnsi="Times New Roman" w:cs="Times New Roman"/>
          <w:sz w:val="24"/>
          <w:szCs w:val="24"/>
        </w:rPr>
        <w:t xml:space="preserve">Žymeniu </w:t>
      </w:r>
      <w:r w:rsidR="00AD2202" w:rsidRPr="00B036F9">
        <w:rPr>
          <w:rFonts w:ascii="Times New Roman" w:hAnsi="Times New Roman" w:cs="Times New Roman"/>
          <w:sz w:val="24"/>
          <w:szCs w:val="24"/>
        </w:rPr>
        <w:t>kiekvienais metais apdovanojami labiausiai Biržų kraštui nusipelnę žmonės ir organizacijos (fiziniai ir juridiniai asmenys</w:t>
      </w:r>
      <w:r w:rsidR="005D0E17" w:rsidRPr="00B036F9">
        <w:rPr>
          <w:rFonts w:ascii="Times New Roman" w:hAnsi="Times New Roman" w:cs="Times New Roman"/>
          <w:sz w:val="24"/>
          <w:szCs w:val="24"/>
        </w:rPr>
        <w:t>) už šiuos pasiekimus:</w:t>
      </w:r>
    </w:p>
    <w:p w14:paraId="30573B87" w14:textId="3A2CCB60" w:rsidR="005D0E17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3</w:t>
      </w:r>
      <w:r w:rsidR="005D0E17" w:rsidRPr="00B036F9">
        <w:rPr>
          <w:rFonts w:ascii="Times New Roman" w:hAnsi="Times New Roman" w:cs="Times New Roman"/>
          <w:sz w:val="24"/>
          <w:szCs w:val="24"/>
        </w:rPr>
        <w:t>.1. verslo</w:t>
      </w:r>
      <w:r w:rsidR="00E97B70" w:rsidRPr="00B036F9">
        <w:rPr>
          <w:rFonts w:ascii="Times New Roman" w:hAnsi="Times New Roman" w:cs="Times New Roman"/>
          <w:sz w:val="24"/>
          <w:szCs w:val="24"/>
        </w:rPr>
        <w:t>;</w:t>
      </w:r>
    </w:p>
    <w:p w14:paraId="3DD717D1" w14:textId="3EFDEC51" w:rsidR="005D0E17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3</w:t>
      </w:r>
      <w:r w:rsidR="005D0E17" w:rsidRPr="00B036F9">
        <w:rPr>
          <w:rFonts w:ascii="Times New Roman" w:hAnsi="Times New Roman" w:cs="Times New Roman"/>
          <w:sz w:val="24"/>
          <w:szCs w:val="24"/>
        </w:rPr>
        <w:t>.2. kultūros ir meno;</w:t>
      </w:r>
    </w:p>
    <w:p w14:paraId="66F41F77" w14:textId="704CC96E" w:rsidR="005D0E17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3</w:t>
      </w:r>
      <w:r w:rsidR="005D0E17" w:rsidRPr="00B036F9">
        <w:rPr>
          <w:rFonts w:ascii="Times New Roman" w:hAnsi="Times New Roman" w:cs="Times New Roman"/>
          <w:sz w:val="24"/>
          <w:szCs w:val="24"/>
        </w:rPr>
        <w:t>.</w:t>
      </w:r>
      <w:r w:rsidRPr="00B036F9">
        <w:rPr>
          <w:rFonts w:ascii="Times New Roman" w:hAnsi="Times New Roman" w:cs="Times New Roman"/>
          <w:sz w:val="24"/>
          <w:szCs w:val="24"/>
        </w:rPr>
        <w:t>3</w:t>
      </w:r>
      <w:r w:rsidR="005D0E17" w:rsidRPr="00B036F9">
        <w:rPr>
          <w:rFonts w:ascii="Times New Roman" w:hAnsi="Times New Roman" w:cs="Times New Roman"/>
          <w:sz w:val="24"/>
          <w:szCs w:val="24"/>
        </w:rPr>
        <w:t>. sporto;</w:t>
      </w:r>
    </w:p>
    <w:p w14:paraId="3C1F95A3" w14:textId="3CD279B1" w:rsidR="005D0E17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3</w:t>
      </w:r>
      <w:r w:rsidR="005D0E17" w:rsidRPr="00B036F9">
        <w:rPr>
          <w:rFonts w:ascii="Times New Roman" w:hAnsi="Times New Roman" w:cs="Times New Roman"/>
          <w:sz w:val="24"/>
          <w:szCs w:val="24"/>
        </w:rPr>
        <w:t>.</w:t>
      </w:r>
      <w:r w:rsidRPr="00B036F9">
        <w:rPr>
          <w:rFonts w:ascii="Times New Roman" w:hAnsi="Times New Roman" w:cs="Times New Roman"/>
          <w:sz w:val="24"/>
          <w:szCs w:val="24"/>
        </w:rPr>
        <w:t>4</w:t>
      </w:r>
      <w:r w:rsidR="005D0E17" w:rsidRPr="00B036F9">
        <w:rPr>
          <w:rFonts w:ascii="Times New Roman" w:hAnsi="Times New Roman" w:cs="Times New Roman"/>
          <w:sz w:val="24"/>
          <w:szCs w:val="24"/>
        </w:rPr>
        <w:t>. švietimo ir mokslo;</w:t>
      </w:r>
    </w:p>
    <w:p w14:paraId="40C6BE63" w14:textId="6928F47D" w:rsidR="005D0E17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3</w:t>
      </w:r>
      <w:r w:rsidR="005D0E17" w:rsidRPr="00B036F9">
        <w:rPr>
          <w:rFonts w:ascii="Times New Roman" w:hAnsi="Times New Roman" w:cs="Times New Roman"/>
          <w:sz w:val="24"/>
          <w:szCs w:val="24"/>
        </w:rPr>
        <w:t>.</w:t>
      </w:r>
      <w:r w:rsidRPr="00B036F9">
        <w:rPr>
          <w:rFonts w:ascii="Times New Roman" w:hAnsi="Times New Roman" w:cs="Times New Roman"/>
          <w:sz w:val="24"/>
          <w:szCs w:val="24"/>
        </w:rPr>
        <w:t>5</w:t>
      </w:r>
      <w:r w:rsidR="005D0E17" w:rsidRPr="00B036F9">
        <w:rPr>
          <w:rFonts w:ascii="Times New Roman" w:hAnsi="Times New Roman" w:cs="Times New Roman"/>
          <w:sz w:val="24"/>
          <w:szCs w:val="24"/>
        </w:rPr>
        <w:t>. sveikatos apsaugos;</w:t>
      </w:r>
    </w:p>
    <w:p w14:paraId="5491FE39" w14:textId="49D5037D" w:rsidR="005D0E17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3</w:t>
      </w:r>
      <w:r w:rsidR="005D0E17" w:rsidRPr="00B036F9">
        <w:rPr>
          <w:rFonts w:ascii="Times New Roman" w:hAnsi="Times New Roman" w:cs="Times New Roman"/>
          <w:sz w:val="24"/>
          <w:szCs w:val="24"/>
        </w:rPr>
        <w:t>.</w:t>
      </w:r>
      <w:r w:rsidRPr="00B036F9">
        <w:rPr>
          <w:rFonts w:ascii="Times New Roman" w:hAnsi="Times New Roman" w:cs="Times New Roman"/>
          <w:sz w:val="24"/>
          <w:szCs w:val="24"/>
        </w:rPr>
        <w:t>6</w:t>
      </w:r>
      <w:r w:rsidR="005D0E17" w:rsidRPr="00B036F9">
        <w:rPr>
          <w:rFonts w:ascii="Times New Roman" w:hAnsi="Times New Roman" w:cs="Times New Roman"/>
          <w:sz w:val="24"/>
          <w:szCs w:val="24"/>
        </w:rPr>
        <w:t>. teisėsaugos</w:t>
      </w:r>
      <w:r w:rsidR="00C12CE3" w:rsidRPr="00B036F9">
        <w:rPr>
          <w:rFonts w:ascii="Times New Roman" w:hAnsi="Times New Roman" w:cs="Times New Roman"/>
          <w:sz w:val="24"/>
          <w:szCs w:val="24"/>
        </w:rPr>
        <w:t>;</w:t>
      </w:r>
    </w:p>
    <w:p w14:paraId="630CB824" w14:textId="6382E9E1" w:rsidR="005D0E17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3</w:t>
      </w:r>
      <w:r w:rsidR="005D0E17" w:rsidRPr="00B036F9">
        <w:rPr>
          <w:rFonts w:ascii="Times New Roman" w:hAnsi="Times New Roman" w:cs="Times New Roman"/>
          <w:sz w:val="24"/>
          <w:szCs w:val="24"/>
        </w:rPr>
        <w:t>.</w:t>
      </w:r>
      <w:r w:rsidRPr="00B036F9">
        <w:rPr>
          <w:rFonts w:ascii="Times New Roman" w:hAnsi="Times New Roman" w:cs="Times New Roman"/>
          <w:sz w:val="24"/>
          <w:szCs w:val="24"/>
        </w:rPr>
        <w:t xml:space="preserve">7. </w:t>
      </w:r>
      <w:r w:rsidR="005D0E17" w:rsidRPr="00B036F9">
        <w:rPr>
          <w:rFonts w:ascii="Times New Roman" w:hAnsi="Times New Roman" w:cs="Times New Roman"/>
          <w:sz w:val="24"/>
          <w:szCs w:val="24"/>
        </w:rPr>
        <w:t>kit</w:t>
      </w:r>
      <w:r w:rsidR="00C12CE3" w:rsidRPr="00B036F9">
        <w:rPr>
          <w:rFonts w:ascii="Times New Roman" w:hAnsi="Times New Roman" w:cs="Times New Roman"/>
          <w:sz w:val="24"/>
          <w:szCs w:val="24"/>
        </w:rPr>
        <w:t>us pasiekimus</w:t>
      </w:r>
      <w:r w:rsidR="00E97B70" w:rsidRPr="00B036F9">
        <w:rPr>
          <w:rFonts w:ascii="Times New Roman" w:hAnsi="Times New Roman" w:cs="Times New Roman"/>
          <w:sz w:val="24"/>
          <w:szCs w:val="24"/>
        </w:rPr>
        <w:t>.</w:t>
      </w:r>
    </w:p>
    <w:p w14:paraId="38891AD0" w14:textId="0694D895" w:rsidR="00C12CE3" w:rsidRPr="00B036F9" w:rsidRDefault="00C12CE3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4.</w:t>
      </w:r>
      <w:r w:rsidR="00E97B70" w:rsidRPr="00B036F9">
        <w:rPr>
          <w:rFonts w:ascii="Times New Roman" w:hAnsi="Times New Roman" w:cs="Times New Roman"/>
          <w:sz w:val="24"/>
          <w:szCs w:val="24"/>
        </w:rPr>
        <w:t xml:space="preserve"> </w:t>
      </w:r>
      <w:r w:rsidRPr="00B036F9">
        <w:rPr>
          <w:rFonts w:ascii="Times New Roman" w:hAnsi="Times New Roman" w:cs="Times New Roman"/>
          <w:sz w:val="24"/>
          <w:szCs w:val="24"/>
        </w:rPr>
        <w:t>Apdovanojimai gali būti teikiami už:</w:t>
      </w:r>
    </w:p>
    <w:p w14:paraId="5FCDCFBD" w14:textId="3168ADF2" w:rsidR="00C12CE3" w:rsidRPr="00B036F9" w:rsidRDefault="00C12CE3" w:rsidP="00C12C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4.1. verslo kūrimo, plėtros ir vystymo pasiekimus;</w:t>
      </w:r>
    </w:p>
    <w:p w14:paraId="244EA420" w14:textId="47D57DD7" w:rsidR="00C12CE3" w:rsidRPr="00B036F9" w:rsidRDefault="00C12CE3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4.2. visuomenei reikšmingus darbus kūrybinėje ir meno srityse (akcijas, renginius, iniciatyvas ir pan.);</w:t>
      </w:r>
    </w:p>
    <w:p w14:paraId="055EB261" w14:textId="6C29564F" w:rsidR="00C12CE3" w:rsidRPr="00B036F9" w:rsidRDefault="00C12CE3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4.3. aukštus sporto laimėjimus ir veiklas;</w:t>
      </w:r>
    </w:p>
    <w:p w14:paraId="4709C3BF" w14:textId="771DA360" w:rsidR="00C12CE3" w:rsidRPr="00B036F9" w:rsidRDefault="00C12CE3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4.4. visuomenei reikšmingus darbus ir veiklas švietimo ir mokslo srityse (aukštus ugdytinių pasiekimus, novatoriškų ugdymo metodų kūrimą ir pan.);</w:t>
      </w:r>
    </w:p>
    <w:p w14:paraId="3D5B2AF3" w14:textId="051F8BCC" w:rsidR="00C12CE3" w:rsidRPr="00B036F9" w:rsidRDefault="00C12CE3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4.5. visuomenei reikšmingus darbus ir veiklas sveikatos apsaugos srityje;</w:t>
      </w:r>
    </w:p>
    <w:p w14:paraId="096AA1C7" w14:textId="0264E468" w:rsidR="00C12CE3" w:rsidRPr="00B036F9" w:rsidRDefault="00C12CE3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4.6. visuomenei reikšmingus darbus ir veiklas teisėsaugos srityje;</w:t>
      </w:r>
    </w:p>
    <w:p w14:paraId="01FB72BB" w14:textId="777BDAFE" w:rsidR="00C12CE3" w:rsidRPr="00B036F9" w:rsidRDefault="00C12CE3" w:rsidP="00C12C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4.7. kitus</w:t>
      </w:r>
      <w:r w:rsidR="00B036F9" w:rsidRPr="00B036F9">
        <w:rPr>
          <w:rFonts w:ascii="Times New Roman" w:hAnsi="Times New Roman" w:cs="Times New Roman"/>
          <w:strike/>
          <w:sz w:val="24"/>
          <w:szCs w:val="24"/>
        </w:rPr>
        <w:t>,</w:t>
      </w:r>
      <w:r w:rsidRPr="00B036F9">
        <w:rPr>
          <w:rFonts w:ascii="Times New Roman" w:hAnsi="Times New Roman" w:cs="Times New Roman"/>
          <w:sz w:val="24"/>
          <w:szCs w:val="24"/>
        </w:rPr>
        <w:t xml:space="preserve"> visuomenei reikšmingus darbus ir veiklas.</w:t>
      </w:r>
    </w:p>
    <w:p w14:paraId="00E9E7A5" w14:textId="7BC9D527" w:rsidR="006E5C4B" w:rsidRPr="00B036F9" w:rsidRDefault="00C12CE3" w:rsidP="00DC493C">
      <w:pPr>
        <w:pStyle w:val="Pagrindiniotekstotrauka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 xml:space="preserve"> </w:t>
      </w:r>
      <w:r w:rsidR="00E6337F" w:rsidRPr="00B036F9">
        <w:rPr>
          <w:rFonts w:ascii="Times New Roman" w:hAnsi="Times New Roman" w:cs="Times New Roman"/>
          <w:sz w:val="24"/>
          <w:szCs w:val="24"/>
        </w:rPr>
        <w:t xml:space="preserve">    </w:t>
      </w:r>
      <w:r w:rsidRPr="00B036F9">
        <w:rPr>
          <w:rFonts w:ascii="Times New Roman" w:hAnsi="Times New Roman" w:cs="Times New Roman"/>
          <w:sz w:val="24"/>
          <w:szCs w:val="24"/>
        </w:rPr>
        <w:t>5</w:t>
      </w:r>
      <w:r w:rsidR="006E5C4B" w:rsidRPr="00B036F9">
        <w:rPr>
          <w:rFonts w:ascii="Times New Roman" w:hAnsi="Times New Roman" w:cs="Times New Roman"/>
          <w:sz w:val="24"/>
          <w:szCs w:val="24"/>
        </w:rPr>
        <w:t xml:space="preserve">. Siūlymą dėl apdovanojimo Žymeniu gali teikti </w:t>
      </w:r>
      <w:r w:rsidR="00734527"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Savivaldybės meras, </w:t>
      </w:r>
      <w:r w:rsidR="00734527" w:rsidRPr="00B036F9">
        <w:rPr>
          <w:rFonts w:ascii="Times New Roman" w:hAnsi="Times New Roman" w:cs="Times New Roman"/>
          <w:color w:val="000000"/>
          <w:sz w:val="24"/>
          <w:szCs w:val="24"/>
        </w:rPr>
        <w:t>Savivaldybės administracijos direktorius, Savivaldybės tarybos komitetai, visuomeninės komisijos ir tarybos, nevyriausybinės organizacijos</w:t>
      </w:r>
      <w:r w:rsidR="006E5C4B" w:rsidRPr="00B036F9">
        <w:rPr>
          <w:rFonts w:ascii="Times New Roman" w:hAnsi="Times New Roman" w:cs="Times New Roman"/>
          <w:sz w:val="24"/>
          <w:szCs w:val="24"/>
        </w:rPr>
        <w:t xml:space="preserve">, vietos bendruomenės, kolegialios gyventojų grupės ir juridiniai asmenys. </w:t>
      </w:r>
    </w:p>
    <w:p w14:paraId="4C225858" w14:textId="521BBB43" w:rsidR="00521E90" w:rsidRPr="00B036F9" w:rsidRDefault="00C12CE3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6E5C4B" w:rsidRPr="00B036F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E5C4B" w:rsidRPr="00B036F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6E5C4B" w:rsidRPr="00B036F9">
        <w:rPr>
          <w:rFonts w:ascii="Times New Roman" w:hAnsi="Times New Roman" w:cs="Times New Roman"/>
          <w:color w:val="000000"/>
          <w:sz w:val="24"/>
          <w:szCs w:val="24"/>
        </w:rPr>
        <w:t>Siūlymas asmenį ar organizaciją  apdovanoti Žymeniu pateikiamas ir registruojamas  Biržų rajono savivaldybės administracijoje. Kartu su siūlymu turi būti pateikta išsami informacija apie siūlomą kandidatą ar organizaciją: gyvenimo arba veiklos aprašymas, darbų ir nuopelnų Savivaldybei aprašymas</w:t>
      </w:r>
      <w:r w:rsidR="00034F6F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6E5C4B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Užregistruotų dokumentų kopijos perduodamos Biržų rajono savivaldybės apdovanojimo </w:t>
      </w:r>
      <w:r w:rsidR="00034F6F">
        <w:rPr>
          <w:rFonts w:ascii="Times New Roman" w:hAnsi="Times New Roman" w:cs="Times New Roman"/>
          <w:color w:val="000000"/>
          <w:sz w:val="24"/>
          <w:szCs w:val="24"/>
        </w:rPr>
        <w:t xml:space="preserve">Žymeniu </w:t>
      </w:r>
      <w:r w:rsidR="006E5C4B" w:rsidRPr="00B036F9">
        <w:rPr>
          <w:rFonts w:ascii="Times New Roman" w:hAnsi="Times New Roman" w:cs="Times New Roman"/>
          <w:sz w:val="24"/>
          <w:szCs w:val="24"/>
        </w:rPr>
        <w:t xml:space="preserve">komisijai </w:t>
      </w:r>
      <w:r w:rsidR="006E5C4B" w:rsidRPr="00B036F9">
        <w:rPr>
          <w:rFonts w:ascii="Times New Roman" w:hAnsi="Times New Roman" w:cs="Times New Roman"/>
          <w:color w:val="000000"/>
          <w:sz w:val="24"/>
          <w:szCs w:val="24"/>
        </w:rPr>
        <w:t>(toliau – Komisija).</w:t>
      </w:r>
    </w:p>
    <w:p w14:paraId="538C3C1D" w14:textId="4A55FC71" w:rsidR="00092A41" w:rsidRPr="00B036F9" w:rsidRDefault="00C12CE3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092A41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. Komisiją sudaro 9 Savivaldybės, Savivaldybės įstaigų, organizacijų atstovai. Komisijos narių kadencija – Savivaldybės Tarybos </w:t>
      </w:r>
      <w:r w:rsidR="00E83A5F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kadencijos </w:t>
      </w:r>
      <w:r w:rsidR="00092A41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laikotarpiui.  </w:t>
      </w:r>
    </w:p>
    <w:p w14:paraId="04326583" w14:textId="269E02A4" w:rsidR="0032044D" w:rsidRDefault="00C12CE3" w:rsidP="00E83A5F">
      <w:pPr>
        <w:pStyle w:val="Pagrindiniotekstotrauka"/>
        <w:spacing w:after="0"/>
        <w:ind w:left="0" w:firstLine="709"/>
        <w:jc w:val="both"/>
        <w:rPr>
          <w:rFonts w:ascii="Times New Roman" w:eastAsia="SimSun" w:hAnsi="Times New Roman" w:cs="Times New Roman"/>
          <w:sz w:val="24"/>
          <w:szCs w:val="24"/>
          <w:lang w:eastAsia="lt-LT"/>
        </w:rPr>
      </w:pPr>
      <w:r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lastRenderedPageBreak/>
        <w:t>8</w:t>
      </w:r>
      <w:r w:rsidR="00E83A5F"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. Komisijos sudėtį tvirtina Biržų rajono savivaldybės meras (toliau – Meras) savo įgaliojimų laikui. Komisija sudaroma iš 9 narių, iš kurių vieną Komisijos narį siūlo Savivaldybės meras, likusius </w:t>
      </w:r>
    </w:p>
    <w:p w14:paraId="16D80361" w14:textId="03958739" w:rsidR="0032044D" w:rsidRDefault="0032044D" w:rsidP="0032044D">
      <w:pPr>
        <w:pStyle w:val="Pagrindiniotekstotrauka"/>
        <w:spacing w:after="0"/>
        <w:ind w:left="0" w:firstLine="709"/>
        <w:jc w:val="center"/>
        <w:rPr>
          <w:rFonts w:ascii="Times New Roman" w:eastAsia="SimSun" w:hAnsi="Times New Roman" w:cs="Times New Roman"/>
          <w:sz w:val="24"/>
          <w:szCs w:val="24"/>
          <w:lang w:eastAsia="lt-LT"/>
        </w:rPr>
      </w:pPr>
      <w:r>
        <w:rPr>
          <w:rFonts w:ascii="Times New Roman" w:eastAsia="SimSun" w:hAnsi="Times New Roman" w:cs="Times New Roman"/>
          <w:sz w:val="24"/>
          <w:szCs w:val="24"/>
          <w:lang w:eastAsia="lt-LT"/>
        </w:rPr>
        <w:t>2</w:t>
      </w:r>
    </w:p>
    <w:p w14:paraId="1A7139D3" w14:textId="77777777" w:rsidR="0032044D" w:rsidRDefault="0032044D" w:rsidP="0032044D">
      <w:pPr>
        <w:pStyle w:val="Pagrindiniotekstotrauka"/>
        <w:spacing w:after="0"/>
        <w:ind w:left="0" w:firstLine="709"/>
        <w:jc w:val="center"/>
        <w:rPr>
          <w:rFonts w:ascii="Times New Roman" w:eastAsia="SimSun" w:hAnsi="Times New Roman" w:cs="Times New Roman"/>
          <w:sz w:val="24"/>
          <w:szCs w:val="24"/>
          <w:lang w:eastAsia="lt-LT"/>
        </w:rPr>
      </w:pPr>
    </w:p>
    <w:p w14:paraId="56A9EEB8" w14:textId="387539AD" w:rsidR="00E83A5F" w:rsidRPr="00B036F9" w:rsidRDefault="00E83A5F" w:rsidP="00E83A5F">
      <w:pPr>
        <w:pStyle w:val="Pagrindiniotekstotrauka"/>
        <w:spacing w:after="0"/>
        <w:ind w:left="0" w:firstLine="709"/>
        <w:jc w:val="both"/>
        <w:rPr>
          <w:rFonts w:ascii="Times New Roman" w:eastAsia="SimSun" w:hAnsi="Times New Roman" w:cs="Times New Roman"/>
          <w:sz w:val="24"/>
          <w:szCs w:val="24"/>
          <w:lang w:eastAsia="lt-LT"/>
        </w:rPr>
      </w:pPr>
      <w:r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– </w:t>
      </w:r>
      <w:r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Savivaldybės administracijos direktorius, Savivaldybės tarybos komitetai, visuomeninės komisijos ir tarybos, nevyriausybinės organizacijos. </w:t>
      </w:r>
      <w:r w:rsidRPr="00B036F9">
        <w:rPr>
          <w:rFonts w:ascii="Times New Roman" w:hAnsi="Times New Roman" w:cs="Times New Roman"/>
          <w:sz w:val="24"/>
          <w:szCs w:val="24"/>
        </w:rPr>
        <w:t xml:space="preserve">Komisijos  pirmininką ir sekretorių išsirenka pati Komisija iš Komisijos narių. </w:t>
      </w:r>
    </w:p>
    <w:p w14:paraId="6FF0434D" w14:textId="2B2C34DF" w:rsidR="00E83A5F" w:rsidRPr="00B036F9" w:rsidRDefault="00C12CE3" w:rsidP="00875435">
      <w:pPr>
        <w:pStyle w:val="Pagrindiniotekstotrauka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eastAsia="SimSun" w:hAnsi="Times New Roman" w:cs="Times New Roman"/>
          <w:color w:val="00000A"/>
          <w:sz w:val="24"/>
          <w:szCs w:val="24"/>
          <w:lang w:eastAsia="lt-LT"/>
        </w:rPr>
        <w:t>9</w:t>
      </w:r>
      <w:r w:rsidR="00E83A5F" w:rsidRPr="00B036F9">
        <w:rPr>
          <w:rFonts w:ascii="Times New Roman" w:eastAsia="SimSun" w:hAnsi="Times New Roman" w:cs="Times New Roman"/>
          <w:color w:val="00000A"/>
          <w:sz w:val="24"/>
          <w:szCs w:val="24"/>
          <w:lang w:eastAsia="lt-LT"/>
        </w:rPr>
        <w:t xml:space="preserve">. </w:t>
      </w:r>
      <w:r w:rsidR="00E83A5F" w:rsidRPr="00B036F9">
        <w:rPr>
          <w:rFonts w:ascii="Times New Roman" w:hAnsi="Times New Roman" w:cs="Times New Roman"/>
          <w:color w:val="000000"/>
          <w:sz w:val="24"/>
          <w:szCs w:val="24"/>
        </w:rPr>
        <w:t>Komisijoje  negali  būti  daugiau  kaip  vienas  asmuo,  atstovaujantis  tai  pačiai</w:t>
      </w:r>
      <w:r w:rsidR="00875435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83A5F" w:rsidRPr="00B036F9">
        <w:rPr>
          <w:rFonts w:ascii="Times New Roman" w:hAnsi="Times New Roman" w:cs="Times New Roman"/>
          <w:color w:val="000000"/>
          <w:sz w:val="24"/>
          <w:szCs w:val="24"/>
        </w:rPr>
        <w:t>institucijai.</w:t>
      </w:r>
    </w:p>
    <w:p w14:paraId="176E50A0" w14:textId="49DF3609" w:rsidR="00092A41" w:rsidRPr="00B036F9" w:rsidRDefault="00C12CE3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092A41" w:rsidRPr="00B036F9">
        <w:rPr>
          <w:rFonts w:ascii="Times New Roman" w:hAnsi="Times New Roman" w:cs="Times New Roman"/>
          <w:color w:val="000000"/>
          <w:sz w:val="24"/>
          <w:szCs w:val="24"/>
        </w:rPr>
        <w:t>. Komisijos posėdžiai protokoluojami.</w:t>
      </w:r>
    </w:p>
    <w:p w14:paraId="37B22662" w14:textId="219CFD51" w:rsidR="00092A41" w:rsidRPr="00B036F9" w:rsidRDefault="00734527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12CE3"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092A41" w:rsidRPr="00B036F9">
        <w:rPr>
          <w:rFonts w:ascii="Times New Roman" w:hAnsi="Times New Roman" w:cs="Times New Roman"/>
          <w:color w:val="000000"/>
          <w:sz w:val="24"/>
          <w:szCs w:val="24"/>
        </w:rPr>
        <w:t>. Pirmasis Komisijos posėdis šaukiamas ne vėliau kaip einamųjų metų spalio 15 d. Kvietimuose į posėdį turi būti nurodyta posėdžio vieta ir laikas.</w:t>
      </w:r>
    </w:p>
    <w:p w14:paraId="39FEC20F" w14:textId="356E7FC4" w:rsidR="00092A41" w:rsidRPr="00B036F9" w:rsidRDefault="00734527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12CE3" w:rsidRPr="00B036F9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092A41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. Komisijos posėdis laikomas įvykusiu, jeigu jame dalyvavo </w:t>
      </w:r>
      <w:r w:rsidR="00E6337F" w:rsidRPr="00B036F9">
        <w:rPr>
          <w:rFonts w:ascii="Times New Roman" w:hAnsi="Times New Roman" w:cs="Times New Roman"/>
          <w:color w:val="000000"/>
          <w:sz w:val="24"/>
          <w:szCs w:val="24"/>
        </w:rPr>
        <w:t>daugiau kaip pusė K</w:t>
      </w:r>
      <w:r w:rsidR="00092A41" w:rsidRPr="00B036F9">
        <w:rPr>
          <w:rFonts w:ascii="Times New Roman" w:hAnsi="Times New Roman" w:cs="Times New Roman"/>
          <w:color w:val="000000"/>
          <w:sz w:val="24"/>
          <w:szCs w:val="24"/>
        </w:rPr>
        <w:t>omisijos narių.</w:t>
      </w:r>
    </w:p>
    <w:p w14:paraId="18806C8A" w14:textId="050F92CE" w:rsidR="00092A41" w:rsidRPr="00B036F9" w:rsidRDefault="00092A41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12CE3" w:rsidRPr="00B036F9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B036F9">
        <w:rPr>
          <w:rFonts w:ascii="Times New Roman" w:hAnsi="Times New Roman" w:cs="Times New Roman"/>
          <w:color w:val="000000"/>
          <w:sz w:val="24"/>
          <w:szCs w:val="24"/>
        </w:rPr>
        <w:t>. Posėdžiams pirmininkauja Komisijos pirmininkas.</w:t>
      </w:r>
    </w:p>
    <w:p w14:paraId="5021670B" w14:textId="5512D7F6" w:rsidR="00092A41" w:rsidRPr="00B036F9" w:rsidRDefault="00092A41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12CE3" w:rsidRPr="00B036F9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E83A5F" w:rsidRPr="00B036F9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B036F9">
        <w:rPr>
          <w:rFonts w:ascii="Times New Roman" w:hAnsi="Times New Roman" w:cs="Times New Roman"/>
          <w:color w:val="000000"/>
          <w:sz w:val="24"/>
          <w:szCs w:val="24"/>
        </w:rPr>
        <w:t>omisijos darbą organizuoja Komisijos sekretorius.</w:t>
      </w:r>
    </w:p>
    <w:p w14:paraId="581C0981" w14:textId="17726C14" w:rsidR="00092A41" w:rsidRPr="00B036F9" w:rsidRDefault="00092A41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E97B70" w:rsidRPr="00B036F9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. Komisija kiekvieną kandidatūrą svarsto atskirai. Jeigu nėra  </w:t>
      </w:r>
      <w:r w:rsidR="00875435" w:rsidRPr="00B036F9">
        <w:rPr>
          <w:rFonts w:ascii="Times New Roman" w:hAnsi="Times New Roman" w:cs="Times New Roman"/>
          <w:sz w:val="24"/>
          <w:szCs w:val="24"/>
        </w:rPr>
        <w:t>vienodos</w:t>
      </w:r>
      <w:r w:rsidR="00875435" w:rsidRPr="00B036F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036F9">
        <w:rPr>
          <w:rFonts w:ascii="Times New Roman" w:hAnsi="Times New Roman" w:cs="Times New Roman"/>
          <w:color w:val="000000"/>
          <w:sz w:val="24"/>
          <w:szCs w:val="24"/>
        </w:rPr>
        <w:t>nuomonės, gali būti balsuojama.</w:t>
      </w:r>
    </w:p>
    <w:p w14:paraId="2F24CB6C" w14:textId="5BB88089" w:rsidR="00092A41" w:rsidRPr="00B036F9" w:rsidRDefault="00092A41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E97B70" w:rsidRPr="00B036F9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B036F9">
        <w:rPr>
          <w:rFonts w:ascii="Times New Roman" w:hAnsi="Times New Roman" w:cs="Times New Roman"/>
          <w:color w:val="000000"/>
          <w:sz w:val="24"/>
          <w:szCs w:val="24"/>
        </w:rPr>
        <w:t>. Balsams pasidalijus po lygiai</w:t>
      </w:r>
      <w:r w:rsidR="00E83A5F" w:rsidRPr="00B036F9">
        <w:rPr>
          <w:rFonts w:ascii="Times New Roman" w:hAnsi="Times New Roman" w:cs="Times New Roman"/>
          <w:color w:val="000000"/>
          <w:sz w:val="24"/>
          <w:szCs w:val="24"/>
        </w:rPr>
        <w:t>, lemia Komisijos pirmininko balsas.</w:t>
      </w:r>
    </w:p>
    <w:p w14:paraId="51FFE0F7" w14:textId="3A444B3C" w:rsidR="00521E90" w:rsidRPr="00B036F9" w:rsidRDefault="00E83A5F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E97B70" w:rsidRPr="00B036F9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. Komisija išnagrinėja teikimą dėl apdovanojimo Žymeniu ir teikia savo pasiūlymus Savivaldybės </w:t>
      </w:r>
      <w:r w:rsidR="00DC493C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merui. 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Siūlymą, kurį Komisija atmetė, Komisijai </w:t>
      </w:r>
      <w:r w:rsidR="00521E90" w:rsidRPr="00B036F9">
        <w:rPr>
          <w:rFonts w:ascii="Times New Roman" w:hAnsi="Times New Roman" w:cs="Times New Roman"/>
          <w:sz w:val="24"/>
          <w:szCs w:val="24"/>
        </w:rPr>
        <w:t>iš naujo svarstyti</w:t>
      </w:r>
      <w:r w:rsidR="00521E90" w:rsidRPr="00B036F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galima teikti ne anksčiau kaip po vienerių metų. </w:t>
      </w:r>
    </w:p>
    <w:p w14:paraId="54034485" w14:textId="6907143C" w:rsidR="00521E90" w:rsidRPr="00B036F9" w:rsidRDefault="00E83A5F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E97B70" w:rsidRPr="00B036F9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C493C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Žymuo 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suteikiamas Savivaldybės </w:t>
      </w:r>
      <w:r w:rsidR="00DC493C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mero 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sprendimu. Teikimą, kurį Savivaldybės </w:t>
      </w:r>
      <w:r w:rsidR="00DC493C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meras 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atmetė, Komisija iš naujo svarstyti gali  ne anksčiau kaip po vienerių metų. </w:t>
      </w:r>
    </w:p>
    <w:p w14:paraId="1C688C7E" w14:textId="5F3F9648" w:rsidR="00521E90" w:rsidRPr="00B036F9" w:rsidRDefault="00E97B70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. Savivaldybės </w:t>
      </w:r>
      <w:r w:rsidR="00DC493C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merui </w:t>
      </w:r>
      <w:r w:rsidR="00034F6F">
        <w:rPr>
          <w:rFonts w:ascii="Times New Roman" w:hAnsi="Times New Roman" w:cs="Times New Roman"/>
          <w:color w:val="000000"/>
          <w:sz w:val="24"/>
          <w:szCs w:val="24"/>
        </w:rPr>
        <w:t>nusprendus</w:t>
      </w:r>
      <w:r w:rsidR="00DC493C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asmeniui ar organizacijai suteikti Žymens apdovanojimą, organizuojama apdovanojimo Žymeniu ceremonija </w:t>
      </w:r>
      <w:r w:rsidR="00E83A5F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Biržų miesto šventės arba kitų svarbių datų proga. 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>Savivaldybės meras ar kitas mero įgaliotas asmuo įteikia specialų Žymenį</w:t>
      </w:r>
      <w:r w:rsidR="00034F6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 Apie Žymens suteikimo faktą</w:t>
      </w:r>
      <w:r w:rsidR="00DC493C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informuojama visuomenė. </w:t>
      </w:r>
    </w:p>
    <w:p w14:paraId="71E28002" w14:textId="6AAB7F57" w:rsidR="00521E90" w:rsidRPr="00B036F9" w:rsidRDefault="00521E90" w:rsidP="00DC493C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0412A7C" w14:textId="57D656B0" w:rsidR="00E6337F" w:rsidRPr="00B036F9" w:rsidRDefault="00E6337F" w:rsidP="00E6337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III SKYRIUS</w:t>
      </w:r>
    </w:p>
    <w:p w14:paraId="54C87FCB" w14:textId="1BA8F5CA" w:rsidR="00875435" w:rsidRPr="00B036F9" w:rsidRDefault="00875435" w:rsidP="00E6337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36F9">
        <w:rPr>
          <w:rFonts w:ascii="Times New Roman" w:hAnsi="Times New Roman" w:cs="Times New Roman"/>
          <w:b/>
          <w:bCs/>
          <w:sz w:val="24"/>
          <w:szCs w:val="24"/>
        </w:rPr>
        <w:t xml:space="preserve">NUOSTATŲ IR KOMISIJOS KEITIMO TVARKA </w:t>
      </w:r>
    </w:p>
    <w:p w14:paraId="42069B9A" w14:textId="092B34AA" w:rsidR="00521E90" w:rsidRPr="00B036F9" w:rsidRDefault="00521E90" w:rsidP="0073452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D172744" w14:textId="13BEDBB9" w:rsidR="00E6337F" w:rsidRPr="00B036F9" w:rsidRDefault="00734527" w:rsidP="00734527">
      <w:pPr>
        <w:suppressAutoHyphens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lt-LT"/>
        </w:rPr>
      </w:pPr>
      <w:r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>2</w:t>
      </w:r>
      <w:r w:rsidR="00E97B70"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>0</w:t>
      </w:r>
      <w:r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. </w:t>
      </w:r>
      <w:r w:rsidR="00E6337F"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Nuostatai ir Komisijos sudėtis keičiami Savivaldybės </w:t>
      </w:r>
      <w:r w:rsidR="00E97B70"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>mero potvarkiu.</w:t>
      </w:r>
    </w:p>
    <w:p w14:paraId="032F0BBB" w14:textId="3EE1B4F7" w:rsidR="00734527" w:rsidRPr="00B036F9" w:rsidRDefault="00734527" w:rsidP="00734527">
      <w:pPr>
        <w:suppressAutoHyphens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lt-LT"/>
        </w:rPr>
      </w:pPr>
    </w:p>
    <w:p w14:paraId="73E82BC4" w14:textId="2BC9B3E7" w:rsidR="00734527" w:rsidRPr="00B036F9" w:rsidRDefault="00734527" w:rsidP="00734527">
      <w:pPr>
        <w:suppressAutoHyphens/>
        <w:ind w:firstLine="709"/>
        <w:jc w:val="center"/>
        <w:rPr>
          <w:rFonts w:ascii="Times New Roman" w:eastAsia="SimSun" w:hAnsi="Times New Roman" w:cs="Times New Roman"/>
          <w:sz w:val="24"/>
          <w:szCs w:val="24"/>
          <w:lang w:eastAsia="lt-LT"/>
        </w:rPr>
      </w:pPr>
      <w:r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>________________</w:t>
      </w:r>
    </w:p>
    <w:p w14:paraId="3C4A2EB9" w14:textId="77777777" w:rsidR="00E6337F" w:rsidRPr="00B036F9" w:rsidRDefault="00E6337F" w:rsidP="00E6337F">
      <w:pPr>
        <w:suppressAutoHyphens/>
        <w:ind w:firstLine="851"/>
        <w:jc w:val="both"/>
        <w:rPr>
          <w:rFonts w:ascii="Times New Roman" w:eastAsia="SimSun" w:hAnsi="Times New Roman" w:cs="Times New Roman"/>
          <w:color w:val="00000A"/>
          <w:sz w:val="24"/>
          <w:szCs w:val="24"/>
          <w:lang w:eastAsia="lt-LT"/>
        </w:rPr>
      </w:pPr>
    </w:p>
    <w:p w14:paraId="4D3DBC3B" w14:textId="77777777" w:rsidR="00521E90" w:rsidRPr="00B036F9" w:rsidRDefault="00521E90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73AA36E" w14:textId="77777777" w:rsidR="006E5C4B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9509481" w14:textId="77777777" w:rsidR="005D0E17" w:rsidRPr="00B036F9" w:rsidRDefault="005D0E17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D0E17" w:rsidRPr="00B036F9" w:rsidSect="00FD3904">
      <w:headerReference w:type="default" r:id="rId8"/>
      <w:pgSz w:w="11906" w:h="16838"/>
      <w:pgMar w:top="1135" w:right="567" w:bottom="993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C108B" w14:textId="77777777" w:rsidR="00734527" w:rsidRDefault="00734527" w:rsidP="00734527">
      <w:pPr>
        <w:spacing w:after="0" w:line="240" w:lineRule="auto"/>
      </w:pPr>
      <w:r>
        <w:separator/>
      </w:r>
    </w:p>
  </w:endnote>
  <w:endnote w:type="continuationSeparator" w:id="0">
    <w:p w14:paraId="7DDDA339" w14:textId="77777777" w:rsidR="00734527" w:rsidRDefault="00734527" w:rsidP="00734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6F5C6" w14:textId="77777777" w:rsidR="00734527" w:rsidRDefault="00734527" w:rsidP="00734527">
      <w:pPr>
        <w:spacing w:after="0" w:line="240" w:lineRule="auto"/>
      </w:pPr>
      <w:r>
        <w:separator/>
      </w:r>
    </w:p>
  </w:footnote>
  <w:footnote w:type="continuationSeparator" w:id="0">
    <w:p w14:paraId="583F1C19" w14:textId="77777777" w:rsidR="00734527" w:rsidRDefault="00734527" w:rsidP="007345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48423" w14:textId="5839AE2D" w:rsidR="009834AF" w:rsidRDefault="009834AF" w:rsidP="0032044D">
    <w:pPr>
      <w:pStyle w:val="Antrats"/>
    </w:pPr>
  </w:p>
  <w:p w14:paraId="3EEFD177" w14:textId="77777777" w:rsidR="00734527" w:rsidRDefault="0073452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74B65"/>
    <w:multiLevelType w:val="hybridMultilevel"/>
    <w:tmpl w:val="2272F92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A631E8"/>
    <w:multiLevelType w:val="hybridMultilevel"/>
    <w:tmpl w:val="69D816A6"/>
    <w:lvl w:ilvl="0" w:tplc="7568751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FBA2FE1"/>
    <w:multiLevelType w:val="hybridMultilevel"/>
    <w:tmpl w:val="6B2AC754"/>
    <w:lvl w:ilvl="0" w:tplc="35A8EE30">
      <w:start w:val="1"/>
      <w:numFmt w:val="upperRoman"/>
      <w:lvlText w:val="%1."/>
      <w:lvlJc w:val="left"/>
      <w:pPr>
        <w:ind w:left="396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320" w:hanging="360"/>
      </w:pPr>
    </w:lvl>
    <w:lvl w:ilvl="2" w:tplc="0427001B" w:tentative="1">
      <w:start w:val="1"/>
      <w:numFmt w:val="lowerRoman"/>
      <w:lvlText w:val="%3."/>
      <w:lvlJc w:val="right"/>
      <w:pPr>
        <w:ind w:left="5040" w:hanging="180"/>
      </w:pPr>
    </w:lvl>
    <w:lvl w:ilvl="3" w:tplc="0427000F" w:tentative="1">
      <w:start w:val="1"/>
      <w:numFmt w:val="decimal"/>
      <w:lvlText w:val="%4."/>
      <w:lvlJc w:val="left"/>
      <w:pPr>
        <w:ind w:left="5760" w:hanging="360"/>
      </w:pPr>
    </w:lvl>
    <w:lvl w:ilvl="4" w:tplc="04270019" w:tentative="1">
      <w:start w:val="1"/>
      <w:numFmt w:val="lowerLetter"/>
      <w:lvlText w:val="%5."/>
      <w:lvlJc w:val="left"/>
      <w:pPr>
        <w:ind w:left="6480" w:hanging="360"/>
      </w:pPr>
    </w:lvl>
    <w:lvl w:ilvl="5" w:tplc="0427001B" w:tentative="1">
      <w:start w:val="1"/>
      <w:numFmt w:val="lowerRoman"/>
      <w:lvlText w:val="%6."/>
      <w:lvlJc w:val="right"/>
      <w:pPr>
        <w:ind w:left="7200" w:hanging="180"/>
      </w:pPr>
    </w:lvl>
    <w:lvl w:ilvl="6" w:tplc="0427000F" w:tentative="1">
      <w:start w:val="1"/>
      <w:numFmt w:val="decimal"/>
      <w:lvlText w:val="%7."/>
      <w:lvlJc w:val="left"/>
      <w:pPr>
        <w:ind w:left="7920" w:hanging="360"/>
      </w:pPr>
    </w:lvl>
    <w:lvl w:ilvl="7" w:tplc="04270019" w:tentative="1">
      <w:start w:val="1"/>
      <w:numFmt w:val="lowerLetter"/>
      <w:lvlText w:val="%8."/>
      <w:lvlJc w:val="left"/>
      <w:pPr>
        <w:ind w:left="8640" w:hanging="360"/>
      </w:pPr>
    </w:lvl>
    <w:lvl w:ilvl="8" w:tplc="0427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 w15:restartNumberingAfterBreak="0">
    <w:nsid w:val="79E350EB"/>
    <w:multiLevelType w:val="hybridMultilevel"/>
    <w:tmpl w:val="21CCD0F8"/>
    <w:lvl w:ilvl="0" w:tplc="74B60D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202"/>
    <w:rsid w:val="00034F6F"/>
    <w:rsid w:val="00092A41"/>
    <w:rsid w:val="0032044D"/>
    <w:rsid w:val="00521E90"/>
    <w:rsid w:val="005D0E17"/>
    <w:rsid w:val="006E5C4B"/>
    <w:rsid w:val="00734527"/>
    <w:rsid w:val="00875435"/>
    <w:rsid w:val="009834AF"/>
    <w:rsid w:val="0099312F"/>
    <w:rsid w:val="00AD2202"/>
    <w:rsid w:val="00B036F9"/>
    <w:rsid w:val="00C12CE3"/>
    <w:rsid w:val="00C777AF"/>
    <w:rsid w:val="00D00D4E"/>
    <w:rsid w:val="00DC493C"/>
    <w:rsid w:val="00E6337F"/>
    <w:rsid w:val="00E83A5F"/>
    <w:rsid w:val="00E97B70"/>
    <w:rsid w:val="00FD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968F895"/>
  <w15:chartTrackingRefBased/>
  <w15:docId w15:val="{77C3231C-7A96-46AD-9944-6F529FDA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D2202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rsid w:val="00C777A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1"/>
      <w:sz w:val="24"/>
      <w:szCs w:val="24"/>
      <w:lang w:val="en-GB"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C777AF"/>
    <w:rPr>
      <w:rFonts w:ascii="Times New Roman" w:eastAsia="Times New Roman" w:hAnsi="Times New Roman" w:cs="Times New Roman"/>
      <w:kern w:val="1"/>
      <w:sz w:val="24"/>
      <w:szCs w:val="24"/>
      <w:lang w:val="en-GB" w:eastAsia="ar-SA"/>
    </w:r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6E5C4B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6E5C4B"/>
  </w:style>
  <w:style w:type="paragraph" w:styleId="Antrats">
    <w:name w:val="header"/>
    <w:basedOn w:val="prastasis"/>
    <w:link w:val="AntratsDiagrama"/>
    <w:uiPriority w:val="99"/>
    <w:unhideWhenUsed/>
    <w:rsid w:val="007345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34527"/>
  </w:style>
  <w:style w:type="paragraph" w:styleId="Porat">
    <w:name w:val="footer"/>
    <w:basedOn w:val="prastasis"/>
    <w:link w:val="PoratDiagrama"/>
    <w:uiPriority w:val="99"/>
    <w:unhideWhenUsed/>
    <w:rsid w:val="007345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34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F81CF-A63D-4284-8F53-D19E3633D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2802</Words>
  <Characters>1598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Narvidienė</dc:creator>
  <cp:keywords/>
  <dc:description/>
  <cp:lastModifiedBy>Inga Narvidienė</cp:lastModifiedBy>
  <cp:revision>4</cp:revision>
  <cp:lastPrinted>2021-09-22T10:34:00Z</cp:lastPrinted>
  <dcterms:created xsi:type="dcterms:W3CDTF">2021-09-27T10:05:00Z</dcterms:created>
  <dcterms:modified xsi:type="dcterms:W3CDTF">2021-09-28T10:47:00Z</dcterms:modified>
</cp:coreProperties>
</file>