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0C271" w14:textId="77777777" w:rsidR="000D791C" w:rsidRPr="000D791C" w:rsidRDefault="000D791C" w:rsidP="000D791C">
      <w:pPr>
        <w:widowControl w:val="0"/>
        <w:suppressAutoHyphens/>
        <w:spacing w:after="0" w:line="240" w:lineRule="auto"/>
        <w:jc w:val="center"/>
        <w:rPr>
          <w:rFonts w:eastAsia="Times New Roman" w:cs="Times New Roman"/>
          <w:b/>
          <w:bCs/>
          <w:caps/>
          <w:color w:val="000000"/>
          <w:szCs w:val="20"/>
        </w:rPr>
      </w:pPr>
      <w:r w:rsidRPr="000D791C">
        <w:rPr>
          <w:rFonts w:eastAsia="Times New Roman" w:cs="Times New Roman"/>
          <w:b/>
          <w:bCs/>
          <w:caps/>
          <w:color w:val="000000"/>
          <w:szCs w:val="20"/>
        </w:rPr>
        <w:t>CIVILINĖS SAUGOS REKOMENDACIJOS, KAIP ELGTIS GAVUS ĮTARTINĄ LAIŠKĄ AR PAKETĄ SU MILTELIAIS IR JIEMS IŠSIBARSČIUS</w:t>
      </w:r>
    </w:p>
    <w:p w14:paraId="23602BBD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</w:p>
    <w:p w14:paraId="3B7ABE76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 Gavus įtartiną laišką ar paketą su milteliais ir jiems išsibarsčius:</w:t>
      </w:r>
    </w:p>
    <w:p w14:paraId="6EE995AC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1.1. nekratykite, nepurtykite, neprakirpkite ir neišimkite laiško ar paketo turinio;</w:t>
      </w:r>
    </w:p>
    <w:p w14:paraId="121FDB67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1.2. nebandykite valyti miltelių, jų uostyti, liesti;</w:t>
      </w:r>
    </w:p>
    <w:p w14:paraId="6B30B1E4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1.3. išjunkite ventiliatorius ir pastato oro kondicionavimo sistemą;</w:t>
      </w:r>
    </w:p>
    <w:p w14:paraId="46256FDD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1.4. užsimaukite apsaugines pirštines;</w:t>
      </w:r>
    </w:p>
    <w:p w14:paraId="25414AD4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1.5. nedelsdami uždenkite išsibarsčiusius miltelius drabužiais, popieriumi, šiukšlių dėže ar kt.;</w:t>
      </w:r>
    </w:p>
    <w:p w14:paraId="54E05CD0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1.6. išeikite iš patalpos ir sandariai uždarykite duris ir langus arba aptverkite vietovę, kurioje rastas įtartinas laiškas ar paketas, neleiskite įeiti kitiems asmenims;</w:t>
      </w:r>
    </w:p>
    <w:p w14:paraId="3E558170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1.7. nusiplaukite rankas su muilu;</w:t>
      </w:r>
    </w:p>
    <w:p w14:paraId="71537269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1.8. kuo greičiau nusivilkite užterštus drabužius ir sudėkite juos į plastikinį maišą;</w:t>
      </w:r>
    </w:p>
    <w:p w14:paraId="29592659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 xml:space="preserve">1.9. kuo greičiau nusiprauskite duše su muilu. Nenaudokite </w:t>
      </w:r>
      <w:proofErr w:type="spellStart"/>
      <w:r w:rsidRPr="000D791C">
        <w:rPr>
          <w:rFonts w:eastAsia="Times New Roman" w:cs="Times New Roman"/>
          <w:color w:val="000000"/>
          <w:szCs w:val="20"/>
        </w:rPr>
        <w:t>chlorkalkių</w:t>
      </w:r>
      <w:proofErr w:type="spellEnd"/>
      <w:r w:rsidRPr="000D791C">
        <w:rPr>
          <w:rFonts w:eastAsia="Times New Roman" w:cs="Times New Roman"/>
          <w:color w:val="000000"/>
          <w:szCs w:val="20"/>
        </w:rPr>
        <w:t xml:space="preserve"> ar kitų dezinfekavimo medžiagų;</w:t>
      </w:r>
    </w:p>
    <w:p w14:paraId="5C20F614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1.10. surašykite visus žmones, buvusius tame kambaryje ar teritorijoje, ypač tuos, kurie turėjo tiesioginį kontaktą su milteliais;</w:t>
      </w:r>
    </w:p>
    <w:p w14:paraId="778D3D9F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1.11. jei esate namie, skambinkite bendruoju pagalbos telefono numeriu;</w:t>
      </w:r>
    </w:p>
    <w:p w14:paraId="0081ED3C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1.12. jei esate darbovietėje, praneškite apie įvykį savo institucijos vadovui ir skambinkite bendruoju pagalbos telefono numeriu.</w:t>
      </w:r>
    </w:p>
    <w:p w14:paraId="1376BCA4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 Įtartino paketo ar laiško požymiai:</w:t>
      </w:r>
    </w:p>
    <w:p w14:paraId="4D2F88A4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2.1. pernelyg didelės pašto išlaidos;</w:t>
      </w:r>
    </w:p>
    <w:p w14:paraId="3399CF3D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2.2. ranka rašytas ar prastai išspausdintas adresas;</w:t>
      </w:r>
    </w:p>
    <w:p w14:paraId="2EB01640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2.3. iškirptos ir priklijuotos spausdintos raidės;</w:t>
      </w:r>
    </w:p>
    <w:p w14:paraId="34526CD8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2.4. rašybos klaidos;</w:t>
      </w:r>
    </w:p>
    <w:p w14:paraId="59265AE8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2.5. nėra atgalinio adreso;</w:t>
      </w:r>
    </w:p>
    <w:p w14:paraId="2F7A5837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2.6. riebalinės dėmės, išblukusios spalvos;</w:t>
      </w:r>
    </w:p>
    <w:p w14:paraId="0396F8F8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2.7. didelis svoris;</w:t>
      </w:r>
    </w:p>
    <w:p w14:paraId="51DA0468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2.8. kreivas ar grublėtas vokas;</w:t>
      </w:r>
    </w:p>
    <w:p w14:paraId="33E7DA1B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2.9. išsikišę laidai ar aliuminio folija;</w:t>
      </w:r>
    </w:p>
    <w:p w14:paraId="60A70CDB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2.10. pernelyg didelės saugos medžiagos (maskuojamosios juostos, virvės ir pan.);</w:t>
      </w:r>
    </w:p>
    <w:p w14:paraId="03A51F9A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2.11. tiksėjimo garsas;</w:t>
      </w:r>
    </w:p>
    <w:p w14:paraId="70BA1BF4" w14:textId="77777777" w:rsidR="000D791C" w:rsidRPr="000D791C" w:rsidRDefault="000D791C" w:rsidP="000D791C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0D791C">
        <w:rPr>
          <w:rFonts w:eastAsia="Times New Roman" w:cs="Times New Roman"/>
          <w:color w:val="000000"/>
          <w:szCs w:val="20"/>
        </w:rPr>
        <w:t>2.12. pažymėtas užrašu „personalinis“ arba „konfidencialus“.</w:t>
      </w:r>
    </w:p>
    <w:p w14:paraId="6046F853" w14:textId="77777777" w:rsidR="005908AE" w:rsidRPr="005908AE" w:rsidRDefault="005908AE" w:rsidP="005908AE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0"/>
        </w:rPr>
      </w:pPr>
      <w:bookmarkStart w:id="0" w:name="_GoBack"/>
      <w:bookmarkEnd w:id="0"/>
    </w:p>
    <w:p w14:paraId="0845F266" w14:textId="2A1BB4FC" w:rsidR="003622A6" w:rsidRDefault="00074E95" w:rsidP="00074E95">
      <w:pPr>
        <w:jc w:val="right"/>
      </w:pPr>
      <w:r>
        <w:t>Parengta pagal Priešgaisrinės apsaugos ir gelbėjimo departamento informaciją</w:t>
      </w:r>
    </w:p>
    <w:sectPr w:rsidR="003622A6" w:rsidSect="00074E95">
      <w:pgSz w:w="11906" w:h="16838" w:code="9"/>
      <w:pgMar w:top="567" w:right="1134" w:bottom="1701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F41"/>
    <w:rsid w:val="00074E95"/>
    <w:rsid w:val="000D791C"/>
    <w:rsid w:val="003622A6"/>
    <w:rsid w:val="00375310"/>
    <w:rsid w:val="005908AE"/>
    <w:rsid w:val="00677397"/>
    <w:rsid w:val="006F4F41"/>
    <w:rsid w:val="00826782"/>
    <w:rsid w:val="00895B68"/>
    <w:rsid w:val="008F24BC"/>
    <w:rsid w:val="00DE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C051B"/>
  <w15:chartTrackingRefBased/>
  <w15:docId w15:val="{3F6D81A9-945C-453C-B5E3-174F3DFC2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1194</Words>
  <Characters>682</Characters>
  <Application>Microsoft Office Word</Application>
  <DocSecurity>0</DocSecurity>
  <Lines>5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Kazlauskaite</dc:creator>
  <cp:keywords/>
  <dc:description/>
  <cp:lastModifiedBy>Erika Kazlauskaite</cp:lastModifiedBy>
  <cp:revision>7</cp:revision>
  <dcterms:created xsi:type="dcterms:W3CDTF">2019-12-31T12:54:00Z</dcterms:created>
  <dcterms:modified xsi:type="dcterms:W3CDTF">2019-12-31T13:05:00Z</dcterms:modified>
</cp:coreProperties>
</file>