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116D63" w14:textId="77777777" w:rsidR="00E27B3F" w:rsidRPr="0042432A" w:rsidRDefault="00E27B3F" w:rsidP="00316D71">
      <w:pPr>
        <w:autoSpaceDE w:val="0"/>
        <w:autoSpaceDN w:val="0"/>
        <w:adjustRightInd w:val="0"/>
        <w:ind w:firstLine="10348"/>
        <w:jc w:val="both"/>
        <w:rPr>
          <w:rFonts w:eastAsia="Calibri" w:cs="Times New Roman"/>
          <w:color w:val="000000"/>
          <w:sz w:val="24"/>
          <w:szCs w:val="24"/>
          <w:lang w:eastAsia="en-US" w:bidi="as-IN"/>
        </w:rPr>
      </w:pPr>
      <w:r w:rsidRPr="0042432A">
        <w:rPr>
          <w:rFonts w:eastAsia="Calibri" w:cs="Times New Roman"/>
          <w:color w:val="000000"/>
          <w:sz w:val="24"/>
          <w:szCs w:val="24"/>
          <w:lang w:eastAsia="en-US" w:bidi="as-IN"/>
        </w:rPr>
        <w:t xml:space="preserve">PATVIRTINTA </w:t>
      </w:r>
    </w:p>
    <w:p w14:paraId="279E29F9" w14:textId="77777777" w:rsidR="00E27B3F" w:rsidRPr="0042432A" w:rsidRDefault="00E27B3F" w:rsidP="00E27B3F">
      <w:pPr>
        <w:autoSpaceDE w:val="0"/>
        <w:autoSpaceDN w:val="0"/>
        <w:adjustRightInd w:val="0"/>
        <w:ind w:left="10368"/>
        <w:jc w:val="both"/>
        <w:rPr>
          <w:rFonts w:eastAsia="Calibri" w:cs="Times New Roman"/>
          <w:color w:val="000000"/>
          <w:sz w:val="24"/>
          <w:szCs w:val="24"/>
          <w:lang w:eastAsia="en-US" w:bidi="as-IN"/>
        </w:rPr>
      </w:pPr>
      <w:r w:rsidRPr="0042432A">
        <w:rPr>
          <w:rFonts w:eastAsia="Calibri" w:cs="Times New Roman"/>
          <w:color w:val="000000"/>
          <w:sz w:val="24"/>
          <w:szCs w:val="24"/>
          <w:lang w:eastAsia="en-US" w:bidi="as-IN"/>
        </w:rPr>
        <w:t xml:space="preserve">Biržų rajono savivaldybės tarybos </w:t>
      </w:r>
    </w:p>
    <w:p w14:paraId="79BCFDB9" w14:textId="7F8FF139" w:rsidR="00E27B3F" w:rsidRPr="0042432A" w:rsidRDefault="00E27B3F" w:rsidP="00E27B3F">
      <w:pPr>
        <w:spacing w:line="276" w:lineRule="auto"/>
        <w:ind w:left="10370"/>
        <w:jc w:val="both"/>
        <w:rPr>
          <w:rFonts w:eastAsia="Calibri" w:cs="Times New Roman"/>
          <w:sz w:val="24"/>
          <w:szCs w:val="24"/>
          <w:lang w:eastAsia="en-US" w:bidi="as-IN"/>
        </w:rPr>
      </w:pPr>
      <w:r w:rsidRPr="0042432A">
        <w:rPr>
          <w:rFonts w:eastAsia="Calibri" w:cs="Times New Roman"/>
          <w:sz w:val="24"/>
          <w:szCs w:val="24"/>
          <w:lang w:eastAsia="en-US" w:bidi="as-IN"/>
        </w:rPr>
        <w:t>20</w:t>
      </w:r>
      <w:r w:rsidR="00476911">
        <w:rPr>
          <w:rFonts w:eastAsia="Calibri" w:cs="Times New Roman"/>
          <w:sz w:val="24"/>
          <w:szCs w:val="24"/>
          <w:lang w:eastAsia="en-US" w:bidi="as-IN"/>
        </w:rPr>
        <w:t xml:space="preserve">20 </w:t>
      </w:r>
      <w:r w:rsidRPr="0042432A">
        <w:rPr>
          <w:rFonts w:eastAsia="Calibri" w:cs="Times New Roman"/>
          <w:sz w:val="24"/>
          <w:szCs w:val="24"/>
          <w:lang w:eastAsia="en-US" w:bidi="as-IN"/>
        </w:rPr>
        <w:t>m.</w:t>
      </w:r>
      <w:r w:rsidR="009766EE">
        <w:rPr>
          <w:rFonts w:eastAsia="Calibri" w:cs="Times New Roman"/>
          <w:sz w:val="24"/>
          <w:szCs w:val="24"/>
          <w:lang w:eastAsia="en-US" w:bidi="as-IN"/>
        </w:rPr>
        <w:t xml:space="preserve"> </w:t>
      </w:r>
      <w:r w:rsidR="00476911">
        <w:rPr>
          <w:rFonts w:eastAsia="Calibri" w:cs="Times New Roman"/>
          <w:sz w:val="24"/>
          <w:szCs w:val="24"/>
          <w:lang w:eastAsia="en-US" w:bidi="as-IN"/>
        </w:rPr>
        <w:t xml:space="preserve">gruodžio 23 </w:t>
      </w:r>
      <w:r w:rsidRPr="0042432A">
        <w:rPr>
          <w:rFonts w:eastAsia="Calibri" w:cs="Times New Roman"/>
          <w:sz w:val="24"/>
          <w:szCs w:val="24"/>
          <w:lang w:eastAsia="en-US" w:bidi="as-IN"/>
        </w:rPr>
        <w:t xml:space="preserve">d. </w:t>
      </w:r>
    </w:p>
    <w:p w14:paraId="625E969B" w14:textId="49F107F1" w:rsidR="00E27B3F" w:rsidRPr="0042432A" w:rsidRDefault="00E27B3F" w:rsidP="00E27B3F">
      <w:pPr>
        <w:spacing w:line="276" w:lineRule="auto"/>
        <w:ind w:left="10370"/>
        <w:jc w:val="both"/>
        <w:rPr>
          <w:rFonts w:eastAsia="Calibri" w:cs="Times New Roman"/>
          <w:sz w:val="24"/>
          <w:szCs w:val="24"/>
          <w:lang w:eastAsia="en-US" w:bidi="as-IN"/>
        </w:rPr>
      </w:pPr>
      <w:r w:rsidRPr="0042432A">
        <w:rPr>
          <w:rFonts w:eastAsia="Calibri" w:cs="Times New Roman"/>
          <w:sz w:val="24"/>
          <w:szCs w:val="24"/>
          <w:lang w:eastAsia="en-US" w:bidi="as-IN"/>
        </w:rPr>
        <w:t>sprendimu Nr.</w:t>
      </w:r>
      <w:r w:rsidR="00476911">
        <w:rPr>
          <w:rFonts w:eastAsia="Calibri" w:cs="Times New Roman"/>
          <w:sz w:val="24"/>
          <w:szCs w:val="24"/>
          <w:lang w:eastAsia="en-US" w:bidi="as-IN"/>
        </w:rPr>
        <w:t xml:space="preserve"> T-285</w:t>
      </w:r>
      <w:r w:rsidRPr="0042432A">
        <w:rPr>
          <w:rFonts w:eastAsia="Calibri" w:cs="Times New Roman"/>
          <w:sz w:val="24"/>
          <w:szCs w:val="24"/>
          <w:lang w:eastAsia="en-US" w:bidi="as-IN"/>
        </w:rPr>
        <w:t xml:space="preserve"> </w:t>
      </w:r>
    </w:p>
    <w:p w14:paraId="7CE84459" w14:textId="64BA2184" w:rsidR="00476911" w:rsidRDefault="00476911" w:rsidP="00476911">
      <w:pPr>
        <w:tabs>
          <w:tab w:val="left" w:pos="3900"/>
        </w:tabs>
        <w:ind w:left="10348"/>
        <w:rPr>
          <w:rFonts w:cs="Times New Roman"/>
          <w:sz w:val="24"/>
          <w:szCs w:val="24"/>
          <w:lang w:bidi="as-IN"/>
        </w:rPr>
      </w:pPr>
      <w:r>
        <w:rPr>
          <w:rFonts w:cs="Times New Roman"/>
          <w:sz w:val="24"/>
          <w:szCs w:val="24"/>
          <w:lang w:bidi="as-IN"/>
        </w:rPr>
        <w:t xml:space="preserve">(Biržų rajono savivaldybės tarybos </w:t>
      </w:r>
    </w:p>
    <w:p w14:paraId="7592F447" w14:textId="2ED96E27" w:rsidR="00476911" w:rsidRDefault="00476911" w:rsidP="00476911">
      <w:pPr>
        <w:tabs>
          <w:tab w:val="left" w:pos="3900"/>
        </w:tabs>
        <w:ind w:left="10348"/>
        <w:rPr>
          <w:rFonts w:cs="Times New Roman"/>
          <w:sz w:val="24"/>
          <w:szCs w:val="24"/>
          <w:lang w:bidi="as-IN"/>
        </w:rPr>
      </w:pPr>
      <w:r>
        <w:rPr>
          <w:rFonts w:cs="Times New Roman"/>
          <w:sz w:val="24"/>
          <w:szCs w:val="24"/>
          <w:lang w:bidi="as-IN"/>
        </w:rPr>
        <w:t>20</w:t>
      </w:r>
      <w:r w:rsidR="00A2165E">
        <w:rPr>
          <w:rFonts w:cs="Times New Roman"/>
          <w:sz w:val="24"/>
          <w:szCs w:val="24"/>
          <w:lang w:bidi="as-IN"/>
        </w:rPr>
        <w:t xml:space="preserve">22 </w:t>
      </w:r>
      <w:r>
        <w:rPr>
          <w:rFonts w:cs="Times New Roman"/>
          <w:sz w:val="24"/>
          <w:szCs w:val="24"/>
          <w:lang w:bidi="as-IN"/>
        </w:rPr>
        <w:t>m.</w:t>
      </w:r>
      <w:r w:rsidR="00A2165E">
        <w:rPr>
          <w:rFonts w:cs="Times New Roman"/>
          <w:sz w:val="24"/>
          <w:szCs w:val="24"/>
          <w:lang w:bidi="as-IN"/>
        </w:rPr>
        <w:t xml:space="preserve"> balandžio 1 </w:t>
      </w:r>
      <w:r>
        <w:rPr>
          <w:rFonts w:cs="Times New Roman"/>
          <w:sz w:val="24"/>
          <w:szCs w:val="24"/>
          <w:lang w:bidi="as-IN"/>
        </w:rPr>
        <w:t xml:space="preserve">d.   </w:t>
      </w:r>
    </w:p>
    <w:p w14:paraId="21B24201" w14:textId="37E162A3" w:rsidR="00476911" w:rsidRDefault="00476911" w:rsidP="00476911">
      <w:pPr>
        <w:tabs>
          <w:tab w:val="left" w:pos="3900"/>
        </w:tabs>
        <w:ind w:left="10348"/>
        <w:rPr>
          <w:rFonts w:cs="Times New Roman"/>
          <w:sz w:val="24"/>
          <w:szCs w:val="24"/>
          <w:lang w:bidi="as-IN"/>
        </w:rPr>
      </w:pPr>
      <w:r>
        <w:rPr>
          <w:rFonts w:cs="Times New Roman"/>
          <w:sz w:val="24"/>
          <w:szCs w:val="24"/>
          <w:lang w:bidi="as-IN"/>
        </w:rPr>
        <w:t>sprendimo Nr.</w:t>
      </w:r>
      <w:r w:rsidR="00A2165E">
        <w:rPr>
          <w:rFonts w:cs="Times New Roman"/>
          <w:sz w:val="24"/>
          <w:szCs w:val="24"/>
          <w:lang w:bidi="as-IN"/>
        </w:rPr>
        <w:t xml:space="preserve"> T-89 </w:t>
      </w:r>
      <w:r>
        <w:rPr>
          <w:rFonts w:cs="Times New Roman"/>
          <w:sz w:val="24"/>
          <w:szCs w:val="24"/>
          <w:lang w:bidi="as-IN"/>
        </w:rPr>
        <w:t>redakcija)</w:t>
      </w:r>
    </w:p>
    <w:p w14:paraId="61C4AC39" w14:textId="6A873985" w:rsidR="00E27B3F" w:rsidRPr="0042432A" w:rsidRDefault="00E27B3F" w:rsidP="00476911">
      <w:pPr>
        <w:spacing w:line="276" w:lineRule="auto"/>
        <w:jc w:val="both"/>
        <w:rPr>
          <w:rFonts w:eastAsia="Calibri" w:cs="Times New Roman"/>
          <w:sz w:val="24"/>
          <w:szCs w:val="24"/>
          <w:lang w:eastAsia="en-US" w:bidi="as-IN"/>
        </w:rPr>
      </w:pPr>
    </w:p>
    <w:p w14:paraId="510FE078" w14:textId="77777777" w:rsidR="00E27B3F" w:rsidRPr="0042432A" w:rsidRDefault="00E27B3F" w:rsidP="00E27B3F">
      <w:pPr>
        <w:autoSpaceDE w:val="0"/>
        <w:autoSpaceDN w:val="0"/>
        <w:adjustRightInd w:val="0"/>
        <w:jc w:val="center"/>
        <w:rPr>
          <w:rFonts w:eastAsia="Calibri" w:cs="Times New Roman"/>
          <w:color w:val="000000"/>
          <w:sz w:val="24"/>
          <w:szCs w:val="24"/>
          <w:lang w:eastAsia="en-US" w:bidi="as-IN"/>
        </w:rPr>
      </w:pPr>
      <w:r w:rsidRPr="0042432A">
        <w:rPr>
          <w:rFonts w:eastAsia="Calibri" w:cs="Times New Roman"/>
          <w:b/>
          <w:bCs/>
          <w:color w:val="000000"/>
          <w:sz w:val="24"/>
          <w:szCs w:val="24"/>
          <w:lang w:eastAsia="en-US" w:bidi="as-IN"/>
        </w:rPr>
        <w:t>BIRŽŲ  RAJONO SAVIVALDYBĖS 2021–2023 METŲ KORUPCIJOS PREVENCIJOS PROGRAMOS ĮGYVENDINIMO</w:t>
      </w:r>
    </w:p>
    <w:p w14:paraId="69234CA9" w14:textId="77777777" w:rsidR="00E27B3F" w:rsidRPr="0042432A" w:rsidRDefault="00E27B3F" w:rsidP="00E27B3F">
      <w:pPr>
        <w:autoSpaceDE w:val="0"/>
        <w:autoSpaceDN w:val="0"/>
        <w:adjustRightInd w:val="0"/>
        <w:jc w:val="center"/>
        <w:rPr>
          <w:rFonts w:eastAsia="Calibri" w:cs="Times New Roman"/>
          <w:b/>
          <w:bCs/>
          <w:color w:val="000000"/>
          <w:sz w:val="24"/>
          <w:szCs w:val="24"/>
          <w:lang w:eastAsia="en-US" w:bidi="as-IN"/>
        </w:rPr>
      </w:pPr>
      <w:r w:rsidRPr="0042432A">
        <w:rPr>
          <w:rFonts w:eastAsia="Calibri" w:cs="Times New Roman"/>
          <w:b/>
          <w:bCs/>
          <w:color w:val="000000"/>
          <w:sz w:val="24"/>
          <w:szCs w:val="24"/>
          <w:lang w:eastAsia="en-US" w:bidi="as-IN"/>
        </w:rPr>
        <w:t>PRIEMONIŲ PLANAS</w:t>
      </w:r>
    </w:p>
    <w:p w14:paraId="0A40CCE9" w14:textId="77777777" w:rsidR="00E27B3F" w:rsidRPr="0042432A" w:rsidRDefault="00E27B3F" w:rsidP="00E27B3F">
      <w:pPr>
        <w:autoSpaceDE w:val="0"/>
        <w:autoSpaceDN w:val="0"/>
        <w:adjustRightInd w:val="0"/>
        <w:jc w:val="center"/>
        <w:rPr>
          <w:rFonts w:eastAsia="Calibri" w:cs="Times New Roman"/>
          <w:b/>
          <w:bCs/>
          <w:color w:val="000000"/>
          <w:sz w:val="24"/>
          <w:szCs w:val="24"/>
          <w:lang w:eastAsia="en-US" w:bidi="as-IN"/>
        </w:rPr>
      </w:pPr>
    </w:p>
    <w:p w14:paraId="7301AE21" w14:textId="77777777" w:rsidR="00E27B3F" w:rsidRPr="0042432A" w:rsidRDefault="00E27B3F" w:rsidP="00E27B3F">
      <w:pPr>
        <w:autoSpaceDE w:val="0"/>
        <w:autoSpaceDN w:val="0"/>
        <w:adjustRightInd w:val="0"/>
        <w:jc w:val="center"/>
        <w:rPr>
          <w:rFonts w:eastAsia="Calibri" w:cs="Times New Roman"/>
          <w:color w:val="000000"/>
          <w:sz w:val="24"/>
          <w:szCs w:val="24"/>
          <w:lang w:eastAsia="en-US" w:bidi="as-IN"/>
        </w:rPr>
      </w:pPr>
    </w:p>
    <w:p w14:paraId="22821DA1" w14:textId="77777777" w:rsidR="00E27B3F" w:rsidRPr="0042432A" w:rsidRDefault="00E27B3F" w:rsidP="00E27B3F">
      <w:pPr>
        <w:spacing w:after="200" w:line="276" w:lineRule="auto"/>
        <w:jc w:val="center"/>
        <w:rPr>
          <w:rFonts w:eastAsia="Calibri" w:cs="Times New Roman"/>
          <w:b/>
          <w:bCs/>
          <w:sz w:val="24"/>
          <w:szCs w:val="24"/>
          <w:lang w:eastAsia="en-US" w:bidi="as-IN"/>
        </w:rPr>
      </w:pPr>
      <w:r w:rsidRPr="0042432A">
        <w:rPr>
          <w:rFonts w:eastAsia="Calibri" w:cs="Times New Roman"/>
          <w:b/>
          <w:bCs/>
          <w:sz w:val="24"/>
          <w:szCs w:val="24"/>
          <w:lang w:eastAsia="en-US" w:bidi="as-IN"/>
        </w:rPr>
        <w:t>TIKSLAS – KORUPCIJOS PREVENCIJOS IR KONTROLĖS UŽTIKRINIMAS BEI ANTIKORUPCINĖS APLINKOS KŪRIMAS VISUOMENĖJE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"/>
        <w:gridCol w:w="5508"/>
        <w:gridCol w:w="3182"/>
        <w:gridCol w:w="1584"/>
        <w:gridCol w:w="3640"/>
      </w:tblGrid>
      <w:tr w:rsidR="0039745B" w:rsidRPr="0042432A" w14:paraId="7E37B99F" w14:textId="77777777" w:rsidTr="009E566D">
        <w:trPr>
          <w:trHeight w:val="383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763DB" w14:textId="4852A040" w:rsidR="009E566D" w:rsidRPr="0042432A" w:rsidRDefault="009E566D" w:rsidP="00BE14B7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 xml:space="preserve">Eil. </w:t>
            </w:r>
            <w:r w:rsidR="00476911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>N</w:t>
            </w:r>
            <w:r w:rsidRPr="0042432A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>r.</w:t>
            </w:r>
          </w:p>
        </w:tc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5F3E6" w14:textId="0987AA2D" w:rsidR="009E566D" w:rsidRPr="0042432A" w:rsidRDefault="009E566D" w:rsidP="00BE14B7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>Priemonė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8CF15" w14:textId="19759ED5" w:rsidR="009E566D" w:rsidRPr="0042432A" w:rsidRDefault="009E566D" w:rsidP="00BE14B7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>Įgyvendinimo vertinimo kriterijai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D1579" w14:textId="77777777" w:rsidR="009E566D" w:rsidRPr="0042432A" w:rsidRDefault="009E566D" w:rsidP="00BE14B7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>Vykdymo laikas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9B169" w14:textId="5ADC3578" w:rsidR="009E566D" w:rsidRPr="0042432A" w:rsidRDefault="009E566D" w:rsidP="009E566D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>Vykdytojas</w:t>
            </w:r>
          </w:p>
        </w:tc>
      </w:tr>
      <w:tr w:rsidR="0039745B" w:rsidRPr="0042432A" w14:paraId="4A76A708" w14:textId="77777777" w:rsidTr="009E566D">
        <w:trPr>
          <w:trHeight w:val="109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8F69B" w14:textId="77777777" w:rsidR="009E566D" w:rsidRPr="0042432A" w:rsidRDefault="009E566D" w:rsidP="00BE14B7">
            <w:pPr>
              <w:autoSpaceDE w:val="0"/>
              <w:autoSpaceDN w:val="0"/>
              <w:adjustRightInd w:val="0"/>
              <w:spacing w:line="109" w:lineRule="atLeast"/>
              <w:jc w:val="center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1</w:t>
            </w:r>
          </w:p>
        </w:tc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5A56" w14:textId="450769CB" w:rsidR="009E566D" w:rsidRPr="0042432A" w:rsidRDefault="009E566D" w:rsidP="00BE14B7">
            <w:pPr>
              <w:autoSpaceDE w:val="0"/>
              <w:autoSpaceDN w:val="0"/>
              <w:adjustRightInd w:val="0"/>
              <w:spacing w:line="109" w:lineRule="atLeast"/>
              <w:jc w:val="center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2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A8459" w14:textId="3131AD98" w:rsidR="009E566D" w:rsidRPr="0042432A" w:rsidRDefault="009E566D" w:rsidP="00BE14B7">
            <w:pPr>
              <w:autoSpaceDE w:val="0"/>
              <w:autoSpaceDN w:val="0"/>
              <w:adjustRightInd w:val="0"/>
              <w:spacing w:line="109" w:lineRule="atLeast"/>
              <w:jc w:val="center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44C55" w14:textId="219A77DF" w:rsidR="009E566D" w:rsidRPr="0042432A" w:rsidRDefault="009E566D" w:rsidP="00BE14B7">
            <w:pPr>
              <w:autoSpaceDE w:val="0"/>
              <w:autoSpaceDN w:val="0"/>
              <w:adjustRightInd w:val="0"/>
              <w:spacing w:line="109" w:lineRule="atLeast"/>
              <w:jc w:val="center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E04B0" w14:textId="3DF57224" w:rsidR="009E566D" w:rsidRPr="0042432A" w:rsidRDefault="009E566D" w:rsidP="005F287A">
            <w:pPr>
              <w:autoSpaceDE w:val="0"/>
              <w:autoSpaceDN w:val="0"/>
              <w:adjustRightInd w:val="0"/>
              <w:spacing w:line="109" w:lineRule="atLeast"/>
              <w:jc w:val="center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5</w:t>
            </w:r>
          </w:p>
        </w:tc>
      </w:tr>
      <w:tr w:rsidR="00E27B3F" w:rsidRPr="0042432A" w14:paraId="3106AEF6" w14:textId="77777777" w:rsidTr="00BE14B7">
        <w:tc>
          <w:tcPr>
            <w:tcW w:w="14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2C89B" w14:textId="77777777" w:rsidR="00E27B3F" w:rsidRPr="0042432A" w:rsidRDefault="00E27B3F" w:rsidP="00BE14B7">
            <w:pPr>
              <w:autoSpaceDE w:val="0"/>
              <w:autoSpaceDN w:val="0"/>
              <w:adjustRightInd w:val="0"/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>TIKSLAS – DIDINTI ADMINISTRAVIMO PROCEDŪRŲ SKAIDRUMĄ, ŠALINTI KORUPCIJOS PRIELAIDAS</w:t>
            </w:r>
          </w:p>
        </w:tc>
      </w:tr>
      <w:tr w:rsidR="00E27B3F" w:rsidRPr="0042432A" w14:paraId="140339DC" w14:textId="77777777" w:rsidTr="00BE14B7">
        <w:tc>
          <w:tcPr>
            <w:tcW w:w="14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2E63C" w14:textId="77777777" w:rsidR="00E27B3F" w:rsidRPr="0042432A" w:rsidRDefault="00E27B3F" w:rsidP="00BE14B7">
            <w:pPr>
              <w:autoSpaceDE w:val="0"/>
              <w:autoSpaceDN w:val="0"/>
              <w:adjustRightInd w:val="0"/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>Tikslo rezultatų kriterijai:</w:t>
            </w:r>
          </w:p>
          <w:p w14:paraId="449F06C5" w14:textId="601667D0" w:rsidR="008A3033" w:rsidRPr="0042432A" w:rsidRDefault="008A3033" w:rsidP="00157FE3">
            <w:pPr>
              <w:pStyle w:val="Sraopastraipa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Mažinti korupcijos prielaidas skaidrinant reglamentavimą ir paslaugų teikimo procedūras. </w:t>
            </w:r>
          </w:p>
          <w:p w14:paraId="11EEDF8F" w14:textId="2D0FAB5F" w:rsidR="00157FE3" w:rsidRPr="0042432A" w:rsidRDefault="00157FE3" w:rsidP="00157FE3">
            <w:pPr>
              <w:pStyle w:val="Sraopastraipa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S</w:t>
            </w:r>
            <w:r w:rsidR="008A3033"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katinti darbuotojų </w:t>
            </w: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antikorupcinį sąmoningumą, </w:t>
            </w:r>
            <w:r w:rsidR="008A3033"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domėjimąsi korupcijos prevencija.</w:t>
            </w:r>
          </w:p>
        </w:tc>
      </w:tr>
      <w:tr w:rsidR="00E27B3F" w:rsidRPr="0042432A" w14:paraId="62A0647B" w14:textId="77777777" w:rsidTr="00BE14B7">
        <w:tc>
          <w:tcPr>
            <w:tcW w:w="14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F6D49" w14:textId="1D1BF68D" w:rsidR="00E27B3F" w:rsidRPr="0042432A" w:rsidRDefault="008A3033" w:rsidP="00BE14B7">
            <w:pPr>
              <w:autoSpaceDE w:val="0"/>
              <w:autoSpaceDN w:val="0"/>
              <w:adjustRightInd w:val="0"/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 xml:space="preserve">1 uždavinys. </w:t>
            </w:r>
            <w:bookmarkStart w:id="0" w:name="_Hlk58320887"/>
            <w:r w:rsidRPr="0042432A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>Nustatyti sritis, kuriose yra didelė tikimybė atsirasti korupcijos apraiškoms</w:t>
            </w:r>
            <w:bookmarkEnd w:id="0"/>
          </w:p>
        </w:tc>
      </w:tr>
      <w:tr w:rsidR="0039745B" w:rsidRPr="0042432A" w14:paraId="2E2B1C8D" w14:textId="77777777" w:rsidTr="00B45DD0">
        <w:trPr>
          <w:trHeight w:val="105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BB027" w14:textId="55D041D0" w:rsidR="009E566D" w:rsidRPr="0042432A" w:rsidRDefault="009E566D" w:rsidP="00BE14B7">
            <w:pPr>
              <w:autoSpaceDE w:val="0"/>
              <w:autoSpaceDN w:val="0"/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1</w:t>
            </w:r>
            <w:r w:rsidR="00B45DD0"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.</w:t>
            </w: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1. </w:t>
            </w:r>
          </w:p>
        </w:tc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BBF6F" w14:textId="2F620144" w:rsidR="00B45DD0" w:rsidRPr="0042432A" w:rsidRDefault="009E566D" w:rsidP="00B45DD0">
            <w:pPr>
              <w:autoSpaceDE w:val="0"/>
              <w:autoSpaceDN w:val="0"/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Vykdyti teisės aktų projektų antikorupcinį vertinimą 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07E4A" w14:textId="10700906" w:rsidR="00B45DD0" w:rsidRPr="00FA3F29" w:rsidRDefault="009F3A77" w:rsidP="00FA3F29">
            <w:pPr>
              <w:autoSpaceDE w:val="0"/>
              <w:autoSpaceDN w:val="0"/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>
              <w:rPr>
                <w:sz w:val="24"/>
                <w:szCs w:val="24"/>
                <w:lang w:eastAsia="en-US"/>
              </w:rPr>
              <w:t>A</w:t>
            </w:r>
            <w:r w:rsidR="00170B24">
              <w:rPr>
                <w:sz w:val="24"/>
                <w:szCs w:val="24"/>
                <w:lang w:eastAsia="en-US"/>
              </w:rPr>
              <w:t xml:space="preserve">ntikorupciniu požiūriu </w:t>
            </w:r>
            <w:r w:rsidR="00170B24" w:rsidRPr="00553315">
              <w:rPr>
                <w:sz w:val="24"/>
                <w:szCs w:val="24"/>
                <w:lang w:eastAsia="en-US"/>
              </w:rPr>
              <w:t>įvertintų ir visų norminių teisės aktų projektų</w:t>
            </w:r>
            <w:r>
              <w:rPr>
                <w:sz w:val="24"/>
                <w:szCs w:val="24"/>
                <w:lang w:eastAsia="en-US"/>
              </w:rPr>
              <w:t xml:space="preserve"> s</w:t>
            </w:r>
            <w:r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antykis (procentinė išraiška) </w:t>
            </w:r>
            <w:r w:rsidR="00170B24" w:rsidRPr="00553315">
              <w:rPr>
                <w:sz w:val="24"/>
                <w:szCs w:val="24"/>
                <w:lang w:eastAsia="en-US"/>
              </w:rPr>
              <w:t xml:space="preserve"> </w:t>
            </w:r>
            <w:r w:rsidR="00170B24" w:rsidRPr="00170B24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>–</w:t>
            </w:r>
            <w:r w:rsidR="00170B24" w:rsidRPr="00170B24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 100 %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9AD95" w14:textId="77777777" w:rsidR="009E566D" w:rsidRPr="0042432A" w:rsidRDefault="009E566D" w:rsidP="00BE14B7">
            <w:pPr>
              <w:autoSpaceDE w:val="0"/>
              <w:autoSpaceDN w:val="0"/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Nuolat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42277" w14:textId="30D7C111" w:rsidR="00B45DD0" w:rsidRPr="0042432A" w:rsidRDefault="009E566D" w:rsidP="00B45DD0">
            <w:pPr>
              <w:autoSpaceDE w:val="0"/>
              <w:autoSpaceDN w:val="0"/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Teisės aktų projektų vertintojai </w:t>
            </w:r>
          </w:p>
        </w:tc>
      </w:tr>
      <w:tr w:rsidR="0039745B" w:rsidRPr="0042432A" w14:paraId="63FAC38E" w14:textId="77777777" w:rsidTr="00B45DD0">
        <w:trPr>
          <w:trHeight w:val="121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B8578F" w14:textId="29294F66" w:rsidR="00B45DD0" w:rsidRPr="0042432A" w:rsidRDefault="008A3033" w:rsidP="00B45DD0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1</w:t>
            </w:r>
            <w:r w:rsidR="001009B0"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.</w:t>
            </w: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2</w:t>
            </w:r>
            <w:r w:rsidR="001009B0"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.</w:t>
            </w:r>
          </w:p>
        </w:tc>
        <w:tc>
          <w:tcPr>
            <w:tcW w:w="5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823FD4" w14:textId="5633F444" w:rsidR="00FA3F29" w:rsidRPr="00FA3F29" w:rsidRDefault="00B45DD0" w:rsidP="00FA3F29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Nustatyti</w:t>
            </w:r>
            <w:r w:rsidR="001009B0"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 veiklos sritį, kurioje  egzistuoja </w:t>
            </w: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sąlygos korupcijos apraiškoms, įvertinti</w:t>
            </w:r>
            <w:r w:rsidR="001009B0"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 korupcijos pasireiškimo tikimybę ir parengti motyvuotą išvadą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2CAED8" w14:textId="7C128569" w:rsidR="001009B0" w:rsidRPr="0042432A" w:rsidRDefault="00B45DD0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Parengtas korupcijos pasireiškimo tikimybės nustatymas ir motyvuota išvada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AFC15B" w14:textId="44766BBC" w:rsidR="001009B0" w:rsidRPr="0042432A" w:rsidRDefault="00E432BB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Esant poreikiui,</w:t>
            </w:r>
          </w:p>
          <w:p w14:paraId="4F7A2630" w14:textId="48A61C39" w:rsidR="00FA3F29" w:rsidRPr="00FA3F29" w:rsidRDefault="001009B0" w:rsidP="00FA3F29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III ketvir</w:t>
            </w:r>
            <w:r w:rsidR="00C114C7"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tis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133C3E" w14:textId="17173EB7" w:rsidR="00E432BB" w:rsidRPr="0042432A" w:rsidRDefault="001009B0" w:rsidP="00B45DD0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Savivaldybės meras</w:t>
            </w:r>
            <w:r w:rsidR="0039745B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, viešojo sektoriaus subjektų direktoriai</w:t>
            </w:r>
          </w:p>
        </w:tc>
      </w:tr>
      <w:tr w:rsidR="0039745B" w:rsidRPr="0042432A" w14:paraId="16025F57" w14:textId="77777777" w:rsidTr="00B45DD0">
        <w:trPr>
          <w:trHeight w:val="121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A79EB4" w14:textId="32C1DD08" w:rsidR="00E432BB" w:rsidRPr="0042432A" w:rsidRDefault="00E432BB" w:rsidP="00B45DD0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lastRenderedPageBreak/>
              <w:t>1.3.</w:t>
            </w:r>
          </w:p>
        </w:tc>
        <w:tc>
          <w:tcPr>
            <w:tcW w:w="5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80200E" w14:textId="24975585" w:rsidR="00E432BB" w:rsidRPr="009B202F" w:rsidRDefault="002A1252" w:rsidP="00B45DD0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>
              <w:rPr>
                <w:sz w:val="24"/>
                <w:szCs w:val="24"/>
              </w:rPr>
              <w:t xml:space="preserve">Atlikti </w:t>
            </w:r>
            <w:r w:rsidR="009B202F" w:rsidRPr="00553315">
              <w:rPr>
                <w:sz w:val="24"/>
                <w:szCs w:val="24"/>
              </w:rPr>
              <w:t>korupcijos rizikos valdymo vertinim</w:t>
            </w:r>
            <w:r>
              <w:rPr>
                <w:sz w:val="24"/>
                <w:szCs w:val="24"/>
              </w:rPr>
              <w:t>ą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5A898F" w14:textId="6206F386" w:rsidR="00937EAC" w:rsidRPr="00937EAC" w:rsidRDefault="00B663F1" w:rsidP="00937EAC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Parengtas korupcijos rizikos valdymo vertinimas, paskelbtas interneto svetainėje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5C0FEF" w14:textId="7CE00C4F" w:rsidR="00937EAC" w:rsidRPr="00937EAC" w:rsidDel="00E432BB" w:rsidRDefault="002A1252" w:rsidP="00937EAC">
            <w:pPr>
              <w:adjustRightInd w:val="0"/>
              <w:rPr>
                <w:color w:val="000000"/>
                <w:sz w:val="24"/>
                <w:szCs w:val="24"/>
              </w:rPr>
            </w:pPr>
            <w:r w:rsidRPr="00553315">
              <w:rPr>
                <w:color w:val="000000"/>
                <w:sz w:val="24"/>
                <w:szCs w:val="24"/>
              </w:rPr>
              <w:t xml:space="preserve">ne rečiau kaip kartą per </w:t>
            </w:r>
            <w:r w:rsidR="00B663F1">
              <w:rPr>
                <w:color w:val="000000"/>
                <w:sz w:val="24"/>
                <w:szCs w:val="24"/>
              </w:rPr>
              <w:t>3</w:t>
            </w:r>
            <w:r w:rsidRPr="00553315">
              <w:rPr>
                <w:color w:val="000000"/>
                <w:sz w:val="24"/>
                <w:szCs w:val="24"/>
              </w:rPr>
              <w:t xml:space="preserve"> metus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DC2DA0" w14:textId="256BCF4D" w:rsidR="00937EAC" w:rsidRPr="00937EAC" w:rsidRDefault="004871F8" w:rsidP="00937EAC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Savivaldybės kontrolės ir audito tarnyba</w:t>
            </w:r>
            <w:r w:rsidR="00B663F1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,</w:t>
            </w:r>
            <w:r w:rsidR="00B663F1"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 </w:t>
            </w:r>
            <w:r w:rsidR="0039745B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viešojo sektoriaus subjektų direktoria</w:t>
            </w:r>
            <w:r w:rsidR="00FA3F29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i</w:t>
            </w:r>
          </w:p>
        </w:tc>
      </w:tr>
      <w:tr w:rsidR="0039745B" w:rsidRPr="0042432A" w14:paraId="29990D45" w14:textId="77777777" w:rsidTr="00B45DD0">
        <w:trPr>
          <w:trHeight w:val="121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F81807" w14:textId="0058A14F" w:rsidR="00E432BB" w:rsidRPr="0042432A" w:rsidRDefault="009B202F" w:rsidP="00B45DD0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1.4. </w:t>
            </w:r>
          </w:p>
        </w:tc>
        <w:tc>
          <w:tcPr>
            <w:tcW w:w="5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BEC918" w14:textId="03F12888" w:rsidR="00E432BB" w:rsidRPr="009B202F" w:rsidRDefault="00AF4752" w:rsidP="00B45DD0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>
              <w:rPr>
                <w:sz w:val="24"/>
                <w:szCs w:val="24"/>
              </w:rPr>
              <w:t xml:space="preserve">Parengti </w:t>
            </w:r>
            <w:r w:rsidR="009B202F" w:rsidRPr="00553315">
              <w:rPr>
                <w:sz w:val="24"/>
                <w:szCs w:val="24"/>
              </w:rPr>
              <w:t>atsparumo korupcijai lygio nustatym</w:t>
            </w:r>
            <w:r>
              <w:rPr>
                <w:sz w:val="24"/>
                <w:szCs w:val="24"/>
              </w:rPr>
              <w:t>ą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355DA2" w14:textId="6F72B68A" w:rsidR="00E432BB" w:rsidRPr="0042432A" w:rsidRDefault="0039745B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Parengtas atsparumo korupcijai lygio nustatymas, paskelbtas interneto svetainėje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55E75E" w14:textId="3F24BFCA" w:rsidR="00937EAC" w:rsidRPr="00937EAC" w:rsidDel="00E432BB" w:rsidRDefault="00B663F1" w:rsidP="00937EAC">
            <w:pPr>
              <w:adjustRightInd w:val="0"/>
              <w:rPr>
                <w:color w:val="000000"/>
                <w:sz w:val="24"/>
                <w:szCs w:val="24"/>
              </w:rPr>
            </w:pPr>
            <w:r w:rsidRPr="0090182B">
              <w:rPr>
                <w:color w:val="000000"/>
                <w:sz w:val="24"/>
                <w:szCs w:val="24"/>
              </w:rPr>
              <w:t xml:space="preserve">ne rečiau kaip kartą per </w:t>
            </w:r>
            <w:r>
              <w:rPr>
                <w:color w:val="000000"/>
                <w:sz w:val="24"/>
                <w:szCs w:val="24"/>
              </w:rPr>
              <w:t>3</w:t>
            </w:r>
            <w:r w:rsidRPr="0090182B">
              <w:rPr>
                <w:color w:val="000000"/>
                <w:sz w:val="24"/>
                <w:szCs w:val="24"/>
              </w:rPr>
              <w:t xml:space="preserve"> metus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99E0FB" w14:textId="1FBA8BAC" w:rsidR="00E432BB" w:rsidRPr="0042432A" w:rsidRDefault="00AF4752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Savivaldybės administracijos direktorius,</w:t>
            </w:r>
            <w:r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 Specialistas, atsakingas už korupcijos prevenciją</w:t>
            </w:r>
            <w:r w:rsidR="0039745B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, viešojo sektoriaus subjektų direktoriai</w:t>
            </w:r>
          </w:p>
        </w:tc>
      </w:tr>
      <w:tr w:rsidR="0039745B" w:rsidRPr="0042432A" w14:paraId="1B72FB3A" w14:textId="77777777" w:rsidTr="00B45DD0">
        <w:trPr>
          <w:trHeight w:val="121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C23BB3" w14:textId="65651151" w:rsidR="009B202F" w:rsidRPr="0042432A" w:rsidRDefault="009B202F" w:rsidP="00B45DD0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1.5. </w:t>
            </w:r>
          </w:p>
        </w:tc>
        <w:tc>
          <w:tcPr>
            <w:tcW w:w="5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790D8D" w14:textId="020614D7" w:rsidR="009B202F" w:rsidRPr="009B202F" w:rsidRDefault="00AF4752" w:rsidP="00B45DD0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>
              <w:rPr>
                <w:sz w:val="24"/>
                <w:szCs w:val="24"/>
              </w:rPr>
              <w:t>D</w:t>
            </w:r>
            <w:r w:rsidR="00566C6E">
              <w:rPr>
                <w:sz w:val="24"/>
                <w:szCs w:val="24"/>
              </w:rPr>
              <w:t xml:space="preserve">iegti </w:t>
            </w:r>
            <w:r w:rsidR="009B202F" w:rsidRPr="00553315">
              <w:rPr>
                <w:sz w:val="24"/>
                <w:szCs w:val="24"/>
              </w:rPr>
              <w:t>antikorupcini</w:t>
            </w:r>
            <w:r w:rsidR="00566C6E">
              <w:rPr>
                <w:sz w:val="24"/>
                <w:szCs w:val="24"/>
              </w:rPr>
              <w:t>o</w:t>
            </w:r>
            <w:r w:rsidR="009B202F" w:rsidRPr="00553315">
              <w:rPr>
                <w:sz w:val="24"/>
                <w:szCs w:val="24"/>
              </w:rPr>
              <w:t xml:space="preserve"> elgesio standart</w:t>
            </w:r>
            <w:r w:rsidR="00566C6E">
              <w:rPr>
                <w:sz w:val="24"/>
                <w:szCs w:val="24"/>
              </w:rPr>
              <w:t xml:space="preserve">ą, konsultuoti savivaldybės ir </w:t>
            </w:r>
            <w:r w:rsidR="004871F8">
              <w:rPr>
                <w:sz w:val="24"/>
                <w:szCs w:val="24"/>
              </w:rPr>
              <w:t>viešojo sektoriaus</w:t>
            </w:r>
            <w:r w:rsidR="00566C6E">
              <w:rPr>
                <w:sz w:val="24"/>
                <w:szCs w:val="24"/>
              </w:rPr>
              <w:t xml:space="preserve"> subjektų </w:t>
            </w:r>
            <w:r w:rsidR="009B202F" w:rsidRPr="00553315">
              <w:rPr>
                <w:sz w:val="24"/>
                <w:szCs w:val="24"/>
              </w:rPr>
              <w:t xml:space="preserve"> </w:t>
            </w:r>
            <w:r w:rsidR="00566C6E">
              <w:rPr>
                <w:sz w:val="24"/>
                <w:szCs w:val="24"/>
              </w:rPr>
              <w:t>darbuotojus antikorupcinio elgesio klausimais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09DE05" w14:textId="48332A8F" w:rsidR="009B202F" w:rsidRPr="0042432A" w:rsidRDefault="00566C6E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Parengtas antikorupcinio elgesio standartas</w:t>
            </w:r>
            <w:r w:rsidR="00952C29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. Netinkam</w:t>
            </w:r>
            <w:r w:rsidR="00AF4752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os tarnybinės veiklos atvejų </w:t>
            </w:r>
            <w:r w:rsidR="00952C29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skaičius </w:t>
            </w:r>
            <w:r w:rsidR="00952C29" w:rsidRPr="0042432A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>–</w:t>
            </w:r>
            <w:r w:rsidR="00952C29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 xml:space="preserve"> </w:t>
            </w:r>
            <w:r w:rsidR="00952C29" w:rsidRPr="00553315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975322" w14:textId="05BE7507" w:rsidR="009B202F" w:rsidRPr="0042432A" w:rsidDel="00E432BB" w:rsidRDefault="00952C29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Nuolat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5D4028" w14:textId="2BBF426D" w:rsidR="009B202F" w:rsidRPr="0042432A" w:rsidRDefault="00566C6E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Savivaldybės administracijos direktorius,</w:t>
            </w:r>
            <w:r w:rsidR="00AF4752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 Specialistas, atsakingas už korupcijos prevenciją </w:t>
            </w:r>
          </w:p>
        </w:tc>
      </w:tr>
      <w:tr w:rsidR="00E27B3F" w:rsidRPr="0042432A" w14:paraId="7F212E3B" w14:textId="77777777" w:rsidTr="00BE14B7">
        <w:tc>
          <w:tcPr>
            <w:tcW w:w="14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88A5E" w14:textId="000F5764" w:rsidR="00E27B3F" w:rsidRPr="0042432A" w:rsidRDefault="00157FE3" w:rsidP="00BE14B7">
            <w:pPr>
              <w:autoSpaceDE w:val="0"/>
              <w:autoSpaceDN w:val="0"/>
              <w:adjustRightInd w:val="0"/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>2</w:t>
            </w:r>
            <w:r w:rsidR="00E27B3F" w:rsidRPr="0042432A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 xml:space="preserve"> uždavinys. </w:t>
            </w:r>
            <w:bookmarkStart w:id="1" w:name="_Hlk58320961"/>
            <w:r w:rsidR="00E27B3F" w:rsidRPr="0042432A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>Viešai skelbti informaciją apie korupcijos prevenciją</w:t>
            </w:r>
            <w:bookmarkEnd w:id="1"/>
          </w:p>
        </w:tc>
      </w:tr>
      <w:tr w:rsidR="0039745B" w:rsidRPr="0042432A" w14:paraId="04978B42" w14:textId="77777777" w:rsidTr="009E566D">
        <w:trPr>
          <w:trHeight w:val="5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797D4" w14:textId="567529C9" w:rsidR="005F287A" w:rsidRPr="0042432A" w:rsidRDefault="00157FE3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2</w:t>
            </w:r>
            <w:r w:rsidR="005F287A"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.1. </w:t>
            </w:r>
          </w:p>
        </w:tc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C39DB" w14:textId="5F9C235F" w:rsidR="005F287A" w:rsidRPr="0042432A" w:rsidRDefault="005F287A" w:rsidP="00BE14B7">
            <w:pPr>
              <w:pStyle w:val="Betarp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Skelbti informaciją apie korupcijos prevencijos priemonių </w:t>
            </w:r>
            <w:r w:rsidR="00C114C7"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įgyvendinimo </w:t>
            </w: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rezultatus ir Antikorupcijos komisijos veiklą Savivaldybės interneto svetainėje 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A4028" w14:textId="4603C85E" w:rsidR="005F287A" w:rsidRPr="0042432A" w:rsidRDefault="005F287A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Parengta korupcijos prevencijos programos vykdymo ir Antikorupcijos komisijos veiklos ataskaita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71133" w14:textId="77777777" w:rsidR="00A45EF8" w:rsidRDefault="005F287A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Kasmet</w:t>
            </w:r>
          </w:p>
          <w:p w14:paraId="314C2B8E" w14:textId="36ABD2DB" w:rsidR="005F287A" w:rsidRPr="0042432A" w:rsidRDefault="005F287A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I ketvirt</w:t>
            </w:r>
            <w:r w:rsidR="00C114C7"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is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F9659" w14:textId="5D1FE7E3" w:rsidR="005F287A" w:rsidRPr="0042432A" w:rsidRDefault="005F287A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Savivaldybės administracijos direktorius, Antikorupcijos komisija</w:t>
            </w:r>
          </w:p>
        </w:tc>
      </w:tr>
      <w:tr w:rsidR="00E27B3F" w:rsidRPr="0042432A" w14:paraId="7F2A085E" w14:textId="77777777" w:rsidTr="00BE14B7">
        <w:tc>
          <w:tcPr>
            <w:tcW w:w="14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61BEC" w14:textId="56C46596" w:rsidR="00E27B3F" w:rsidRPr="0042432A" w:rsidRDefault="00157FE3" w:rsidP="00BE14B7">
            <w:pPr>
              <w:autoSpaceDE w:val="0"/>
              <w:autoSpaceDN w:val="0"/>
              <w:adjustRightInd w:val="0"/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>3</w:t>
            </w:r>
            <w:r w:rsidR="00E27B3F" w:rsidRPr="0042432A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 xml:space="preserve"> uždavinys. </w:t>
            </w:r>
            <w:bookmarkStart w:id="2" w:name="_Hlk58320998"/>
            <w:r w:rsidR="00E27B3F" w:rsidRPr="0042432A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>Skatinti antikorupcinį valstybės tarnautojų ir darbuotojų švietimą</w:t>
            </w:r>
            <w:bookmarkEnd w:id="2"/>
          </w:p>
        </w:tc>
      </w:tr>
      <w:tr w:rsidR="0039745B" w:rsidRPr="0042432A" w14:paraId="7F54B829" w14:textId="77777777" w:rsidTr="009E566D">
        <w:trPr>
          <w:trHeight w:val="8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003F9" w14:textId="32A67776" w:rsidR="005F287A" w:rsidRPr="0042432A" w:rsidRDefault="00157FE3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3</w:t>
            </w:r>
            <w:r w:rsidR="005F287A"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.1. </w:t>
            </w:r>
          </w:p>
        </w:tc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61E6" w14:textId="77777777" w:rsidR="005F287A" w:rsidRPr="0042432A" w:rsidRDefault="005F287A" w:rsidP="00BE14B7">
            <w:pPr>
              <w:pStyle w:val="Betarp"/>
              <w:rPr>
                <w:rFonts w:eastAsia="Calibri" w:cs="Times New Roman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sz w:val="24"/>
                <w:szCs w:val="24"/>
                <w:lang w:eastAsia="en-US" w:bidi="as-IN"/>
              </w:rPr>
              <w:t>Organizuoti seminarus korupcijos prevencijos tema politikams, Savivaldybės, viešųjų įstaigų bei įmonių darbuotojams</w:t>
            </w:r>
          </w:p>
          <w:p w14:paraId="39C9D659" w14:textId="4A16D08A" w:rsidR="005F287A" w:rsidRPr="0042432A" w:rsidRDefault="005F287A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E832C" w14:textId="4DAB5614" w:rsidR="005F287A" w:rsidRPr="0042432A" w:rsidRDefault="005F287A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Mokymo rengini</w:t>
            </w:r>
            <w:r w:rsidR="00B82771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uose </w:t>
            </w: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 dalyvavusių asmenų skaičius</w:t>
            </w:r>
            <w:r w:rsidR="00B82771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 </w:t>
            </w:r>
            <w:r w:rsidR="00B82771" w:rsidRPr="0042432A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>–</w:t>
            </w:r>
            <w:r w:rsidR="00B82771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 xml:space="preserve"> </w:t>
            </w:r>
            <w:r w:rsidR="00B82771" w:rsidRPr="00553315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ne mažiau</w:t>
            </w:r>
            <w:r w:rsidR="00B82771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 20.</w:t>
            </w:r>
          </w:p>
          <w:p w14:paraId="2F2ED06F" w14:textId="266AF797" w:rsidR="005F287A" w:rsidRPr="0042432A" w:rsidRDefault="005F287A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 Ne mažiau kaip 1 seminaras per metus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1F19A" w14:textId="77777777" w:rsidR="00E432BB" w:rsidRDefault="00B82771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Kasmet </w:t>
            </w:r>
          </w:p>
          <w:p w14:paraId="31FEFA55" w14:textId="127E8E33" w:rsidR="005F287A" w:rsidRPr="0042432A" w:rsidRDefault="005F287A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20</w:t>
            </w:r>
            <w:r w:rsidR="00C114C7"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21</w:t>
            </w: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–202</w:t>
            </w:r>
            <w:r w:rsidR="00C114C7"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3</w:t>
            </w: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 m.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FA9DF" w14:textId="341A7BD2" w:rsidR="005F287A" w:rsidRPr="0042432A" w:rsidRDefault="005F287A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Savivaldybės administracijos direktorius</w:t>
            </w:r>
            <w:r w:rsidR="00C114C7"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, Personalo skyrius</w:t>
            </w:r>
          </w:p>
        </w:tc>
      </w:tr>
      <w:tr w:rsidR="00E27B3F" w:rsidRPr="0042432A" w14:paraId="12E2DC3C" w14:textId="77777777" w:rsidTr="00BE14B7">
        <w:tc>
          <w:tcPr>
            <w:tcW w:w="14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9E92A" w14:textId="6F31DD1E" w:rsidR="00E27B3F" w:rsidRPr="0042432A" w:rsidRDefault="00157FE3" w:rsidP="00BE14B7">
            <w:pPr>
              <w:autoSpaceDE w:val="0"/>
              <w:autoSpaceDN w:val="0"/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>4</w:t>
            </w:r>
            <w:r w:rsidR="00E27B3F" w:rsidRPr="0042432A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 xml:space="preserve"> uždavinys. </w:t>
            </w:r>
            <w:bookmarkStart w:id="3" w:name="_Hlk58321033"/>
            <w:r w:rsidR="00E27B3F" w:rsidRPr="0042432A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>Stiprinti savivaldybės administracijos padalini</w:t>
            </w:r>
            <w:r w:rsidR="001009B0" w:rsidRPr="0042432A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>ų</w:t>
            </w:r>
            <w:r w:rsidR="00E27B3F" w:rsidRPr="0042432A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>, savivaldybės vieš</w:t>
            </w:r>
            <w:r w:rsidR="001009B0" w:rsidRPr="0042432A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>ųjų</w:t>
            </w:r>
            <w:r w:rsidR="00E27B3F" w:rsidRPr="0042432A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 xml:space="preserve"> įstaig</w:t>
            </w:r>
            <w:r w:rsidR="001009B0" w:rsidRPr="0042432A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>ų</w:t>
            </w:r>
            <w:r w:rsidR="00E27B3F" w:rsidRPr="0042432A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 xml:space="preserve"> bei įmon</w:t>
            </w:r>
            <w:r w:rsidR="001009B0" w:rsidRPr="0042432A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>ių</w:t>
            </w:r>
            <w:r w:rsidR="00E27B3F" w:rsidRPr="0042432A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 xml:space="preserve"> </w:t>
            </w:r>
            <w:r w:rsidR="001009B0" w:rsidRPr="0042432A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>korupcijos prevencijos</w:t>
            </w:r>
            <w:r w:rsidR="00E27B3F" w:rsidRPr="0042432A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 xml:space="preserve"> priemonių įgyvendinimo kontrolę </w:t>
            </w:r>
            <w:bookmarkEnd w:id="3"/>
          </w:p>
        </w:tc>
      </w:tr>
      <w:tr w:rsidR="0039745B" w:rsidRPr="0042432A" w14:paraId="4634954C" w14:textId="77777777" w:rsidTr="009E566D">
        <w:trPr>
          <w:trHeight w:val="13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79389" w14:textId="089EF923" w:rsidR="00316D71" w:rsidRPr="00316D71" w:rsidRDefault="00157FE3" w:rsidP="00316D71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4</w:t>
            </w:r>
            <w:r w:rsidR="005F287A"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.1. </w:t>
            </w:r>
          </w:p>
        </w:tc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3439C" w14:textId="31FC8557" w:rsidR="00316D71" w:rsidRPr="00316D71" w:rsidRDefault="005F287A" w:rsidP="00316D71">
            <w:pPr>
              <w:adjustRightInd w:val="0"/>
              <w:rPr>
                <w:sz w:val="24"/>
                <w:szCs w:val="24"/>
                <w:lang w:eastAsia="en-US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Koordinuoti ir kontroliuoti, kad į Savivaldybės administracijos, savivaldybės įstaigų ir įmonių direktorių įsakymais sudaromas komisijas ir darbo grupes įtrauktų darbuotojų dalyvavimas jų veikloje nesukeltų interesų konflikto. Informuoti darbuotojus apie pareigą nusišalinti iškilus interesų konfliktu</w:t>
            </w:r>
            <w:r w:rsidR="00553315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i</w:t>
            </w:r>
            <w:r w:rsidR="00C85A9F">
              <w:rPr>
                <w:rFonts w:eastAsia="Calibri"/>
                <w:color w:val="000000"/>
                <w:lang w:eastAsia="en-US" w:bidi="as-IN"/>
              </w:rPr>
              <w:t xml:space="preserve">. </w:t>
            </w:r>
            <w:r w:rsidR="008B48CB" w:rsidRPr="00553315">
              <w:rPr>
                <w:sz w:val="24"/>
                <w:szCs w:val="24"/>
                <w:lang w:eastAsia="en-US"/>
              </w:rPr>
              <w:lastRenderedPageBreak/>
              <w:t xml:space="preserve">Įvertinti, ar savivaldybėje ir </w:t>
            </w:r>
            <w:r w:rsidR="004871F8">
              <w:rPr>
                <w:sz w:val="24"/>
                <w:szCs w:val="24"/>
                <w:lang w:eastAsia="en-US"/>
              </w:rPr>
              <w:t xml:space="preserve">viešojo sektoriaus </w:t>
            </w:r>
            <w:r w:rsidR="008B48CB" w:rsidRPr="00553315">
              <w:rPr>
                <w:sz w:val="24"/>
                <w:szCs w:val="24"/>
                <w:lang w:eastAsia="en-US"/>
              </w:rPr>
              <w:t xml:space="preserve"> subjektuose yra įgyvendinti Viešųjų ir privačių interesų derinimo įstatymo reikalavimai, ar atsakingi asmenys turi galimybes prisijungti prie Privačių interesų registro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DFCF9" w14:textId="3112FFF5" w:rsidR="00316D71" w:rsidRPr="00316D71" w:rsidRDefault="00C114C7" w:rsidP="00316D71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lastRenderedPageBreak/>
              <w:t>Darbuotojų, n</w:t>
            </w:r>
            <w:r w:rsidR="005F287A"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usišalinusių </w:t>
            </w: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dėl galimo interesų konflikto, atvejų </w:t>
            </w:r>
            <w:r w:rsidR="005F287A"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skaičius.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EB000" w14:textId="26846CB3" w:rsidR="00316D71" w:rsidRPr="00316D71" w:rsidRDefault="005F287A" w:rsidP="00316D71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Nuolat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90BC0" w14:textId="51934C76" w:rsidR="00316D71" w:rsidRPr="00316D71" w:rsidRDefault="005F287A" w:rsidP="00316D71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Savivaldybės administracijos direktorius, Personalo skyrius</w:t>
            </w:r>
            <w:r w:rsidR="0039745B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, viešojo sektoriaus subjektų direktoriai</w:t>
            </w:r>
          </w:p>
        </w:tc>
      </w:tr>
      <w:tr w:rsidR="0039745B" w:rsidRPr="0042432A" w14:paraId="2B729508" w14:textId="77777777" w:rsidTr="009E566D">
        <w:trPr>
          <w:trHeight w:val="93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06890" w14:textId="7959A86E" w:rsidR="005F287A" w:rsidRPr="0042432A" w:rsidRDefault="00157FE3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4</w:t>
            </w:r>
            <w:r w:rsidR="005F287A"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.2. </w:t>
            </w:r>
          </w:p>
        </w:tc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87369" w14:textId="41BBDAF0" w:rsidR="005F287A" w:rsidRPr="0042432A" w:rsidRDefault="005F287A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Pateikti informaciją apie asmenį, siekiantį eiti arba einantį pareigas valstybės tarnyboje</w:t>
            </w:r>
            <w:r w:rsidR="008B48CB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. </w:t>
            </w:r>
            <w:r w:rsidR="008B48CB" w:rsidRPr="00C6190E">
              <w:rPr>
                <w:sz w:val="24"/>
                <w:szCs w:val="24"/>
                <w:lang w:eastAsia="en-US"/>
              </w:rPr>
              <w:t xml:space="preserve">Įvertinti, ar savivaldybėje ir jai </w:t>
            </w:r>
            <w:r w:rsidR="004871F8">
              <w:rPr>
                <w:sz w:val="24"/>
                <w:szCs w:val="24"/>
                <w:lang w:eastAsia="en-US"/>
              </w:rPr>
              <w:t>viešojo sektoriaus</w:t>
            </w:r>
            <w:r w:rsidR="008B48CB" w:rsidRPr="00C6190E">
              <w:rPr>
                <w:sz w:val="24"/>
                <w:szCs w:val="24"/>
                <w:lang w:eastAsia="en-US"/>
              </w:rPr>
              <w:t xml:space="preserve"> subjektuose yra </w:t>
            </w:r>
            <w:r w:rsidR="008B48CB" w:rsidRPr="00553315">
              <w:rPr>
                <w:sz w:val="24"/>
                <w:szCs w:val="24"/>
                <w:lang w:eastAsia="en-US"/>
              </w:rPr>
              <w:t>sudaryti ir patvirtinti pareigybių sąrašai</w:t>
            </w:r>
            <w:r w:rsidR="00C6190E" w:rsidRPr="00553315">
              <w:rPr>
                <w:sz w:val="24"/>
                <w:szCs w:val="24"/>
                <w:lang w:eastAsia="en-US"/>
              </w:rPr>
              <w:t>, k</w:t>
            </w:r>
            <w:r w:rsidR="00C6190E">
              <w:rPr>
                <w:sz w:val="24"/>
                <w:szCs w:val="24"/>
                <w:lang w:eastAsia="en-US"/>
              </w:rPr>
              <w:t>ai</w:t>
            </w:r>
            <w:r w:rsidR="00C6190E" w:rsidRPr="00553315">
              <w:rPr>
                <w:sz w:val="24"/>
                <w:szCs w:val="24"/>
                <w:lang w:eastAsia="en-US"/>
              </w:rPr>
              <w:t xml:space="preserve"> prieš skiriant į pareigas būtina gauti ir įvertinti Specialiųjų tyrimų tarnybos pateiktą informaciją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34268" w14:textId="5ECAF3F7" w:rsidR="005F287A" w:rsidRPr="0042432A" w:rsidRDefault="005F287A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Kreipimosi į Specialiųjų tyrimų tarnybą visais atvejais, numatytais Korupcijos prevencijos įstatyme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19AC9" w14:textId="77777777" w:rsidR="00C6190E" w:rsidRDefault="00C6190E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Kasmet </w:t>
            </w:r>
          </w:p>
          <w:p w14:paraId="623738D7" w14:textId="6C82E6EA" w:rsidR="00C6190E" w:rsidRPr="0042432A" w:rsidRDefault="00C6190E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III ketvirtis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38FDB" w14:textId="4E200B3D" w:rsidR="005F287A" w:rsidRPr="0042432A" w:rsidRDefault="005F287A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Savivaldybės administracijos direktorius,</w:t>
            </w:r>
            <w:r w:rsidR="00C114C7"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 </w:t>
            </w: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Personalo skyrius</w:t>
            </w:r>
          </w:p>
        </w:tc>
      </w:tr>
      <w:tr w:rsidR="0039745B" w:rsidRPr="0042432A" w14:paraId="406EBE4B" w14:textId="77777777" w:rsidTr="009E566D">
        <w:trPr>
          <w:trHeight w:val="93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C30E4" w14:textId="220EDA14" w:rsidR="00C114C7" w:rsidRPr="0042432A" w:rsidRDefault="00157FE3" w:rsidP="00C114C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4</w:t>
            </w:r>
            <w:r w:rsidR="005F287A"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.3.</w:t>
            </w:r>
          </w:p>
        </w:tc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F4292" w14:textId="77777777" w:rsidR="005F287A" w:rsidRPr="0042432A" w:rsidRDefault="005F287A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Kontroliuoti Viešųjų pirkimų organizavimo tvarkos aprašo įgyvendinimą</w:t>
            </w:r>
          </w:p>
          <w:p w14:paraId="74F8DA3E" w14:textId="42DA931D" w:rsidR="00C114C7" w:rsidRPr="0042432A" w:rsidRDefault="00C114C7" w:rsidP="00C114C7">
            <w:pPr>
              <w:rPr>
                <w:rFonts w:eastAsia="Calibri" w:cs="Times New Roman"/>
                <w:sz w:val="24"/>
                <w:szCs w:val="24"/>
                <w:lang w:eastAsia="en-US" w:bidi="as-IN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0D647" w14:textId="230D209A" w:rsidR="00C114C7" w:rsidRPr="0042432A" w:rsidRDefault="00AC4799" w:rsidP="00C114C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V</w:t>
            </w:r>
            <w:r w:rsidR="005F287A"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ieš</w:t>
            </w:r>
            <w:r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ųjų</w:t>
            </w:r>
            <w:r w:rsidR="005F287A"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 pirkim</w:t>
            </w:r>
            <w:r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ų</w:t>
            </w:r>
            <w:r w:rsidR="005F287A"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 vykdom</w:t>
            </w:r>
            <w:r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ų</w:t>
            </w:r>
            <w:r w:rsidR="005F287A"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 vadovaujantis Viešųjų pirkimų organizavimo tvarkos aprašu</w:t>
            </w:r>
            <w:r>
              <w:rPr>
                <w:sz w:val="24"/>
                <w:szCs w:val="24"/>
                <w:lang w:eastAsia="en-US"/>
              </w:rPr>
              <w:t xml:space="preserve"> ir visų viešųjų pirkimų s</w:t>
            </w:r>
            <w:r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antykis (procentinė išraiška) </w:t>
            </w:r>
            <w:r w:rsidRPr="0090182B">
              <w:rPr>
                <w:sz w:val="24"/>
                <w:szCs w:val="24"/>
                <w:lang w:eastAsia="en-US"/>
              </w:rPr>
              <w:t xml:space="preserve"> </w:t>
            </w:r>
            <w:r w:rsidRPr="00170B24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>–</w:t>
            </w:r>
            <w:r w:rsidRPr="00170B24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 100 %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1D4DB" w14:textId="77777777" w:rsidR="005F287A" w:rsidRPr="0042432A" w:rsidRDefault="005F287A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Nuolat</w:t>
            </w:r>
          </w:p>
          <w:p w14:paraId="04994CA5" w14:textId="265F9C0D" w:rsidR="00C114C7" w:rsidRPr="0042432A" w:rsidRDefault="00C114C7" w:rsidP="00C114C7">
            <w:pPr>
              <w:rPr>
                <w:rFonts w:eastAsia="Calibri" w:cs="Times New Roman"/>
                <w:sz w:val="24"/>
                <w:szCs w:val="24"/>
                <w:lang w:eastAsia="en-US" w:bidi="as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66420" w14:textId="77777777" w:rsidR="005F287A" w:rsidRPr="0042432A" w:rsidRDefault="005F287A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Savivaldybės administracijos direktorius,</w:t>
            </w:r>
          </w:p>
          <w:p w14:paraId="268B1343" w14:textId="5A17483E" w:rsidR="005F287A" w:rsidRPr="0042432A" w:rsidRDefault="005F287A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Viešųjų pirkimų skyrius</w:t>
            </w:r>
            <w:r w:rsidR="00AC4799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, Antikorupcijos komisija</w:t>
            </w:r>
          </w:p>
        </w:tc>
      </w:tr>
      <w:tr w:rsidR="0039745B" w:rsidRPr="0042432A" w14:paraId="7569CAF9" w14:textId="77777777" w:rsidTr="009E566D">
        <w:trPr>
          <w:trHeight w:val="93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70BA0" w14:textId="213A03CC" w:rsidR="005F287A" w:rsidRPr="0042432A" w:rsidRDefault="00157FE3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4</w:t>
            </w:r>
            <w:r w:rsidR="005F287A"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.4. </w:t>
            </w:r>
          </w:p>
        </w:tc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740B3" w14:textId="5677129A" w:rsidR="005F287A" w:rsidRPr="0042432A" w:rsidRDefault="005F287A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Skatinti </w:t>
            </w:r>
            <w:r w:rsidR="00C114C7"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korupcijos prevencijos</w:t>
            </w: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 švietimo programas </w:t>
            </w:r>
            <w:r w:rsidRPr="0042432A">
              <w:rPr>
                <w:rFonts w:eastAsia="Calibri" w:cs="Times New Roman"/>
                <w:bCs/>
                <w:color w:val="000000"/>
                <w:sz w:val="24"/>
                <w:szCs w:val="24"/>
                <w:lang w:eastAsia="en-US" w:bidi="as-IN"/>
              </w:rPr>
              <w:t>Savivaldybės viešosiose įstaigose</w:t>
            </w:r>
            <w:r w:rsidR="00C114C7" w:rsidRPr="0042432A">
              <w:rPr>
                <w:rFonts w:eastAsia="Calibri" w:cs="Times New Roman"/>
                <w:bCs/>
                <w:color w:val="000000"/>
                <w:sz w:val="24"/>
                <w:szCs w:val="24"/>
                <w:lang w:eastAsia="en-US" w:bidi="as-IN"/>
              </w:rPr>
              <w:t xml:space="preserve">, </w:t>
            </w:r>
            <w:r w:rsidRPr="0042432A">
              <w:rPr>
                <w:rFonts w:eastAsia="Calibri" w:cs="Times New Roman"/>
                <w:bCs/>
                <w:color w:val="000000"/>
                <w:sz w:val="24"/>
                <w:szCs w:val="24"/>
                <w:lang w:eastAsia="en-US" w:bidi="as-IN"/>
              </w:rPr>
              <w:t>įmonėse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94C92" w14:textId="605E36D8" w:rsidR="005F287A" w:rsidRPr="0042432A" w:rsidRDefault="005F287A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bCs/>
                <w:color w:val="000000"/>
                <w:sz w:val="24"/>
                <w:szCs w:val="24"/>
                <w:lang w:eastAsia="en-US" w:bidi="as-IN"/>
              </w:rPr>
              <w:t>Savivaldybės viešosiose įstaigose bei įmonėse</w:t>
            </w: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 </w:t>
            </w:r>
            <w:r w:rsidR="00C114C7"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įgyvendintų korupcijos prevencijos programos </w:t>
            </w: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priemonių</w:t>
            </w:r>
            <w:r w:rsidR="00C114C7"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 </w:t>
            </w: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skaičius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B7561" w14:textId="1EC45C5D" w:rsidR="005F287A" w:rsidRPr="0042432A" w:rsidRDefault="005F287A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20</w:t>
            </w:r>
            <w:r w:rsidR="00C114C7"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21</w:t>
            </w: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–202</w:t>
            </w:r>
            <w:r w:rsidR="00C114C7"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3</w:t>
            </w: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 m.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2C558" w14:textId="3A0DFB27" w:rsidR="005F287A" w:rsidRPr="0042432A" w:rsidRDefault="005F287A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Savivaldybės administracijos direktorius</w:t>
            </w:r>
            <w:r w:rsidR="00C114C7"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,</w:t>
            </w:r>
          </w:p>
          <w:p w14:paraId="66CC7CA3" w14:textId="77777777" w:rsidR="0039745B" w:rsidRDefault="0039745B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viešojo sektoriaus subjektų direktoriai</w:t>
            </w:r>
            <w:r w:rsidRPr="0042432A" w:rsidDel="0039745B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 </w:t>
            </w:r>
          </w:p>
          <w:p w14:paraId="08490C4E" w14:textId="6E1818C6" w:rsidR="005F287A" w:rsidRPr="0042432A" w:rsidRDefault="005F287A" w:rsidP="0039745B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</w:p>
        </w:tc>
      </w:tr>
      <w:tr w:rsidR="006E500A" w:rsidRPr="0042432A" w14:paraId="6B885489" w14:textId="77777777" w:rsidTr="009E566D">
        <w:trPr>
          <w:trHeight w:val="93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964D3" w14:textId="0D6354B4" w:rsidR="006E500A" w:rsidRPr="0042432A" w:rsidRDefault="006E500A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4.5. </w:t>
            </w:r>
          </w:p>
        </w:tc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DC1ED" w14:textId="3A328C5E" w:rsidR="00937EAC" w:rsidRPr="00937EAC" w:rsidRDefault="006E500A" w:rsidP="00937EAC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Atlikti </w:t>
            </w:r>
            <w:r w:rsidRPr="006E500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Savivaldybės administracijos darbuotojų viešųjų ir privačių interesų deklaravimo bei viešųjų ir privačių interesų derinimo praktikos kontrolę ir stebėseną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581AF" w14:textId="36049F95" w:rsidR="00937EAC" w:rsidRPr="00937EAC" w:rsidRDefault="006E500A" w:rsidP="00937EAC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Netinkamos tarnybinės veiklos atvejų skaičius </w:t>
            </w:r>
            <w:r w:rsidRPr="00553315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– 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CCF39" w14:textId="045081FA" w:rsidR="006E500A" w:rsidRPr="0042432A" w:rsidRDefault="006E500A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Nuolat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03566" w14:textId="257B855B" w:rsidR="006E500A" w:rsidRPr="0042432A" w:rsidRDefault="006E500A" w:rsidP="006E500A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Savivaldybės administracijos direktorius,</w:t>
            </w:r>
            <w:r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 Specialistas, atsakingas už korupcijos prevenciją</w:t>
            </w:r>
            <w:r w:rsidR="001B2252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,</w:t>
            </w:r>
          </w:p>
          <w:p w14:paraId="3D867D79" w14:textId="4A11AE15" w:rsidR="006E500A" w:rsidRPr="0042432A" w:rsidRDefault="006E500A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viešojo sektoriaus subjektų direktoriai</w:t>
            </w:r>
            <w:r w:rsidRPr="0042432A" w:rsidDel="0039745B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 </w:t>
            </w:r>
          </w:p>
        </w:tc>
      </w:tr>
      <w:tr w:rsidR="00E27B3F" w:rsidRPr="0042432A" w14:paraId="73A458F8" w14:textId="77777777" w:rsidTr="00BE14B7">
        <w:tc>
          <w:tcPr>
            <w:tcW w:w="14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CACF6" w14:textId="6DC3BC2E" w:rsidR="00E27B3F" w:rsidRPr="0042432A" w:rsidRDefault="00E27B3F" w:rsidP="00BE14B7">
            <w:pPr>
              <w:autoSpaceDE w:val="0"/>
              <w:autoSpaceDN w:val="0"/>
              <w:adjustRightInd w:val="0"/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 xml:space="preserve">TIKSLAS - </w:t>
            </w:r>
            <w:r w:rsidR="0020680E" w:rsidRPr="0042432A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>UGDYTI VISUOMENĖS NARIŲ PILIETINĘ SĄMONĘ IR NEPAKANTUMĄ KORUPCIJAI</w:t>
            </w:r>
          </w:p>
        </w:tc>
      </w:tr>
      <w:tr w:rsidR="00E27B3F" w:rsidRPr="0042432A" w14:paraId="18915E4F" w14:textId="77777777" w:rsidTr="00BE14B7">
        <w:tc>
          <w:tcPr>
            <w:tcW w:w="14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608D3" w14:textId="77777777" w:rsidR="00E27B3F" w:rsidRPr="0042432A" w:rsidRDefault="00E27B3F" w:rsidP="00BE14B7">
            <w:pPr>
              <w:autoSpaceDE w:val="0"/>
              <w:autoSpaceDN w:val="0"/>
              <w:adjustRightInd w:val="0"/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>Tikslo rezultatų kriterijai:</w:t>
            </w:r>
          </w:p>
          <w:p w14:paraId="7D99D397" w14:textId="0FF102B1" w:rsidR="00E27B3F" w:rsidRPr="0042432A" w:rsidRDefault="00E27B3F" w:rsidP="00157FE3">
            <w:pPr>
              <w:pStyle w:val="Sraopastraipa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Informuoti visuomenę apie įvykdytas ir vykdomas korupcijos prevencijos priemones, stiprinti pasitikėjimą Savivaldyb</w:t>
            </w:r>
            <w:r w:rsidR="00157FE3"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ės įstaiga.</w:t>
            </w: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 </w:t>
            </w:r>
          </w:p>
          <w:p w14:paraId="15527CFB" w14:textId="5FCE4E71" w:rsidR="00E27B3F" w:rsidRPr="0042432A" w:rsidRDefault="00157FE3" w:rsidP="00157FE3">
            <w:pPr>
              <w:pStyle w:val="Sraopastraipa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sz w:val="24"/>
                <w:szCs w:val="24"/>
                <w:lang w:eastAsia="en-US" w:bidi="as-IN"/>
              </w:rPr>
              <w:t>Š</w:t>
            </w:r>
            <w:r w:rsidR="00E27B3F" w:rsidRPr="0042432A">
              <w:rPr>
                <w:rFonts w:eastAsia="Calibri" w:cs="Times New Roman"/>
                <w:sz w:val="24"/>
                <w:szCs w:val="24"/>
                <w:lang w:eastAsia="en-US" w:bidi="as-IN"/>
              </w:rPr>
              <w:t>viesti ir informuoti visuomenę, ugdyti pilietiškumą, asmens teisių ir pareigų visuomenei ir valstybei sampratą</w:t>
            </w:r>
            <w:r w:rsidRPr="0042432A">
              <w:rPr>
                <w:rFonts w:eastAsia="Calibri" w:cs="Times New Roman"/>
                <w:sz w:val="24"/>
                <w:szCs w:val="24"/>
                <w:lang w:eastAsia="en-US" w:bidi="as-IN"/>
              </w:rPr>
              <w:t>.</w:t>
            </w:r>
          </w:p>
        </w:tc>
      </w:tr>
      <w:tr w:rsidR="00E27B3F" w:rsidRPr="0042432A" w14:paraId="5A832C29" w14:textId="77777777" w:rsidTr="00BE14B7">
        <w:tc>
          <w:tcPr>
            <w:tcW w:w="14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BCE39" w14:textId="0F7B9D9A" w:rsidR="00E27B3F" w:rsidRPr="0042432A" w:rsidRDefault="00E27B3F" w:rsidP="00BE14B7">
            <w:pPr>
              <w:autoSpaceDE w:val="0"/>
              <w:autoSpaceDN w:val="0"/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 xml:space="preserve">1 uždavinys. </w:t>
            </w:r>
            <w:bookmarkStart w:id="4" w:name="_Hlk58321073"/>
            <w:r w:rsidR="00157FE3" w:rsidRPr="0042432A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 xml:space="preserve">Skatinti </w:t>
            </w:r>
            <w:r w:rsidRPr="0042432A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 xml:space="preserve">visuomenę </w:t>
            </w:r>
            <w:r w:rsidR="00157FE3" w:rsidRPr="0042432A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>domėtis</w:t>
            </w:r>
            <w:r w:rsidRPr="0042432A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 xml:space="preserve"> korupcijos prevencij</w:t>
            </w:r>
            <w:r w:rsidR="00157FE3" w:rsidRPr="0042432A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>a</w:t>
            </w:r>
            <w:bookmarkEnd w:id="4"/>
          </w:p>
        </w:tc>
      </w:tr>
      <w:tr w:rsidR="0039745B" w:rsidRPr="0042432A" w14:paraId="74466A7B" w14:textId="77777777" w:rsidTr="009E566D">
        <w:trPr>
          <w:trHeight w:val="135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1F75C" w14:textId="4D48650D" w:rsidR="00316D71" w:rsidRPr="00316D71" w:rsidRDefault="005F287A" w:rsidP="00316D71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lastRenderedPageBreak/>
              <w:t xml:space="preserve">1.1. </w:t>
            </w:r>
          </w:p>
        </w:tc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2997A" w14:textId="2349739B" w:rsidR="005F287A" w:rsidRPr="0042432A" w:rsidRDefault="005F287A" w:rsidP="00316D71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Skelbti visus priimtus norminius </w:t>
            </w:r>
            <w:r w:rsidR="0042432A"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teisės </w:t>
            </w: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aktus – Savivaldybės tarybos sprendimus, mero potvarkius, administracijos direktoriaus įsakymus – savivaldybės internetiniame puslapyje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7146B" w14:textId="535B8CAE" w:rsidR="00316D71" w:rsidRPr="00316D71" w:rsidRDefault="009F3A77" w:rsidP="00316D71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P</w:t>
            </w:r>
            <w:r w:rsidR="005F287A"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riimtų ir paskelbtų teisės aktų </w:t>
            </w:r>
            <w:r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skaičiaus </w:t>
            </w:r>
            <w:r>
              <w:rPr>
                <w:sz w:val="24"/>
                <w:szCs w:val="24"/>
                <w:lang w:eastAsia="en-US"/>
              </w:rPr>
              <w:t>s</w:t>
            </w:r>
            <w:r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antykis (procentinė išraiška) </w:t>
            </w:r>
            <w:r w:rsidRPr="0090182B">
              <w:rPr>
                <w:sz w:val="24"/>
                <w:szCs w:val="24"/>
                <w:lang w:eastAsia="en-US"/>
              </w:rPr>
              <w:t xml:space="preserve"> </w:t>
            </w:r>
            <w:r w:rsidRPr="00170B24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>–</w:t>
            </w:r>
            <w:r w:rsidRPr="00170B24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 100 %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6FC3A" w14:textId="77777777" w:rsidR="005F287A" w:rsidRPr="0042432A" w:rsidRDefault="005F287A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Nuolat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80FCF" w14:textId="77777777" w:rsidR="005F287A" w:rsidRPr="0042432A" w:rsidRDefault="005F287A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Savivaldybės administracijos direktorius,</w:t>
            </w:r>
          </w:p>
          <w:p w14:paraId="4AF35666" w14:textId="5DEFC3EA" w:rsidR="00316D71" w:rsidRPr="00316D71" w:rsidRDefault="005F287A" w:rsidP="00316D71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Bendrasis skyrius</w:t>
            </w:r>
          </w:p>
        </w:tc>
      </w:tr>
      <w:tr w:rsidR="0039745B" w:rsidRPr="0042432A" w14:paraId="49FD25B3" w14:textId="77777777" w:rsidTr="009E566D">
        <w:trPr>
          <w:trHeight w:val="148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9C7B2" w14:textId="523BC1FF" w:rsidR="005F287A" w:rsidRPr="0042432A" w:rsidRDefault="005F287A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1.2.</w:t>
            </w:r>
          </w:p>
        </w:tc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A8355" w14:textId="5CD5E3B0" w:rsidR="005F287A" w:rsidRPr="0042432A" w:rsidRDefault="005F287A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Skelbti informaciją apie viešuosius pirkimus,  savivaldybei priklausančio turto privatizavimą,  parengtus detaliuosius ir specialiuosius planus, licencijų išdavimą ir jų sustabdymą Savivaldybės internetiniame puslapyje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9CE02" w14:textId="705780EA" w:rsidR="005F287A" w:rsidRPr="0042432A" w:rsidRDefault="005F287A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Sudarytų viešųjų pirkimų ir privatizavimo sutarčių, parengtų planų, išduotų/sustabdytų licencijų skaičiaus </w:t>
            </w:r>
            <w:r w:rsidR="00244579"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ir viešai paskelbtų dokumentų skaičiaus santykis</w:t>
            </w:r>
            <w:r w:rsidR="009F3A77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 (procentinė išraiška) </w:t>
            </w:r>
            <w:r w:rsidR="009F3A77" w:rsidRPr="0090182B">
              <w:rPr>
                <w:sz w:val="24"/>
                <w:szCs w:val="24"/>
                <w:lang w:eastAsia="en-US"/>
              </w:rPr>
              <w:t xml:space="preserve"> </w:t>
            </w:r>
            <w:r w:rsidR="009F3A77" w:rsidRPr="00170B24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>–</w:t>
            </w:r>
            <w:r w:rsidR="009F3A77" w:rsidRPr="00170B24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 100 %</w:t>
            </w:r>
            <w:r w:rsidR="009F3A77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 </w:t>
            </w:r>
            <w:r w:rsidR="00244579"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 </w:t>
            </w: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12D58" w14:textId="77777777" w:rsidR="005F287A" w:rsidRPr="0042432A" w:rsidRDefault="005F287A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Nuolat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591D6" w14:textId="77777777" w:rsidR="005F287A" w:rsidRPr="0042432A" w:rsidRDefault="005F287A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Savivaldybės administracijos direktorius,</w:t>
            </w:r>
          </w:p>
          <w:p w14:paraId="0DA33A38" w14:textId="70687E21" w:rsidR="005F287A" w:rsidRPr="0042432A" w:rsidRDefault="005F287A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Viešųjų pirkimų skyrius, Strateginio planavimo ir turto valdymo skyrius, Architektūros ir urbanistikos skyrius</w:t>
            </w:r>
          </w:p>
        </w:tc>
      </w:tr>
      <w:tr w:rsidR="00E27B3F" w:rsidRPr="0042432A" w14:paraId="7207ACC4" w14:textId="77777777" w:rsidTr="00BE14B7">
        <w:tc>
          <w:tcPr>
            <w:tcW w:w="14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C1614" w14:textId="77777777" w:rsidR="00E27B3F" w:rsidRPr="0042432A" w:rsidRDefault="00E27B3F" w:rsidP="00BE14B7">
            <w:pPr>
              <w:autoSpaceDE w:val="0"/>
              <w:autoSpaceDN w:val="0"/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 xml:space="preserve">2 uždavinys. </w:t>
            </w:r>
            <w:bookmarkStart w:id="5" w:name="_Hlk58321108"/>
            <w:r w:rsidRPr="0042432A">
              <w:rPr>
                <w:rFonts w:eastAsia="Calibri" w:cs="Times New Roman"/>
                <w:b/>
                <w:bCs/>
                <w:color w:val="000000"/>
                <w:sz w:val="24"/>
                <w:szCs w:val="24"/>
                <w:lang w:eastAsia="en-US" w:bidi="as-IN"/>
              </w:rPr>
              <w:t xml:space="preserve">Apibrėžti elgesį, prieštaraujantį teisės normoms ir palankų korupcijai </w:t>
            </w:r>
            <w:bookmarkEnd w:id="5"/>
          </w:p>
        </w:tc>
      </w:tr>
      <w:tr w:rsidR="0039745B" w:rsidRPr="0042432A" w14:paraId="1138A3A8" w14:textId="77777777" w:rsidTr="009E566D">
        <w:trPr>
          <w:trHeight w:val="135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BE18D" w14:textId="77777777" w:rsidR="005F287A" w:rsidRPr="0042432A" w:rsidRDefault="005F287A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2.1. </w:t>
            </w:r>
          </w:p>
        </w:tc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8646F" w14:textId="72B5EB7F" w:rsidR="005F287A" w:rsidRPr="0042432A" w:rsidRDefault="005F287A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Užtikrinti, kad Savivaldybės, savivaldy</w:t>
            </w:r>
            <w:r w:rsidR="00244579"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bės </w:t>
            </w: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viešųjų įstaigų bei įmonių interesantai turėtų galimybę anonimi</w:t>
            </w:r>
            <w:r w:rsidR="00244579"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škai</w:t>
            </w: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 pareikšti savo nuomonę apie</w:t>
            </w:r>
            <w:r w:rsidR="00244579"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 </w:t>
            </w: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darbuotojų </w:t>
            </w:r>
            <w:r w:rsidR="00244579"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suteiktų paslaugų kokybę</w:t>
            </w:r>
            <w:r w:rsidR="000137F4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.</w:t>
            </w:r>
            <w:r w:rsidR="00AC4799">
              <w:rPr>
                <w:rFonts w:eastAsia="Calibri"/>
                <w:color w:val="000000"/>
                <w:lang w:eastAsia="en-US" w:bidi="as-IN"/>
              </w:rPr>
              <w:t xml:space="preserve"> </w:t>
            </w:r>
            <w:r w:rsidR="000137F4" w:rsidRPr="00553315">
              <w:rPr>
                <w:rFonts w:eastAsia="Calibri"/>
                <w:color w:val="000000"/>
                <w:sz w:val="24"/>
                <w:szCs w:val="24"/>
                <w:lang w:eastAsia="en-US" w:bidi="as-IN"/>
              </w:rPr>
              <w:t>Į</w:t>
            </w:r>
            <w:r w:rsidR="00AC4799" w:rsidRPr="00553315">
              <w:rPr>
                <w:rFonts w:eastAsia="Calibri"/>
                <w:color w:val="000000"/>
                <w:sz w:val="24"/>
                <w:szCs w:val="24"/>
                <w:lang w:eastAsia="en-US" w:bidi="as-IN"/>
              </w:rPr>
              <w:t xml:space="preserve">rengti dėžutes rašytinės nuomonės pateikimui, interneto svetainėse įdiegti </w:t>
            </w:r>
            <w:r w:rsidR="00A2503D">
              <w:rPr>
                <w:rFonts w:eastAsia="Calibri"/>
                <w:color w:val="000000"/>
                <w:sz w:val="24"/>
                <w:szCs w:val="24"/>
                <w:lang w:eastAsia="en-US" w:bidi="as-IN"/>
              </w:rPr>
              <w:t xml:space="preserve">informacijos </w:t>
            </w:r>
            <w:r w:rsidR="00AC4799" w:rsidRPr="00553315">
              <w:rPr>
                <w:rFonts w:eastAsia="Calibri"/>
                <w:color w:val="000000"/>
                <w:sz w:val="24"/>
                <w:szCs w:val="24"/>
                <w:lang w:eastAsia="en-US" w:bidi="as-IN"/>
              </w:rPr>
              <w:t>skiltis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A9323" w14:textId="3B0A8E16" w:rsidR="005F287A" w:rsidRPr="0042432A" w:rsidRDefault="005F287A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Gau</w:t>
            </w:r>
            <w:r w:rsidR="00244579"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tų</w:t>
            </w: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 pranešimų skaičius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B99DA" w14:textId="77777777" w:rsidR="005F287A" w:rsidRPr="0042432A" w:rsidRDefault="005F287A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Nuolat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53224" w14:textId="77777777" w:rsidR="005F287A" w:rsidRPr="0042432A" w:rsidRDefault="005F287A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Savivaldybės administracijos direktorius </w:t>
            </w:r>
          </w:p>
          <w:p w14:paraId="79318802" w14:textId="77777777" w:rsidR="005F287A" w:rsidRPr="0042432A" w:rsidRDefault="005F287A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</w:p>
          <w:p w14:paraId="48D7A068" w14:textId="77777777" w:rsidR="0039745B" w:rsidRDefault="0039745B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viešojo sektoriaus subjektų direktoriai</w:t>
            </w:r>
            <w:r w:rsidRPr="0042432A" w:rsidDel="0039745B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 </w:t>
            </w:r>
          </w:p>
          <w:p w14:paraId="04D8EE3F" w14:textId="18F4DD47" w:rsidR="005F287A" w:rsidRPr="0042432A" w:rsidRDefault="005F287A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</w:p>
        </w:tc>
      </w:tr>
      <w:tr w:rsidR="0039745B" w:rsidRPr="0042432A" w14:paraId="2324E358" w14:textId="77777777" w:rsidTr="009E566D">
        <w:trPr>
          <w:trHeight w:val="135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1BB1E" w14:textId="273ACDF1" w:rsidR="00244579" w:rsidRPr="0042432A" w:rsidRDefault="00244579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2.2.</w:t>
            </w:r>
          </w:p>
        </w:tc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44F4F" w14:textId="43BFF3F8" w:rsidR="00244579" w:rsidRPr="0042432A" w:rsidRDefault="00DD6FC4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Sudaryti sąlygas asmenims pranešti apie pastebėtas korupcinio pobūdžio veikas, darbuotojų piktnaudžiavimą tarnybine padėtimi</w:t>
            </w:r>
            <w:r w:rsidR="00AC4799">
              <w:rPr>
                <w:rFonts w:eastAsia="Calibri"/>
                <w:color w:val="000000"/>
                <w:lang w:eastAsia="en-US" w:bidi="as-IN"/>
              </w:rPr>
              <w:t xml:space="preserve"> </w:t>
            </w:r>
            <w:r w:rsidR="000137F4" w:rsidRPr="0090182B">
              <w:rPr>
                <w:rFonts w:eastAsia="Calibri"/>
                <w:color w:val="000000"/>
                <w:sz w:val="24"/>
                <w:szCs w:val="24"/>
                <w:lang w:eastAsia="en-US" w:bidi="as-IN"/>
              </w:rPr>
              <w:t>Įrengti dėžutes rašytinės nuomonės pateikimui, interneto svetainėse įdiegti atitinkamas skiltis</w:t>
            </w:r>
            <w:r w:rsidR="000137F4">
              <w:rPr>
                <w:rFonts w:eastAsia="Calibri"/>
                <w:color w:val="000000"/>
                <w:sz w:val="24"/>
                <w:szCs w:val="24"/>
                <w:lang w:eastAsia="en-US" w:bidi="as-IN"/>
              </w:rPr>
              <w:t>, pateikti aktualią informaciją</w:t>
            </w:r>
            <w:r w:rsidR="000137F4" w:rsidRPr="0090182B">
              <w:rPr>
                <w:rFonts w:eastAsia="Calibri"/>
                <w:color w:val="000000"/>
                <w:sz w:val="24"/>
                <w:szCs w:val="24"/>
                <w:lang w:eastAsia="en-US" w:bidi="as-IN"/>
              </w:rPr>
              <w:t>.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34245" w14:textId="20D548DE" w:rsidR="00244579" w:rsidRPr="0042432A" w:rsidRDefault="00DD6FC4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Gautų pranešimų skaičius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23039" w14:textId="2D4C8F1A" w:rsidR="00244579" w:rsidRPr="0042432A" w:rsidRDefault="00DD6FC4" w:rsidP="00BE14B7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Nuolat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2DC89" w14:textId="77777777" w:rsidR="00553315" w:rsidRDefault="00DD6FC4" w:rsidP="00DD6FC4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 w:rsidRPr="0042432A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Savivaldybės administracijos direktorius, Antikorupcijos komisija</w:t>
            </w:r>
            <w:r w:rsidR="00553315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, </w:t>
            </w:r>
          </w:p>
          <w:p w14:paraId="3439577F" w14:textId="14FFD45E" w:rsidR="0039745B" w:rsidRDefault="0039745B" w:rsidP="00DD6FC4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  <w:r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>viešojo sektoriaus subjektų direktoriai</w:t>
            </w:r>
            <w:r w:rsidRPr="0042432A" w:rsidDel="0039745B"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  <w:t xml:space="preserve"> </w:t>
            </w:r>
          </w:p>
          <w:p w14:paraId="1090EEC6" w14:textId="04D9ADC2" w:rsidR="00DD6FC4" w:rsidRPr="0042432A" w:rsidRDefault="00DD6FC4" w:rsidP="00DD6FC4">
            <w:pPr>
              <w:adjustRightInd w:val="0"/>
              <w:rPr>
                <w:rFonts w:eastAsia="Calibri" w:cs="Times New Roman"/>
                <w:color w:val="000000"/>
                <w:sz w:val="24"/>
                <w:szCs w:val="24"/>
                <w:lang w:eastAsia="en-US" w:bidi="as-IN"/>
              </w:rPr>
            </w:pPr>
          </w:p>
        </w:tc>
      </w:tr>
    </w:tbl>
    <w:p w14:paraId="44EB236C" w14:textId="77777777" w:rsidR="00E27B3F" w:rsidRPr="0042432A" w:rsidRDefault="00E27B3F" w:rsidP="00E27B3F">
      <w:pPr>
        <w:autoSpaceDE w:val="0"/>
        <w:autoSpaceDN w:val="0"/>
        <w:adjustRightInd w:val="0"/>
        <w:rPr>
          <w:rFonts w:eastAsia="Calibri" w:cs="Times New Roman"/>
          <w:color w:val="000000"/>
          <w:sz w:val="24"/>
          <w:szCs w:val="24"/>
          <w:lang w:eastAsia="en-US" w:bidi="as-IN"/>
        </w:rPr>
      </w:pPr>
      <w:r w:rsidRPr="0042432A">
        <w:rPr>
          <w:rFonts w:eastAsia="Calibri" w:cs="Times New Roman"/>
          <w:color w:val="000000"/>
          <w:sz w:val="24"/>
          <w:szCs w:val="24"/>
          <w:lang w:eastAsia="en-US" w:bidi="as-IN"/>
        </w:rPr>
        <w:t xml:space="preserve">Pastaba. Įgyvendinimo vertinimo kriterijai gali būti keičiami atsižvelgiant į numatytas priemones. </w:t>
      </w:r>
    </w:p>
    <w:p w14:paraId="0BBAB357" w14:textId="77777777" w:rsidR="00E27B3F" w:rsidRPr="0042432A" w:rsidRDefault="00E27B3F" w:rsidP="00E27B3F">
      <w:pPr>
        <w:autoSpaceDE w:val="0"/>
        <w:autoSpaceDN w:val="0"/>
        <w:adjustRightInd w:val="0"/>
        <w:rPr>
          <w:rFonts w:eastAsia="Calibri" w:cs="Times New Roman"/>
          <w:color w:val="000000"/>
          <w:sz w:val="24"/>
          <w:szCs w:val="24"/>
          <w:lang w:eastAsia="en-US" w:bidi="as-IN"/>
        </w:rPr>
      </w:pPr>
    </w:p>
    <w:p w14:paraId="147EC090" w14:textId="77777777" w:rsidR="00E27B3F" w:rsidRPr="0042432A" w:rsidRDefault="00E27B3F" w:rsidP="00E27B3F">
      <w:pPr>
        <w:autoSpaceDE w:val="0"/>
        <w:autoSpaceDN w:val="0"/>
        <w:adjustRightInd w:val="0"/>
        <w:rPr>
          <w:rFonts w:eastAsia="Calibri" w:cs="Times New Roman"/>
          <w:color w:val="000000"/>
          <w:sz w:val="24"/>
          <w:szCs w:val="24"/>
          <w:lang w:eastAsia="en-US" w:bidi="as-IN"/>
        </w:rPr>
      </w:pPr>
    </w:p>
    <w:p w14:paraId="5DAE1161" w14:textId="77777777" w:rsidR="00E27B3F" w:rsidRPr="0042432A" w:rsidRDefault="00E27B3F" w:rsidP="00E27B3F">
      <w:pPr>
        <w:spacing w:after="200" w:line="276" w:lineRule="auto"/>
        <w:jc w:val="center"/>
        <w:rPr>
          <w:rFonts w:eastAsia="Calibri" w:cs="Times New Roman"/>
          <w:sz w:val="24"/>
          <w:szCs w:val="24"/>
          <w:lang w:eastAsia="en-US" w:bidi="as-IN"/>
        </w:rPr>
      </w:pPr>
      <w:r w:rsidRPr="0042432A">
        <w:rPr>
          <w:rFonts w:eastAsia="Calibri" w:cs="Times New Roman"/>
          <w:sz w:val="24"/>
          <w:szCs w:val="24"/>
          <w:lang w:eastAsia="en-US" w:bidi="as-IN"/>
        </w:rPr>
        <w:t>_____________________________</w:t>
      </w:r>
    </w:p>
    <w:p w14:paraId="15BDDE9A" w14:textId="77777777" w:rsidR="00E27B3F" w:rsidRPr="0042432A" w:rsidRDefault="00E27B3F" w:rsidP="00C54A8A">
      <w:pPr>
        <w:spacing w:after="200" w:line="276" w:lineRule="auto"/>
        <w:jc w:val="center"/>
        <w:rPr>
          <w:rFonts w:eastAsia="Calibri" w:cs="Times New Roman"/>
          <w:sz w:val="24"/>
          <w:szCs w:val="24"/>
          <w:lang w:eastAsia="en-US" w:bidi="as-IN"/>
        </w:rPr>
      </w:pPr>
    </w:p>
    <w:sectPr w:rsidR="00E27B3F" w:rsidRPr="0042432A" w:rsidSect="006A26A7">
      <w:headerReference w:type="even" r:id="rId8"/>
      <w:headerReference w:type="default" r:id="rId9"/>
      <w:pgSz w:w="16838" w:h="11906" w:orient="landscape" w:code="9"/>
      <w:pgMar w:top="1134" w:right="567" w:bottom="899" w:left="1701" w:header="567" w:footer="567" w:gutter="0"/>
      <w:paperSrc w:other="7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61B39" w14:textId="77777777" w:rsidR="005B0EC4" w:rsidRDefault="005B0EC4">
      <w:r>
        <w:separator/>
      </w:r>
    </w:p>
  </w:endnote>
  <w:endnote w:type="continuationSeparator" w:id="0">
    <w:p w14:paraId="6DF9DC36" w14:textId="77777777" w:rsidR="005B0EC4" w:rsidRDefault="005B0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118B5" w14:textId="77777777" w:rsidR="005B0EC4" w:rsidRDefault="005B0EC4">
      <w:r>
        <w:separator/>
      </w:r>
    </w:p>
  </w:footnote>
  <w:footnote w:type="continuationSeparator" w:id="0">
    <w:p w14:paraId="36D6DFA1" w14:textId="77777777" w:rsidR="005B0EC4" w:rsidRDefault="005B0E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7FB47" w14:textId="77777777" w:rsidR="00DC0A6F" w:rsidRDefault="00DC0A6F" w:rsidP="00225588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51FD76B" w14:textId="77777777" w:rsidR="00DC0A6F" w:rsidRDefault="00DC0A6F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8A161" w14:textId="77777777" w:rsidR="00DC0A6F" w:rsidRDefault="00DC0A6F" w:rsidP="00225588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9660B">
      <w:rPr>
        <w:rStyle w:val="Puslapionumeris"/>
        <w:noProof/>
      </w:rPr>
      <w:t>9</w:t>
    </w:r>
    <w:r>
      <w:rPr>
        <w:rStyle w:val="Puslapionumeris"/>
      </w:rPr>
      <w:fldChar w:fldCharType="end"/>
    </w:r>
  </w:p>
  <w:p w14:paraId="67F3E253" w14:textId="77777777" w:rsidR="00DC0A6F" w:rsidRDefault="00DC0A6F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41C78"/>
    <w:multiLevelType w:val="hybridMultilevel"/>
    <w:tmpl w:val="9E9E874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565634"/>
    <w:multiLevelType w:val="hybridMultilevel"/>
    <w:tmpl w:val="9B7C75B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A8A"/>
    <w:rsid w:val="00006F3A"/>
    <w:rsid w:val="000137F4"/>
    <w:rsid w:val="00023F43"/>
    <w:rsid w:val="0002475E"/>
    <w:rsid w:val="00030CD6"/>
    <w:rsid w:val="00031D15"/>
    <w:rsid w:val="00032925"/>
    <w:rsid w:val="00041400"/>
    <w:rsid w:val="000504AE"/>
    <w:rsid w:val="00074A51"/>
    <w:rsid w:val="00080B76"/>
    <w:rsid w:val="0009329A"/>
    <w:rsid w:val="000956AD"/>
    <w:rsid w:val="00096B56"/>
    <w:rsid w:val="000B770A"/>
    <w:rsid w:val="000B7A15"/>
    <w:rsid w:val="000C42C3"/>
    <w:rsid w:val="000D7493"/>
    <w:rsid w:val="001009B0"/>
    <w:rsid w:val="0011437F"/>
    <w:rsid w:val="00124273"/>
    <w:rsid w:val="00157FE3"/>
    <w:rsid w:val="00170B24"/>
    <w:rsid w:val="00176C5A"/>
    <w:rsid w:val="00185091"/>
    <w:rsid w:val="001B2252"/>
    <w:rsid w:val="001D0B0F"/>
    <w:rsid w:val="001E02FA"/>
    <w:rsid w:val="001E0980"/>
    <w:rsid w:val="0020680E"/>
    <w:rsid w:val="00214139"/>
    <w:rsid w:val="00225588"/>
    <w:rsid w:val="00242860"/>
    <w:rsid w:val="00244579"/>
    <w:rsid w:val="002A1252"/>
    <w:rsid w:val="002E1E7D"/>
    <w:rsid w:val="00311F4B"/>
    <w:rsid w:val="00316D71"/>
    <w:rsid w:val="0032415F"/>
    <w:rsid w:val="0033755A"/>
    <w:rsid w:val="00352926"/>
    <w:rsid w:val="0036161F"/>
    <w:rsid w:val="003868C0"/>
    <w:rsid w:val="00396F85"/>
    <w:rsid w:val="0039745B"/>
    <w:rsid w:val="00405559"/>
    <w:rsid w:val="00421C82"/>
    <w:rsid w:val="0042432A"/>
    <w:rsid w:val="00476911"/>
    <w:rsid w:val="004871F8"/>
    <w:rsid w:val="004A0DB5"/>
    <w:rsid w:val="004C18F0"/>
    <w:rsid w:val="00512D67"/>
    <w:rsid w:val="00540C1F"/>
    <w:rsid w:val="0055116D"/>
    <w:rsid w:val="00552387"/>
    <w:rsid w:val="00553315"/>
    <w:rsid w:val="00566C6E"/>
    <w:rsid w:val="005864C5"/>
    <w:rsid w:val="00595346"/>
    <w:rsid w:val="005B0EC4"/>
    <w:rsid w:val="005B12CD"/>
    <w:rsid w:val="005B3804"/>
    <w:rsid w:val="005B6239"/>
    <w:rsid w:val="005D05EC"/>
    <w:rsid w:val="005D0AC9"/>
    <w:rsid w:val="005D10A7"/>
    <w:rsid w:val="005D67CB"/>
    <w:rsid w:val="005D6E49"/>
    <w:rsid w:val="005F287A"/>
    <w:rsid w:val="0062154A"/>
    <w:rsid w:val="006309D6"/>
    <w:rsid w:val="00644D59"/>
    <w:rsid w:val="00656A34"/>
    <w:rsid w:val="0068772E"/>
    <w:rsid w:val="006A26A7"/>
    <w:rsid w:val="006A446C"/>
    <w:rsid w:val="006C6999"/>
    <w:rsid w:val="006D4362"/>
    <w:rsid w:val="006E500A"/>
    <w:rsid w:val="0073057A"/>
    <w:rsid w:val="00762259"/>
    <w:rsid w:val="00767575"/>
    <w:rsid w:val="007A0A12"/>
    <w:rsid w:val="007D2828"/>
    <w:rsid w:val="007D5F14"/>
    <w:rsid w:val="0081152A"/>
    <w:rsid w:val="0083254D"/>
    <w:rsid w:val="00852B07"/>
    <w:rsid w:val="00853C29"/>
    <w:rsid w:val="00863100"/>
    <w:rsid w:val="008A3033"/>
    <w:rsid w:val="008B48CB"/>
    <w:rsid w:val="008C4B6E"/>
    <w:rsid w:val="008D46C9"/>
    <w:rsid w:val="008D5B2C"/>
    <w:rsid w:val="008F493F"/>
    <w:rsid w:val="00926C19"/>
    <w:rsid w:val="009317ED"/>
    <w:rsid w:val="00937EAC"/>
    <w:rsid w:val="00952C29"/>
    <w:rsid w:val="00956963"/>
    <w:rsid w:val="00967B4F"/>
    <w:rsid w:val="0097571E"/>
    <w:rsid w:val="009766EE"/>
    <w:rsid w:val="00987BEF"/>
    <w:rsid w:val="009B202F"/>
    <w:rsid w:val="009C2DDC"/>
    <w:rsid w:val="009E06A4"/>
    <w:rsid w:val="009E566D"/>
    <w:rsid w:val="009F3A77"/>
    <w:rsid w:val="00A2165E"/>
    <w:rsid w:val="00A2503D"/>
    <w:rsid w:val="00A356F1"/>
    <w:rsid w:val="00A45EF8"/>
    <w:rsid w:val="00A82463"/>
    <w:rsid w:val="00A873A8"/>
    <w:rsid w:val="00A906C1"/>
    <w:rsid w:val="00AC4799"/>
    <w:rsid w:val="00AC5C96"/>
    <w:rsid w:val="00AF4752"/>
    <w:rsid w:val="00B32DEC"/>
    <w:rsid w:val="00B45DD0"/>
    <w:rsid w:val="00B521F0"/>
    <w:rsid w:val="00B65556"/>
    <w:rsid w:val="00B663F1"/>
    <w:rsid w:val="00B82771"/>
    <w:rsid w:val="00BB2CBD"/>
    <w:rsid w:val="00BD31C3"/>
    <w:rsid w:val="00BD759E"/>
    <w:rsid w:val="00C114C7"/>
    <w:rsid w:val="00C54A8A"/>
    <w:rsid w:val="00C6190E"/>
    <w:rsid w:val="00C779F2"/>
    <w:rsid w:val="00C80A79"/>
    <w:rsid w:val="00C85A9F"/>
    <w:rsid w:val="00C8688B"/>
    <w:rsid w:val="00C9660B"/>
    <w:rsid w:val="00D0469F"/>
    <w:rsid w:val="00D07D37"/>
    <w:rsid w:val="00D10503"/>
    <w:rsid w:val="00D170F3"/>
    <w:rsid w:val="00D3071D"/>
    <w:rsid w:val="00DB047F"/>
    <w:rsid w:val="00DB06FF"/>
    <w:rsid w:val="00DC0A6F"/>
    <w:rsid w:val="00DD2743"/>
    <w:rsid w:val="00DD6FC4"/>
    <w:rsid w:val="00E0787F"/>
    <w:rsid w:val="00E27B3F"/>
    <w:rsid w:val="00E31F9B"/>
    <w:rsid w:val="00E400DD"/>
    <w:rsid w:val="00E432BB"/>
    <w:rsid w:val="00E748CA"/>
    <w:rsid w:val="00EB03CE"/>
    <w:rsid w:val="00EE171F"/>
    <w:rsid w:val="00F045D6"/>
    <w:rsid w:val="00F1624A"/>
    <w:rsid w:val="00F21C1D"/>
    <w:rsid w:val="00FA3F29"/>
    <w:rsid w:val="00FC7B40"/>
    <w:rsid w:val="00FF1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F883F"/>
  <w15:chartTrackingRefBased/>
  <w15:docId w15:val="{91ADD42C-C013-40FD-A605-729921FB5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11437F"/>
    <w:rPr>
      <w:rFonts w:cs="Arial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iniatinklis1">
    <w:name w:val="Table Web 1"/>
    <w:basedOn w:val="prastojilentel"/>
    <w:rsid w:val="0011437F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iniatinklis2">
    <w:name w:val="Table Web 2"/>
    <w:basedOn w:val="prastojilentel"/>
    <w:rsid w:val="0011437F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entelstinklelis">
    <w:name w:val="Table Grid"/>
    <w:basedOn w:val="prastojilentel"/>
    <w:rsid w:val="001143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54A8A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 w:bidi="as-IN"/>
    </w:rPr>
  </w:style>
  <w:style w:type="paragraph" w:styleId="Antrats">
    <w:name w:val="header"/>
    <w:basedOn w:val="prastasis"/>
    <w:rsid w:val="001E02FA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1E02FA"/>
  </w:style>
  <w:style w:type="paragraph" w:styleId="Debesliotekstas">
    <w:name w:val="Balloon Text"/>
    <w:basedOn w:val="prastasis"/>
    <w:semiHidden/>
    <w:rsid w:val="00D170F3"/>
    <w:rPr>
      <w:rFonts w:ascii="Tahoma" w:hAnsi="Tahoma"/>
      <w:sz w:val="16"/>
      <w:szCs w:val="16"/>
    </w:rPr>
  </w:style>
  <w:style w:type="character" w:styleId="Hipersaitas">
    <w:name w:val="Hyperlink"/>
    <w:rsid w:val="00EB03CE"/>
    <w:rPr>
      <w:color w:val="0563C1"/>
      <w:u w:val="single"/>
    </w:rPr>
  </w:style>
  <w:style w:type="paragraph" w:styleId="Betarp">
    <w:name w:val="No Spacing"/>
    <w:uiPriority w:val="1"/>
    <w:qFormat/>
    <w:rsid w:val="005B12CD"/>
    <w:rPr>
      <w:rFonts w:cs="Arial"/>
      <w:sz w:val="26"/>
      <w:szCs w:val="26"/>
    </w:rPr>
  </w:style>
  <w:style w:type="paragraph" w:styleId="Sraopastraipa">
    <w:name w:val="List Paragraph"/>
    <w:basedOn w:val="prastasis"/>
    <w:uiPriority w:val="34"/>
    <w:qFormat/>
    <w:rsid w:val="00157FE3"/>
    <w:pPr>
      <w:ind w:left="720"/>
      <w:contextualSpacing/>
    </w:pPr>
  </w:style>
  <w:style w:type="paragraph" w:styleId="Pataisymai">
    <w:name w:val="Revision"/>
    <w:hidden/>
    <w:uiPriority w:val="99"/>
    <w:semiHidden/>
    <w:rsid w:val="005D67CB"/>
    <w:rPr>
      <w:rFonts w:cs="Arial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4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670B21-E13F-48E4-92E1-B304806F5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4968</Words>
  <Characters>2833</Characters>
  <Application>Microsoft Office Word</Application>
  <DocSecurity>0</DocSecurity>
  <Lines>23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Birzu raj.savivaldybes administracija</Company>
  <LinksUpToDate>false</LinksUpToDate>
  <CharactersWithSpaces>7786</CharactersWithSpaces>
  <SharedDoc>false</SharedDoc>
  <HLinks>
    <vt:vector size="12" baseType="variant">
      <vt:variant>
        <vt:i4>70</vt:i4>
      </vt:variant>
      <vt:variant>
        <vt:i4>3</vt:i4>
      </vt:variant>
      <vt:variant>
        <vt:i4>0</vt:i4>
      </vt:variant>
      <vt:variant>
        <vt:i4>5</vt:i4>
      </vt:variant>
      <vt:variant>
        <vt:lpwstr>http://www.birzai.lt/</vt:lpwstr>
      </vt:variant>
      <vt:variant>
        <vt:lpwstr/>
      </vt:variant>
      <vt:variant>
        <vt:i4>70</vt:i4>
      </vt:variant>
      <vt:variant>
        <vt:i4>0</vt:i4>
      </vt:variant>
      <vt:variant>
        <vt:i4>0</vt:i4>
      </vt:variant>
      <vt:variant>
        <vt:i4>5</vt:i4>
      </vt:variant>
      <vt:variant>
        <vt:lpwstr>http://www.birzai.lt/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NBalciuniene</dc:creator>
  <cp:lastModifiedBy>CMS</cp:lastModifiedBy>
  <cp:revision>3</cp:revision>
  <cp:lastPrinted>2015-10-29T09:02:00Z</cp:lastPrinted>
  <dcterms:created xsi:type="dcterms:W3CDTF">2022-03-30T07:47:00Z</dcterms:created>
  <dcterms:modified xsi:type="dcterms:W3CDTF">2022-04-04T11:23:00Z</dcterms:modified>
</cp:coreProperties>
</file>